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1E8" w:rsidRDefault="00F071E8" w:rsidP="003D192B">
      <w:pPr>
        <w:tabs>
          <w:tab w:val="left" w:pos="3399"/>
        </w:tabs>
        <w:jc w:val="center"/>
        <w:rPr>
          <w:rFonts w:ascii="Times New Roman" w:hAnsi="Times New Roman" w:cs="Times New Roman"/>
          <w:b/>
          <w:sz w:val="28"/>
          <w:szCs w:val="28"/>
        </w:rPr>
      </w:pPr>
    </w:p>
    <w:p w:rsidR="00B52748" w:rsidRDefault="009B4FF5" w:rsidP="003D192B">
      <w:pPr>
        <w:tabs>
          <w:tab w:val="left" w:pos="3399"/>
        </w:tabs>
        <w:jc w:val="center"/>
        <w:rPr>
          <w:rFonts w:ascii="Times New Roman" w:hAnsi="Times New Roman" w:cs="Times New Roman"/>
          <w:b/>
          <w:sz w:val="28"/>
          <w:szCs w:val="28"/>
        </w:rPr>
      </w:pPr>
      <w:r w:rsidRPr="009B4FF5">
        <w:rPr>
          <w:rFonts w:ascii="Times New Roman" w:hAnsi="Times New Roman" w:cs="Times New Roman"/>
          <w:b/>
          <w:noProof/>
          <w:sz w:val="28"/>
          <w:szCs w:val="28"/>
          <w:lang w:eastAsia="tr-TR"/>
        </w:rPr>
        <w:drawing>
          <wp:anchor distT="0" distB="0" distL="114300" distR="114300" simplePos="0" relativeHeight="251664384" behindDoc="0" locked="0" layoutInCell="1" allowOverlap="1">
            <wp:simplePos x="0" y="0"/>
            <wp:positionH relativeFrom="margin">
              <wp:posOffset>2311029</wp:posOffset>
            </wp:positionH>
            <wp:positionV relativeFrom="margin">
              <wp:posOffset>-45780</wp:posOffset>
            </wp:positionV>
            <wp:extent cx="998867" cy="1035170"/>
            <wp:effectExtent l="19050" t="0" r="0" b="0"/>
            <wp:wrapNone/>
            <wp:docPr id="17" name="Resim 9" descr="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_Logo"/>
                    <pic:cNvPicPr>
                      <a:picLocks noChangeAspect="1" noChangeArrowheads="1"/>
                    </pic:cNvPicPr>
                  </pic:nvPicPr>
                  <pic:blipFill>
                    <a:blip r:embed="rId8" cstate="print"/>
                    <a:srcRect/>
                    <a:stretch>
                      <a:fillRect/>
                    </a:stretch>
                  </pic:blipFill>
                  <pic:spPr bwMode="auto">
                    <a:xfrm>
                      <a:off x="0" y="0"/>
                      <a:ext cx="998867" cy="103517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p>
    <w:p w:rsidR="003D192B" w:rsidRDefault="003D192B" w:rsidP="003D192B">
      <w:pPr>
        <w:tabs>
          <w:tab w:val="left" w:pos="3399"/>
        </w:tabs>
        <w:jc w:val="center"/>
        <w:rPr>
          <w:rFonts w:ascii="Times New Roman" w:hAnsi="Times New Roman" w:cs="Times New Roman"/>
          <w:b/>
          <w:sz w:val="28"/>
          <w:szCs w:val="28"/>
        </w:rPr>
      </w:pPr>
    </w:p>
    <w:p w:rsidR="003D192B" w:rsidRDefault="003D192B" w:rsidP="005E33CA"/>
    <w:p w:rsidR="003D192B" w:rsidRPr="005E33CA" w:rsidRDefault="003D192B" w:rsidP="005E33CA"/>
    <w:p w:rsidR="003D192B" w:rsidRPr="003D192B" w:rsidRDefault="003D192B" w:rsidP="003D192B">
      <w:pPr>
        <w:tabs>
          <w:tab w:val="left" w:pos="3399"/>
        </w:tabs>
        <w:jc w:val="center"/>
        <w:rPr>
          <w:rFonts w:ascii="Times New Roman" w:hAnsi="Times New Roman" w:cs="Times New Roman"/>
          <w:sz w:val="24"/>
          <w:szCs w:val="24"/>
        </w:rPr>
      </w:pPr>
      <w:r w:rsidRPr="003D192B">
        <w:rPr>
          <w:rFonts w:ascii="Times New Roman" w:hAnsi="Times New Roman" w:cs="Times New Roman"/>
          <w:sz w:val="24"/>
          <w:szCs w:val="24"/>
        </w:rPr>
        <w:t>BİLECİK</w:t>
      </w:r>
      <w:r w:rsidR="00D81C59">
        <w:rPr>
          <w:rFonts w:ascii="Times New Roman" w:hAnsi="Times New Roman" w:cs="Times New Roman"/>
          <w:sz w:val="24"/>
          <w:szCs w:val="24"/>
        </w:rPr>
        <w:t xml:space="preserve"> ŞEYH EDEBALİ</w:t>
      </w:r>
      <w:r w:rsidRPr="003D192B">
        <w:rPr>
          <w:rFonts w:ascii="Times New Roman" w:hAnsi="Times New Roman" w:cs="Times New Roman"/>
          <w:sz w:val="24"/>
          <w:szCs w:val="24"/>
        </w:rPr>
        <w:t xml:space="preserve"> ÜNİVERSİTESİ</w:t>
      </w:r>
    </w:p>
    <w:p w:rsidR="00D81C59" w:rsidRDefault="003D192B" w:rsidP="00D81C59">
      <w:pPr>
        <w:tabs>
          <w:tab w:val="left" w:pos="3399"/>
        </w:tabs>
        <w:spacing w:line="0" w:lineRule="atLeast"/>
        <w:jc w:val="center"/>
        <w:rPr>
          <w:rFonts w:ascii="Times New Roman" w:hAnsi="Times New Roman" w:cs="Times New Roman"/>
          <w:sz w:val="24"/>
          <w:szCs w:val="24"/>
        </w:rPr>
      </w:pPr>
      <w:r w:rsidRPr="003D192B">
        <w:rPr>
          <w:rFonts w:ascii="Times New Roman" w:hAnsi="Times New Roman" w:cs="Times New Roman"/>
          <w:sz w:val="24"/>
          <w:szCs w:val="24"/>
        </w:rPr>
        <w:t>Sosyal Bilimler Enstitüsü</w:t>
      </w:r>
    </w:p>
    <w:p w:rsidR="003D192B" w:rsidRDefault="003D192B" w:rsidP="00D81C59">
      <w:pPr>
        <w:tabs>
          <w:tab w:val="left" w:pos="3399"/>
        </w:tabs>
        <w:spacing w:line="0" w:lineRule="atLeast"/>
        <w:jc w:val="center"/>
        <w:rPr>
          <w:rFonts w:ascii="Times New Roman" w:hAnsi="Times New Roman" w:cs="Times New Roman"/>
          <w:sz w:val="24"/>
          <w:szCs w:val="24"/>
        </w:rPr>
      </w:pPr>
      <w:r w:rsidRPr="003D192B">
        <w:rPr>
          <w:rFonts w:ascii="Times New Roman" w:hAnsi="Times New Roman" w:cs="Times New Roman"/>
          <w:sz w:val="24"/>
          <w:szCs w:val="24"/>
        </w:rPr>
        <w:t>İktisat Anabilim Dalı</w:t>
      </w:r>
    </w:p>
    <w:p w:rsidR="003D192B" w:rsidRDefault="003D192B" w:rsidP="003D192B">
      <w:pPr>
        <w:tabs>
          <w:tab w:val="left" w:pos="3399"/>
        </w:tabs>
        <w:jc w:val="center"/>
        <w:rPr>
          <w:rFonts w:ascii="Times New Roman" w:hAnsi="Times New Roman" w:cs="Times New Roman"/>
          <w:sz w:val="24"/>
          <w:szCs w:val="24"/>
        </w:rPr>
      </w:pPr>
    </w:p>
    <w:p w:rsidR="003D192B" w:rsidRDefault="003D192B" w:rsidP="003D192B">
      <w:pPr>
        <w:tabs>
          <w:tab w:val="left" w:pos="3399"/>
        </w:tabs>
        <w:jc w:val="center"/>
        <w:rPr>
          <w:rFonts w:ascii="Times New Roman" w:hAnsi="Times New Roman" w:cs="Times New Roman"/>
          <w:sz w:val="24"/>
          <w:szCs w:val="24"/>
        </w:rPr>
      </w:pPr>
    </w:p>
    <w:p w:rsidR="003D192B" w:rsidRDefault="00D359CD" w:rsidP="00CF39B9">
      <w:pPr>
        <w:tabs>
          <w:tab w:val="left" w:pos="3399"/>
        </w:tabs>
        <w:jc w:val="center"/>
        <w:rPr>
          <w:rFonts w:ascii="Times New Roman" w:hAnsi="Times New Roman" w:cs="Times New Roman"/>
          <w:b/>
          <w:sz w:val="24"/>
          <w:szCs w:val="24"/>
        </w:rPr>
      </w:pPr>
      <w:r>
        <w:rPr>
          <w:rFonts w:ascii="Times New Roman" w:hAnsi="Times New Roman" w:cs="Times New Roman"/>
          <w:b/>
          <w:sz w:val="24"/>
          <w:szCs w:val="24"/>
        </w:rPr>
        <w:t>KATILIM BANKACILIĞI</w:t>
      </w:r>
      <w:r w:rsidR="003D192B" w:rsidRPr="003D192B">
        <w:rPr>
          <w:rFonts w:ascii="Times New Roman" w:hAnsi="Times New Roman" w:cs="Times New Roman"/>
          <w:b/>
          <w:sz w:val="24"/>
          <w:szCs w:val="24"/>
        </w:rPr>
        <w:t xml:space="preserve"> ve TÜRKİYE UYGULAMALARI</w:t>
      </w:r>
    </w:p>
    <w:p w:rsidR="003D192B" w:rsidRDefault="003D192B" w:rsidP="003D192B">
      <w:pPr>
        <w:tabs>
          <w:tab w:val="left" w:pos="3399"/>
        </w:tabs>
        <w:jc w:val="center"/>
        <w:rPr>
          <w:rFonts w:ascii="Times New Roman" w:hAnsi="Times New Roman" w:cs="Times New Roman"/>
          <w:b/>
          <w:sz w:val="24"/>
          <w:szCs w:val="24"/>
        </w:rPr>
      </w:pPr>
    </w:p>
    <w:p w:rsidR="00590A7F" w:rsidRDefault="00590A7F" w:rsidP="00590A7F">
      <w:pPr>
        <w:tabs>
          <w:tab w:val="left" w:pos="3399"/>
        </w:tabs>
        <w:rPr>
          <w:rFonts w:ascii="Times New Roman" w:hAnsi="Times New Roman" w:cs="Times New Roman"/>
          <w:b/>
          <w:sz w:val="24"/>
          <w:szCs w:val="24"/>
        </w:rPr>
      </w:pPr>
    </w:p>
    <w:p w:rsidR="003D192B" w:rsidRDefault="003D192B" w:rsidP="003D192B">
      <w:pPr>
        <w:tabs>
          <w:tab w:val="left" w:pos="3399"/>
        </w:tabs>
        <w:jc w:val="center"/>
        <w:rPr>
          <w:rFonts w:ascii="Times New Roman" w:hAnsi="Times New Roman" w:cs="Times New Roman"/>
          <w:b/>
          <w:sz w:val="24"/>
          <w:szCs w:val="24"/>
        </w:rPr>
      </w:pPr>
    </w:p>
    <w:p w:rsidR="003D192B" w:rsidRPr="003D192B" w:rsidRDefault="003D192B" w:rsidP="003D192B">
      <w:pPr>
        <w:tabs>
          <w:tab w:val="left" w:pos="3399"/>
        </w:tabs>
        <w:jc w:val="center"/>
        <w:rPr>
          <w:rFonts w:ascii="Times New Roman" w:hAnsi="Times New Roman" w:cs="Times New Roman"/>
          <w:sz w:val="24"/>
          <w:szCs w:val="24"/>
        </w:rPr>
      </w:pPr>
      <w:r w:rsidRPr="003D192B">
        <w:rPr>
          <w:rFonts w:ascii="Times New Roman" w:hAnsi="Times New Roman" w:cs="Times New Roman"/>
          <w:sz w:val="24"/>
          <w:szCs w:val="24"/>
        </w:rPr>
        <w:t>AHMET TUHAN</w:t>
      </w:r>
    </w:p>
    <w:p w:rsidR="003D192B" w:rsidRDefault="003D192B" w:rsidP="003D192B">
      <w:pPr>
        <w:tabs>
          <w:tab w:val="left" w:pos="3399"/>
        </w:tabs>
        <w:jc w:val="center"/>
        <w:rPr>
          <w:rFonts w:ascii="Times New Roman" w:hAnsi="Times New Roman" w:cs="Times New Roman"/>
          <w:sz w:val="24"/>
          <w:szCs w:val="24"/>
        </w:rPr>
      </w:pPr>
      <w:r>
        <w:rPr>
          <w:rFonts w:ascii="Times New Roman" w:hAnsi="Times New Roman" w:cs="Times New Roman"/>
          <w:sz w:val="24"/>
          <w:szCs w:val="24"/>
        </w:rPr>
        <w:t>Yüksek Lisans Tezi</w:t>
      </w:r>
    </w:p>
    <w:p w:rsidR="003D192B" w:rsidRDefault="003D192B" w:rsidP="003D192B">
      <w:pPr>
        <w:tabs>
          <w:tab w:val="left" w:pos="3399"/>
        </w:tabs>
        <w:jc w:val="center"/>
        <w:rPr>
          <w:rFonts w:ascii="Times New Roman" w:hAnsi="Times New Roman" w:cs="Times New Roman"/>
          <w:sz w:val="24"/>
          <w:szCs w:val="24"/>
        </w:rPr>
      </w:pPr>
    </w:p>
    <w:p w:rsidR="00D81C59" w:rsidRDefault="00D81C59" w:rsidP="003D192B">
      <w:pPr>
        <w:tabs>
          <w:tab w:val="left" w:pos="3399"/>
        </w:tabs>
        <w:jc w:val="center"/>
        <w:rPr>
          <w:rFonts w:ascii="Times New Roman" w:hAnsi="Times New Roman" w:cs="Times New Roman"/>
          <w:sz w:val="24"/>
          <w:szCs w:val="24"/>
        </w:rPr>
      </w:pPr>
    </w:p>
    <w:p w:rsidR="003D192B" w:rsidRDefault="003D192B" w:rsidP="00CF39B9">
      <w:pPr>
        <w:tabs>
          <w:tab w:val="left" w:pos="3399"/>
        </w:tabs>
        <w:rPr>
          <w:rFonts w:ascii="Times New Roman" w:hAnsi="Times New Roman" w:cs="Times New Roman"/>
          <w:sz w:val="24"/>
          <w:szCs w:val="24"/>
        </w:rPr>
      </w:pPr>
    </w:p>
    <w:p w:rsidR="003D192B" w:rsidRDefault="00CF39B9" w:rsidP="003D192B">
      <w:pPr>
        <w:tabs>
          <w:tab w:val="left" w:pos="3399"/>
        </w:tabs>
        <w:jc w:val="center"/>
        <w:rPr>
          <w:rFonts w:ascii="Times New Roman" w:hAnsi="Times New Roman" w:cs="Times New Roman"/>
          <w:sz w:val="24"/>
          <w:szCs w:val="24"/>
        </w:rPr>
      </w:pPr>
      <w:r>
        <w:rPr>
          <w:rFonts w:ascii="Times New Roman" w:hAnsi="Times New Roman" w:cs="Times New Roman"/>
          <w:sz w:val="24"/>
          <w:szCs w:val="24"/>
        </w:rPr>
        <w:t>Danışman</w:t>
      </w:r>
    </w:p>
    <w:p w:rsidR="00CF39B9" w:rsidRDefault="00737CE0" w:rsidP="00CF39B9">
      <w:pPr>
        <w:tabs>
          <w:tab w:val="left" w:pos="3399"/>
        </w:tabs>
        <w:jc w:val="center"/>
        <w:rPr>
          <w:rFonts w:ascii="Times New Roman" w:hAnsi="Times New Roman" w:cs="Times New Roman"/>
          <w:sz w:val="24"/>
          <w:szCs w:val="24"/>
        </w:rPr>
      </w:pPr>
      <w:r>
        <w:rPr>
          <w:rFonts w:ascii="Times New Roman" w:hAnsi="Times New Roman" w:cs="Times New Roman"/>
          <w:sz w:val="24"/>
          <w:szCs w:val="24"/>
        </w:rPr>
        <w:t>Yrd. Doç. Dr. Resü</w:t>
      </w:r>
      <w:r w:rsidR="00CF39B9">
        <w:rPr>
          <w:rFonts w:ascii="Times New Roman" w:hAnsi="Times New Roman" w:cs="Times New Roman"/>
          <w:sz w:val="24"/>
          <w:szCs w:val="24"/>
        </w:rPr>
        <w:t>l YAZICI</w:t>
      </w:r>
    </w:p>
    <w:p w:rsidR="00CF39B9" w:rsidRDefault="00CF39B9" w:rsidP="00CF39B9">
      <w:pPr>
        <w:tabs>
          <w:tab w:val="left" w:pos="3399"/>
        </w:tabs>
        <w:jc w:val="center"/>
        <w:rPr>
          <w:rFonts w:ascii="Times New Roman" w:hAnsi="Times New Roman" w:cs="Times New Roman"/>
          <w:sz w:val="24"/>
          <w:szCs w:val="24"/>
        </w:rPr>
      </w:pPr>
    </w:p>
    <w:p w:rsidR="00D81C59" w:rsidRDefault="00D81C59" w:rsidP="00CF39B9">
      <w:pPr>
        <w:tabs>
          <w:tab w:val="left" w:pos="3399"/>
        </w:tabs>
        <w:jc w:val="center"/>
        <w:rPr>
          <w:rFonts w:ascii="Times New Roman" w:hAnsi="Times New Roman" w:cs="Times New Roman"/>
          <w:sz w:val="24"/>
          <w:szCs w:val="24"/>
        </w:rPr>
      </w:pPr>
    </w:p>
    <w:p w:rsidR="00CF39B9" w:rsidRDefault="00CF39B9" w:rsidP="008576DA">
      <w:pPr>
        <w:tabs>
          <w:tab w:val="left" w:pos="3399"/>
        </w:tabs>
        <w:rPr>
          <w:rFonts w:ascii="Times New Roman" w:hAnsi="Times New Roman" w:cs="Times New Roman"/>
          <w:sz w:val="24"/>
          <w:szCs w:val="24"/>
        </w:rPr>
      </w:pPr>
    </w:p>
    <w:p w:rsidR="00832CA9" w:rsidRDefault="00CF39B9" w:rsidP="00D75E27">
      <w:pPr>
        <w:tabs>
          <w:tab w:val="left" w:pos="3399"/>
        </w:tabs>
        <w:spacing w:line="0" w:lineRule="atLeast"/>
        <w:jc w:val="center"/>
        <w:rPr>
          <w:rFonts w:ascii="Times New Roman" w:hAnsi="Times New Roman" w:cs="Times New Roman"/>
          <w:sz w:val="24"/>
          <w:szCs w:val="24"/>
        </w:rPr>
      </w:pPr>
      <w:r>
        <w:rPr>
          <w:rFonts w:ascii="Times New Roman" w:hAnsi="Times New Roman" w:cs="Times New Roman"/>
          <w:sz w:val="24"/>
          <w:szCs w:val="24"/>
        </w:rPr>
        <w:t>BİLECİK,2014</w:t>
      </w:r>
    </w:p>
    <w:p w:rsidR="00DD3404" w:rsidRDefault="00D81C59" w:rsidP="00D75E27">
      <w:pPr>
        <w:tabs>
          <w:tab w:val="left" w:pos="3399"/>
        </w:tabs>
        <w:spacing w:line="0" w:lineRule="atLeast"/>
        <w:rPr>
          <w:rFonts w:ascii="Times New Roman" w:hAnsi="Times New Roman" w:cs="Times New Roman"/>
          <w:sz w:val="24"/>
          <w:szCs w:val="24"/>
        </w:rPr>
      </w:pPr>
      <w:r>
        <w:rPr>
          <w:rFonts w:ascii="Times New Roman" w:hAnsi="Times New Roman" w:cs="Times New Roman"/>
          <w:sz w:val="24"/>
          <w:szCs w:val="24"/>
        </w:rPr>
        <w:t xml:space="preserve">                       </w:t>
      </w:r>
      <w:r w:rsidR="00415FF4">
        <w:rPr>
          <w:rFonts w:ascii="Times New Roman" w:hAnsi="Times New Roman" w:cs="Times New Roman"/>
          <w:sz w:val="24"/>
          <w:szCs w:val="24"/>
        </w:rPr>
        <w:t xml:space="preserve">                            </w:t>
      </w:r>
      <w:r>
        <w:rPr>
          <w:rFonts w:ascii="Times New Roman" w:hAnsi="Times New Roman" w:cs="Times New Roman"/>
          <w:sz w:val="24"/>
          <w:szCs w:val="24"/>
        </w:rPr>
        <w:t>Referans No:</w:t>
      </w:r>
      <w:r w:rsidR="00B7049D">
        <w:rPr>
          <w:rFonts w:ascii="Times New Roman" w:hAnsi="Times New Roman" w:cs="Times New Roman"/>
          <w:sz w:val="24"/>
          <w:szCs w:val="24"/>
        </w:rPr>
        <w:t xml:space="preserve"> </w:t>
      </w:r>
      <w:r>
        <w:rPr>
          <w:rFonts w:ascii="Times New Roman" w:hAnsi="Times New Roman" w:cs="Times New Roman"/>
          <w:sz w:val="24"/>
          <w:szCs w:val="24"/>
        </w:rPr>
        <w:t>10016249</w:t>
      </w:r>
    </w:p>
    <w:p w:rsidR="00DD3404" w:rsidRPr="00DD3404" w:rsidRDefault="00DD3404" w:rsidP="00DD3404">
      <w:pPr>
        <w:autoSpaceDE w:val="0"/>
        <w:autoSpaceDN w:val="0"/>
        <w:adjustRightInd w:val="0"/>
        <w:spacing w:after="0" w:line="240" w:lineRule="auto"/>
        <w:ind w:left="-1134"/>
        <w:jc w:val="center"/>
        <w:rPr>
          <w:rFonts w:ascii="Times New Roman" w:hAnsi="Times New Roman" w:cs="Times New Roman"/>
          <w:b/>
          <w:bCs/>
          <w:color w:val="000000"/>
          <w:sz w:val="24"/>
          <w:szCs w:val="24"/>
        </w:rPr>
      </w:pPr>
      <w:r w:rsidRPr="00DD3404">
        <w:rPr>
          <w:rFonts w:ascii="Times New Roman" w:hAnsi="Times New Roman" w:cs="Times New Roman"/>
          <w:b/>
          <w:bCs/>
          <w:color w:val="000000"/>
          <w:sz w:val="24"/>
          <w:szCs w:val="24"/>
        </w:rPr>
        <w:lastRenderedPageBreak/>
        <w:t xml:space="preserve">BİLECİK ŞEYH EDEBALİ ÜNİVERSİTESİ </w:t>
      </w:r>
    </w:p>
    <w:p w:rsidR="00DD3404" w:rsidRPr="00DD3404" w:rsidRDefault="00DD3404" w:rsidP="00DD3404">
      <w:pPr>
        <w:autoSpaceDE w:val="0"/>
        <w:autoSpaceDN w:val="0"/>
        <w:adjustRightInd w:val="0"/>
        <w:spacing w:after="0" w:line="240" w:lineRule="auto"/>
        <w:ind w:left="-1134"/>
        <w:jc w:val="center"/>
        <w:rPr>
          <w:rFonts w:ascii="Times New Roman" w:hAnsi="Times New Roman" w:cs="Times New Roman"/>
          <w:b/>
          <w:bCs/>
          <w:color w:val="000000"/>
          <w:sz w:val="24"/>
          <w:szCs w:val="24"/>
        </w:rPr>
      </w:pPr>
      <w:r w:rsidRPr="00DD3404">
        <w:rPr>
          <w:rFonts w:ascii="Times New Roman" w:hAnsi="Times New Roman" w:cs="Times New Roman"/>
          <w:b/>
          <w:bCs/>
          <w:color w:val="000000"/>
          <w:sz w:val="24"/>
          <w:szCs w:val="24"/>
        </w:rPr>
        <w:t>Sosyal Bilimler Enstitüsü</w:t>
      </w:r>
    </w:p>
    <w:p w:rsidR="00DD3404" w:rsidRPr="00DD3404" w:rsidRDefault="00DD3404" w:rsidP="00DD3404">
      <w:pPr>
        <w:autoSpaceDE w:val="0"/>
        <w:autoSpaceDN w:val="0"/>
        <w:adjustRightInd w:val="0"/>
        <w:spacing w:after="0" w:line="240" w:lineRule="auto"/>
        <w:ind w:left="-1134"/>
        <w:jc w:val="center"/>
        <w:rPr>
          <w:rFonts w:ascii="Times New Roman" w:hAnsi="Times New Roman" w:cs="Times New Roman"/>
          <w:b/>
          <w:bCs/>
          <w:color w:val="000000"/>
          <w:sz w:val="24"/>
          <w:szCs w:val="24"/>
        </w:rPr>
      </w:pPr>
      <w:r w:rsidRPr="00DD3404">
        <w:rPr>
          <w:rFonts w:ascii="Times New Roman" w:hAnsi="Times New Roman" w:cs="Times New Roman"/>
          <w:b/>
          <w:bCs/>
          <w:color w:val="000000"/>
          <w:sz w:val="24"/>
          <w:szCs w:val="24"/>
        </w:rPr>
        <w:t>İktisat Anabilim Dalı</w:t>
      </w:r>
    </w:p>
    <w:p w:rsidR="00DD3404" w:rsidRPr="00DD3404" w:rsidRDefault="00DD3404" w:rsidP="00DD3404">
      <w:pPr>
        <w:autoSpaceDE w:val="0"/>
        <w:autoSpaceDN w:val="0"/>
        <w:adjustRightInd w:val="0"/>
        <w:ind w:left="-1134"/>
        <w:jc w:val="center"/>
        <w:rPr>
          <w:rFonts w:ascii="Times New Roman" w:hAnsi="Times New Roman" w:cs="Times New Roman"/>
          <w:bCs/>
          <w:color w:val="000000"/>
          <w:sz w:val="24"/>
          <w:szCs w:val="24"/>
        </w:rPr>
      </w:pPr>
    </w:p>
    <w:p w:rsidR="00DD3404" w:rsidRDefault="00DD3404" w:rsidP="00DD3404">
      <w:pPr>
        <w:autoSpaceDE w:val="0"/>
        <w:autoSpaceDN w:val="0"/>
        <w:adjustRightInd w:val="0"/>
        <w:ind w:left="-1134"/>
        <w:jc w:val="center"/>
        <w:rPr>
          <w:bCs/>
          <w:color w:val="000000"/>
        </w:rPr>
      </w:pPr>
    </w:p>
    <w:p w:rsidR="00DD3404" w:rsidRDefault="00DD3404" w:rsidP="00DD3404">
      <w:pPr>
        <w:autoSpaceDE w:val="0"/>
        <w:autoSpaceDN w:val="0"/>
        <w:adjustRightInd w:val="0"/>
        <w:ind w:left="-1134"/>
        <w:jc w:val="center"/>
        <w:rPr>
          <w:bCs/>
          <w:color w:val="000000"/>
        </w:rPr>
      </w:pPr>
    </w:p>
    <w:p w:rsidR="00DD3404" w:rsidRPr="00FB6176" w:rsidRDefault="00DD3404" w:rsidP="00DD3404">
      <w:pPr>
        <w:autoSpaceDE w:val="0"/>
        <w:autoSpaceDN w:val="0"/>
        <w:adjustRightInd w:val="0"/>
        <w:ind w:left="-1134"/>
        <w:jc w:val="center"/>
        <w:rPr>
          <w:bCs/>
          <w:color w:val="000000"/>
        </w:rPr>
      </w:pPr>
    </w:p>
    <w:p w:rsidR="00DD3404" w:rsidRPr="00FB6176" w:rsidRDefault="00DD3404" w:rsidP="00DD3404">
      <w:pPr>
        <w:autoSpaceDE w:val="0"/>
        <w:autoSpaceDN w:val="0"/>
        <w:adjustRightInd w:val="0"/>
        <w:ind w:left="-1134"/>
        <w:jc w:val="center"/>
        <w:rPr>
          <w:bCs/>
          <w:color w:val="000000"/>
        </w:rPr>
      </w:pPr>
    </w:p>
    <w:p w:rsidR="00DD3404" w:rsidRPr="00DD3404" w:rsidRDefault="00813A8A" w:rsidP="00DD3404">
      <w:pPr>
        <w:autoSpaceDE w:val="0"/>
        <w:autoSpaceDN w:val="0"/>
        <w:adjustRightInd w:val="0"/>
        <w:ind w:left="-1134"/>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KATILIM BANKACILIĞI ve TÜRKİYE UYGULAMALARI</w:t>
      </w:r>
    </w:p>
    <w:p w:rsidR="00DD3404" w:rsidRPr="00852A53" w:rsidRDefault="00DD3404" w:rsidP="00DD3404">
      <w:pPr>
        <w:autoSpaceDE w:val="0"/>
        <w:autoSpaceDN w:val="0"/>
        <w:adjustRightInd w:val="0"/>
        <w:ind w:left="-1134"/>
        <w:rPr>
          <w:color w:val="000000"/>
        </w:rPr>
      </w:pPr>
    </w:p>
    <w:p w:rsidR="00DD3404" w:rsidRDefault="00DD3404" w:rsidP="00DD3404">
      <w:pPr>
        <w:autoSpaceDE w:val="0"/>
        <w:autoSpaceDN w:val="0"/>
        <w:adjustRightInd w:val="0"/>
        <w:ind w:left="-1134"/>
        <w:rPr>
          <w:b/>
          <w:color w:val="000000"/>
        </w:rPr>
      </w:pPr>
    </w:p>
    <w:p w:rsidR="00DD3404" w:rsidRDefault="00DD3404" w:rsidP="00DD3404">
      <w:pPr>
        <w:autoSpaceDE w:val="0"/>
        <w:autoSpaceDN w:val="0"/>
        <w:adjustRightInd w:val="0"/>
        <w:rPr>
          <w:b/>
          <w:color w:val="000000"/>
        </w:rPr>
      </w:pPr>
    </w:p>
    <w:p w:rsidR="00DD3404" w:rsidRPr="008A34DF" w:rsidRDefault="00DD3404" w:rsidP="00DD3404">
      <w:pPr>
        <w:autoSpaceDE w:val="0"/>
        <w:autoSpaceDN w:val="0"/>
        <w:adjustRightInd w:val="0"/>
        <w:ind w:left="-1134"/>
        <w:rPr>
          <w:b/>
          <w:color w:val="000000"/>
        </w:rPr>
      </w:pPr>
    </w:p>
    <w:p w:rsidR="00DD3404" w:rsidRPr="00DD3404" w:rsidRDefault="00813A8A" w:rsidP="00DD3404">
      <w:pPr>
        <w:autoSpaceDE w:val="0"/>
        <w:autoSpaceDN w:val="0"/>
        <w:adjustRightInd w:val="0"/>
        <w:spacing w:after="0" w:line="240" w:lineRule="auto"/>
        <w:ind w:left="-11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Ahmet TUHAN</w:t>
      </w:r>
      <w:r w:rsidR="00DD3404" w:rsidRPr="00DD3404">
        <w:rPr>
          <w:rFonts w:ascii="Times New Roman" w:hAnsi="Times New Roman" w:cs="Times New Roman"/>
          <w:b/>
          <w:color w:val="000000"/>
          <w:sz w:val="24"/>
          <w:szCs w:val="24"/>
        </w:rPr>
        <w:t xml:space="preserve"> </w:t>
      </w:r>
    </w:p>
    <w:p w:rsidR="00DD3404" w:rsidRPr="00DD3404" w:rsidRDefault="00DD3404" w:rsidP="00DD3404">
      <w:pPr>
        <w:autoSpaceDE w:val="0"/>
        <w:autoSpaceDN w:val="0"/>
        <w:adjustRightInd w:val="0"/>
        <w:spacing w:after="0" w:line="240" w:lineRule="auto"/>
        <w:ind w:left="-1134"/>
        <w:jc w:val="center"/>
        <w:rPr>
          <w:rFonts w:ascii="Times New Roman" w:hAnsi="Times New Roman" w:cs="Times New Roman"/>
          <w:b/>
          <w:bCs/>
          <w:color w:val="000000"/>
          <w:sz w:val="24"/>
          <w:szCs w:val="24"/>
        </w:rPr>
      </w:pPr>
      <w:r w:rsidRPr="00DD3404">
        <w:rPr>
          <w:rFonts w:ascii="Times New Roman" w:hAnsi="Times New Roman" w:cs="Times New Roman"/>
          <w:b/>
          <w:color w:val="000000"/>
          <w:sz w:val="24"/>
          <w:szCs w:val="24"/>
        </w:rPr>
        <w:t>Yüksek Lisans Tezi</w:t>
      </w:r>
    </w:p>
    <w:p w:rsidR="00DD3404" w:rsidRPr="00DD3404" w:rsidRDefault="00DD3404" w:rsidP="00DD3404">
      <w:pPr>
        <w:autoSpaceDE w:val="0"/>
        <w:autoSpaceDN w:val="0"/>
        <w:adjustRightInd w:val="0"/>
        <w:ind w:left="-1134"/>
        <w:jc w:val="center"/>
        <w:rPr>
          <w:rFonts w:ascii="Times New Roman" w:hAnsi="Times New Roman" w:cs="Times New Roman"/>
          <w:b/>
          <w:bCs/>
          <w:color w:val="000000"/>
          <w:sz w:val="24"/>
          <w:szCs w:val="24"/>
        </w:rPr>
      </w:pPr>
    </w:p>
    <w:p w:rsidR="00DD3404" w:rsidRPr="00DD3404" w:rsidRDefault="00DD3404" w:rsidP="00DD3404">
      <w:pPr>
        <w:autoSpaceDE w:val="0"/>
        <w:autoSpaceDN w:val="0"/>
        <w:adjustRightInd w:val="0"/>
        <w:ind w:left="-1134"/>
        <w:jc w:val="center"/>
        <w:rPr>
          <w:rFonts w:ascii="Times New Roman" w:hAnsi="Times New Roman" w:cs="Times New Roman"/>
          <w:b/>
          <w:bCs/>
          <w:color w:val="000000"/>
          <w:sz w:val="24"/>
          <w:szCs w:val="24"/>
        </w:rPr>
      </w:pPr>
    </w:p>
    <w:p w:rsidR="00DD3404" w:rsidRPr="00DD3404" w:rsidRDefault="00DD3404" w:rsidP="00DD3404">
      <w:pPr>
        <w:autoSpaceDE w:val="0"/>
        <w:autoSpaceDN w:val="0"/>
        <w:adjustRightInd w:val="0"/>
        <w:ind w:left="-1134"/>
        <w:jc w:val="center"/>
        <w:rPr>
          <w:rFonts w:ascii="Times New Roman" w:hAnsi="Times New Roman" w:cs="Times New Roman"/>
          <w:b/>
          <w:bCs/>
          <w:color w:val="000000"/>
          <w:sz w:val="24"/>
          <w:szCs w:val="24"/>
        </w:rPr>
      </w:pPr>
    </w:p>
    <w:p w:rsidR="00DD3404" w:rsidRPr="00DD3404" w:rsidRDefault="00DD3404" w:rsidP="00DD3404">
      <w:pPr>
        <w:autoSpaceDE w:val="0"/>
        <w:autoSpaceDN w:val="0"/>
        <w:adjustRightInd w:val="0"/>
        <w:ind w:left="-1134"/>
        <w:jc w:val="center"/>
        <w:rPr>
          <w:rFonts w:ascii="Times New Roman" w:hAnsi="Times New Roman" w:cs="Times New Roman"/>
          <w:b/>
          <w:bCs/>
          <w:color w:val="000000"/>
          <w:sz w:val="24"/>
          <w:szCs w:val="24"/>
        </w:rPr>
      </w:pPr>
    </w:p>
    <w:p w:rsidR="00DD3404" w:rsidRPr="00DD3404" w:rsidRDefault="00DD3404" w:rsidP="00DD3404">
      <w:pPr>
        <w:autoSpaceDE w:val="0"/>
        <w:autoSpaceDN w:val="0"/>
        <w:adjustRightInd w:val="0"/>
        <w:ind w:left="-1134"/>
        <w:jc w:val="center"/>
        <w:rPr>
          <w:rFonts w:ascii="Times New Roman" w:hAnsi="Times New Roman" w:cs="Times New Roman"/>
          <w:b/>
          <w:bCs/>
          <w:color w:val="000000"/>
          <w:sz w:val="24"/>
          <w:szCs w:val="24"/>
        </w:rPr>
      </w:pPr>
    </w:p>
    <w:p w:rsidR="00DD3404" w:rsidRPr="00DD3404" w:rsidRDefault="00DD3404" w:rsidP="00DD3404">
      <w:pPr>
        <w:autoSpaceDE w:val="0"/>
        <w:autoSpaceDN w:val="0"/>
        <w:adjustRightInd w:val="0"/>
        <w:spacing w:after="0" w:line="240" w:lineRule="auto"/>
        <w:ind w:left="-1134"/>
        <w:jc w:val="center"/>
        <w:rPr>
          <w:rFonts w:ascii="Times New Roman" w:hAnsi="Times New Roman" w:cs="Times New Roman"/>
          <w:b/>
          <w:bCs/>
          <w:color w:val="000000"/>
          <w:sz w:val="24"/>
          <w:szCs w:val="24"/>
        </w:rPr>
      </w:pPr>
      <w:r w:rsidRPr="00DD3404">
        <w:rPr>
          <w:rFonts w:ascii="Times New Roman" w:hAnsi="Times New Roman" w:cs="Times New Roman"/>
          <w:b/>
          <w:bCs/>
          <w:color w:val="000000"/>
          <w:sz w:val="24"/>
          <w:szCs w:val="24"/>
        </w:rPr>
        <w:t xml:space="preserve">Danışman     </w:t>
      </w:r>
    </w:p>
    <w:p w:rsidR="00DD3404" w:rsidRPr="00DD3404" w:rsidRDefault="00DD3404" w:rsidP="00DD3404">
      <w:pPr>
        <w:autoSpaceDE w:val="0"/>
        <w:autoSpaceDN w:val="0"/>
        <w:adjustRightInd w:val="0"/>
        <w:spacing w:after="0" w:line="240" w:lineRule="auto"/>
        <w:ind w:left="-1134"/>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Yrd. Doç. Dr. Resül YAZICI</w:t>
      </w:r>
    </w:p>
    <w:p w:rsidR="00DD3404" w:rsidRPr="00DD3404" w:rsidRDefault="00DD3404" w:rsidP="00DD3404">
      <w:pPr>
        <w:pStyle w:val="Default"/>
        <w:spacing w:line="276" w:lineRule="auto"/>
        <w:ind w:left="-1134"/>
        <w:rPr>
          <w:rFonts w:ascii="Times New Roman" w:hAnsi="Times New Roman" w:cs="Times New Roman"/>
          <w:b/>
          <w:bCs/>
        </w:rPr>
      </w:pPr>
    </w:p>
    <w:p w:rsidR="00DD3404" w:rsidRPr="00DD3404" w:rsidRDefault="00DD3404" w:rsidP="00DD3404">
      <w:pPr>
        <w:pStyle w:val="Default"/>
        <w:spacing w:line="276" w:lineRule="auto"/>
        <w:ind w:left="-1134"/>
        <w:rPr>
          <w:rFonts w:ascii="Times New Roman" w:hAnsi="Times New Roman" w:cs="Times New Roman"/>
          <w:b/>
          <w:bCs/>
        </w:rPr>
      </w:pPr>
    </w:p>
    <w:p w:rsidR="00DD3404" w:rsidRPr="00DD3404" w:rsidRDefault="00DD3404" w:rsidP="00DD3404">
      <w:pPr>
        <w:pStyle w:val="Default"/>
        <w:spacing w:line="276" w:lineRule="auto"/>
        <w:ind w:left="-1134"/>
        <w:jc w:val="center"/>
        <w:rPr>
          <w:rFonts w:ascii="Times New Roman" w:hAnsi="Times New Roman" w:cs="Times New Roman"/>
          <w:b/>
        </w:rPr>
      </w:pPr>
    </w:p>
    <w:p w:rsidR="00DD3404" w:rsidRPr="00DD3404" w:rsidRDefault="00DD3404" w:rsidP="00DD3404">
      <w:pPr>
        <w:pStyle w:val="Default"/>
        <w:spacing w:line="276" w:lineRule="auto"/>
        <w:ind w:left="-1134"/>
        <w:jc w:val="center"/>
        <w:rPr>
          <w:rFonts w:ascii="Times New Roman" w:hAnsi="Times New Roman" w:cs="Times New Roman"/>
          <w:b/>
        </w:rPr>
      </w:pPr>
    </w:p>
    <w:p w:rsidR="00DD3404" w:rsidRPr="00DD3404" w:rsidRDefault="00DD3404" w:rsidP="00DD3404">
      <w:pPr>
        <w:pStyle w:val="Default"/>
        <w:spacing w:line="276" w:lineRule="auto"/>
        <w:ind w:left="-1134"/>
        <w:jc w:val="center"/>
        <w:rPr>
          <w:rFonts w:ascii="Times New Roman" w:hAnsi="Times New Roman" w:cs="Times New Roman"/>
          <w:b/>
        </w:rPr>
      </w:pPr>
    </w:p>
    <w:p w:rsidR="00DD3404" w:rsidRPr="00DD3404" w:rsidRDefault="00DD3404" w:rsidP="00DD3404">
      <w:pPr>
        <w:pStyle w:val="Default"/>
        <w:spacing w:line="276" w:lineRule="auto"/>
        <w:ind w:left="-1134"/>
        <w:jc w:val="center"/>
        <w:rPr>
          <w:rFonts w:ascii="Times New Roman" w:hAnsi="Times New Roman" w:cs="Times New Roman"/>
          <w:b/>
        </w:rPr>
      </w:pPr>
    </w:p>
    <w:p w:rsidR="00DD3404" w:rsidRPr="00DD3404" w:rsidRDefault="00DD3404" w:rsidP="00DD3404">
      <w:pPr>
        <w:pStyle w:val="Default"/>
        <w:spacing w:line="276" w:lineRule="auto"/>
        <w:ind w:left="-1134"/>
        <w:jc w:val="center"/>
        <w:rPr>
          <w:rFonts w:ascii="Times New Roman" w:hAnsi="Times New Roman" w:cs="Times New Roman"/>
          <w:b/>
        </w:rPr>
      </w:pPr>
    </w:p>
    <w:p w:rsidR="00DD3404" w:rsidRPr="00DD3404" w:rsidRDefault="00DD3404" w:rsidP="00DD3404">
      <w:pPr>
        <w:pStyle w:val="Default"/>
        <w:spacing w:line="276" w:lineRule="auto"/>
        <w:rPr>
          <w:rFonts w:ascii="Times New Roman" w:hAnsi="Times New Roman" w:cs="Times New Roman"/>
          <w:b/>
        </w:rPr>
      </w:pPr>
    </w:p>
    <w:p w:rsidR="00DD3404" w:rsidRPr="00DD3404" w:rsidRDefault="00813A8A" w:rsidP="00DD3404">
      <w:pPr>
        <w:pStyle w:val="Default"/>
        <w:spacing w:line="276" w:lineRule="auto"/>
        <w:ind w:left="-1134"/>
        <w:jc w:val="center"/>
        <w:rPr>
          <w:rFonts w:ascii="Times New Roman" w:hAnsi="Times New Roman" w:cs="Times New Roman"/>
          <w:b/>
        </w:rPr>
      </w:pPr>
      <w:r>
        <w:rPr>
          <w:rFonts w:ascii="Times New Roman" w:hAnsi="Times New Roman" w:cs="Times New Roman"/>
          <w:b/>
        </w:rPr>
        <w:t>BİLECİK, 2014</w:t>
      </w:r>
    </w:p>
    <w:p w:rsidR="00DD3404" w:rsidRPr="00DD3404" w:rsidRDefault="00DD3404" w:rsidP="00DD3404">
      <w:pPr>
        <w:pStyle w:val="Default"/>
        <w:spacing w:line="276" w:lineRule="auto"/>
        <w:ind w:left="-1134"/>
        <w:jc w:val="center"/>
        <w:rPr>
          <w:rFonts w:ascii="Times New Roman" w:hAnsi="Times New Roman" w:cs="Times New Roman"/>
        </w:rPr>
      </w:pPr>
      <w:r>
        <w:rPr>
          <w:rFonts w:ascii="Times New Roman" w:hAnsi="Times New Roman" w:cs="Times New Roman"/>
        </w:rPr>
        <w:t xml:space="preserve">Referans No: </w:t>
      </w:r>
      <w:r w:rsidR="00813A8A">
        <w:rPr>
          <w:rFonts w:ascii="Times New Roman" w:hAnsi="Times New Roman" w:cs="Times New Roman"/>
        </w:rPr>
        <w:t>10016249</w:t>
      </w:r>
    </w:p>
    <w:tbl>
      <w:tblPr>
        <w:tblpPr w:leftFromText="141" w:rightFromText="141" w:vertAnchor="text" w:horzAnchor="margin" w:tblpXSpec="center" w:tblpY="-736"/>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6"/>
        <w:gridCol w:w="1648"/>
      </w:tblGrid>
      <w:tr w:rsidR="00506762" w:rsidRPr="008F266F" w:rsidTr="0090411F">
        <w:trPr>
          <w:trHeight w:val="1738"/>
        </w:trPr>
        <w:tc>
          <w:tcPr>
            <w:tcW w:w="9466" w:type="dxa"/>
            <w:shd w:val="clear" w:color="auto" w:fill="auto"/>
            <w:vAlign w:val="center"/>
          </w:tcPr>
          <w:p w:rsidR="00506762" w:rsidRPr="008F266F" w:rsidRDefault="00506762" w:rsidP="0090411F">
            <w:pPr>
              <w:ind w:right="-49" w:firstLine="1560"/>
              <w:jc w:val="center"/>
              <w:rPr>
                <w:rFonts w:ascii="Arial" w:hAnsi="Arial" w:cs="Arial"/>
              </w:rPr>
            </w:pPr>
            <w:r>
              <w:rPr>
                <w:rFonts w:ascii="Arial" w:hAnsi="Arial" w:cs="Arial"/>
                <w:noProof/>
                <w:lang w:eastAsia="tr-TR"/>
              </w:rPr>
              <w:lastRenderedPageBreak/>
              <w:drawing>
                <wp:anchor distT="0" distB="0" distL="114300" distR="114300" simplePos="0" relativeHeight="251671552" behindDoc="0" locked="0" layoutInCell="1" allowOverlap="1">
                  <wp:simplePos x="0" y="0"/>
                  <wp:positionH relativeFrom="margin">
                    <wp:posOffset>-55245</wp:posOffset>
                  </wp:positionH>
                  <wp:positionV relativeFrom="margin">
                    <wp:posOffset>34290</wp:posOffset>
                  </wp:positionV>
                  <wp:extent cx="1215390" cy="1259205"/>
                  <wp:effectExtent l="19050" t="0" r="3810" b="0"/>
                  <wp:wrapNone/>
                  <wp:docPr id="10" name="Resim 9" descr="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_Logo"/>
                          <pic:cNvPicPr>
                            <a:picLocks noChangeAspect="1" noChangeArrowheads="1"/>
                          </pic:cNvPicPr>
                        </pic:nvPicPr>
                        <pic:blipFill>
                          <a:blip r:embed="rId8" cstate="print"/>
                          <a:srcRect/>
                          <a:stretch>
                            <a:fillRect/>
                          </a:stretch>
                        </pic:blipFill>
                        <pic:spPr bwMode="auto">
                          <a:xfrm>
                            <a:off x="0" y="0"/>
                            <a:ext cx="1215390" cy="1259205"/>
                          </a:xfrm>
                          <a:prstGeom prst="rect">
                            <a:avLst/>
                          </a:prstGeom>
                          <a:noFill/>
                          <a:ln w="9525">
                            <a:noFill/>
                            <a:miter lim="800000"/>
                            <a:headEnd/>
                            <a:tailEnd/>
                          </a:ln>
                        </pic:spPr>
                      </pic:pic>
                    </a:graphicData>
                  </a:graphic>
                </wp:anchor>
              </w:drawing>
            </w:r>
            <w:r w:rsidRPr="008F266F">
              <w:rPr>
                <w:rFonts w:ascii="Arial" w:hAnsi="Arial" w:cs="Arial"/>
              </w:rPr>
              <w:t>T.C.</w:t>
            </w:r>
          </w:p>
          <w:p w:rsidR="00506762" w:rsidRPr="008F266F" w:rsidRDefault="00506762" w:rsidP="0090411F">
            <w:pPr>
              <w:ind w:right="-191" w:firstLine="1560"/>
              <w:jc w:val="center"/>
              <w:rPr>
                <w:rFonts w:ascii="Arial" w:hAnsi="Arial" w:cs="Arial"/>
              </w:rPr>
            </w:pPr>
            <w:r w:rsidRPr="008F266F">
              <w:rPr>
                <w:rFonts w:ascii="Arial" w:hAnsi="Arial" w:cs="Arial"/>
              </w:rPr>
              <w:t>BİLECİK ŞEYH EDEBALİ ÜNİVERSİTESİ</w:t>
            </w:r>
          </w:p>
          <w:p w:rsidR="00506762" w:rsidRPr="008F266F" w:rsidRDefault="00506762" w:rsidP="0090411F">
            <w:pPr>
              <w:ind w:right="-191" w:firstLine="1560"/>
              <w:jc w:val="center"/>
              <w:rPr>
                <w:rFonts w:ascii="Arial" w:hAnsi="Arial" w:cs="Arial"/>
                <w:b/>
                <w:sz w:val="28"/>
                <w:szCs w:val="28"/>
              </w:rPr>
            </w:pPr>
            <w:r w:rsidRPr="008F266F">
              <w:rPr>
                <w:rFonts w:ascii="Arial" w:hAnsi="Arial" w:cs="Arial"/>
                <w:b/>
                <w:sz w:val="28"/>
                <w:szCs w:val="28"/>
              </w:rPr>
              <w:t>SOSYAL BİLİMLER ENSTİTÜSÜ</w:t>
            </w:r>
          </w:p>
          <w:p w:rsidR="00506762" w:rsidRPr="008F266F" w:rsidRDefault="00506762" w:rsidP="0090411F">
            <w:pPr>
              <w:ind w:firstLine="1560"/>
              <w:jc w:val="center"/>
              <w:rPr>
                <w:b/>
                <w:bCs/>
                <w:sz w:val="28"/>
                <w:szCs w:val="28"/>
              </w:rPr>
            </w:pPr>
            <w:r w:rsidRPr="008F266F">
              <w:rPr>
                <w:b/>
                <w:bCs/>
                <w:sz w:val="28"/>
                <w:szCs w:val="28"/>
              </w:rPr>
              <w:t xml:space="preserve">YÜKSEK LİSANS </w:t>
            </w:r>
            <w:r w:rsidRPr="008F266F">
              <w:rPr>
                <w:b/>
                <w:bCs/>
                <w:spacing w:val="20"/>
                <w:sz w:val="28"/>
                <w:szCs w:val="28"/>
              </w:rPr>
              <w:t>JÜRİ ONAY FORMU</w:t>
            </w:r>
          </w:p>
        </w:tc>
        <w:tc>
          <w:tcPr>
            <w:tcW w:w="1648" w:type="dxa"/>
            <w:vAlign w:val="center"/>
          </w:tcPr>
          <w:p w:rsidR="00506762" w:rsidRPr="008F266F" w:rsidRDefault="00506762" w:rsidP="0090411F">
            <w:pPr>
              <w:jc w:val="center"/>
            </w:pPr>
            <w:r w:rsidRPr="008F266F">
              <w:rPr>
                <w:rFonts w:ascii="Arial" w:hAnsi="Arial" w:cs="Arial"/>
              </w:rPr>
              <w:t>Sayfa: 1/1</w:t>
            </w:r>
          </w:p>
        </w:tc>
      </w:tr>
      <w:tr w:rsidR="00506762" w:rsidRPr="008F266F" w:rsidTr="0090411F">
        <w:trPr>
          <w:trHeight w:val="234"/>
        </w:trPr>
        <w:tc>
          <w:tcPr>
            <w:tcW w:w="11114" w:type="dxa"/>
            <w:gridSpan w:val="2"/>
            <w:tcBorders>
              <w:left w:val="nil"/>
              <w:right w:val="nil"/>
            </w:tcBorders>
          </w:tcPr>
          <w:p w:rsidR="00506762" w:rsidRPr="008F266F" w:rsidRDefault="00506762" w:rsidP="0090411F">
            <w:pPr>
              <w:jc w:val="center"/>
              <w:rPr>
                <w:rFonts w:ascii="Arial" w:hAnsi="Arial" w:cs="Arial"/>
                <w:b/>
                <w:sz w:val="10"/>
                <w:szCs w:val="10"/>
              </w:rPr>
            </w:pPr>
          </w:p>
        </w:tc>
      </w:tr>
      <w:tr w:rsidR="00506762" w:rsidRPr="008F266F" w:rsidTr="0090411F">
        <w:trPr>
          <w:trHeight w:val="7700"/>
        </w:trPr>
        <w:tc>
          <w:tcPr>
            <w:tcW w:w="11114" w:type="dxa"/>
            <w:gridSpan w:val="2"/>
            <w:tcBorders>
              <w:bottom w:val="single" w:sz="4" w:space="0" w:color="auto"/>
            </w:tcBorders>
          </w:tcPr>
          <w:p w:rsidR="00506762" w:rsidRPr="008F266F" w:rsidRDefault="00506762" w:rsidP="0090411F">
            <w:pPr>
              <w:spacing w:before="547" w:line="360" w:lineRule="auto"/>
              <w:ind w:left="5"/>
              <w:jc w:val="right"/>
              <w:rPr>
                <w:sz w:val="20"/>
                <w:szCs w:val="20"/>
              </w:rPr>
            </w:pPr>
            <w:r w:rsidRPr="008F266F">
              <w:rPr>
                <w:sz w:val="20"/>
                <w:szCs w:val="20"/>
              </w:rPr>
              <w:t>….. /.... /201...</w:t>
            </w:r>
          </w:p>
          <w:p w:rsidR="00506762" w:rsidRPr="008F266F" w:rsidRDefault="00506762" w:rsidP="0090411F">
            <w:pPr>
              <w:spacing w:before="547" w:line="360" w:lineRule="auto"/>
              <w:ind w:left="5"/>
              <w:jc w:val="right"/>
              <w:rPr>
                <w:sz w:val="10"/>
                <w:szCs w:val="10"/>
              </w:rPr>
            </w:pPr>
          </w:p>
          <w:p w:rsidR="00506762" w:rsidRPr="008F266F" w:rsidRDefault="00506762" w:rsidP="0090411F">
            <w:pPr>
              <w:pStyle w:val="Default"/>
              <w:spacing w:line="360" w:lineRule="auto"/>
              <w:jc w:val="both"/>
              <w:rPr>
                <w:rFonts w:ascii="Times New Roman" w:hAnsi="Times New Roman" w:cs="Times New Roman"/>
                <w:sz w:val="20"/>
                <w:szCs w:val="20"/>
              </w:rPr>
            </w:pPr>
            <w:r w:rsidRPr="008F266F">
              <w:rPr>
                <w:rFonts w:ascii="Times New Roman" w:hAnsi="Times New Roman" w:cs="Times New Roman"/>
              </w:rPr>
              <w:t xml:space="preserve">Bilecik Şeyh Edebali Üniversitesi Sosyal Bilimler Enstitüsü Yönetim Kurulu’nun </w:t>
            </w:r>
            <w:r w:rsidRPr="008F266F">
              <w:rPr>
                <w:rFonts w:ascii="Times New Roman" w:hAnsi="Times New Roman" w:cs="Times New Roman"/>
                <w:sz w:val="20"/>
                <w:szCs w:val="20"/>
              </w:rPr>
              <w:t>………......……..…........……</w:t>
            </w:r>
            <w:r w:rsidRPr="008F266F">
              <w:rPr>
                <w:rFonts w:ascii="Times New Roman" w:hAnsi="Times New Roman" w:cs="Times New Roman"/>
              </w:rPr>
              <w:t xml:space="preserve">tarih ve </w:t>
            </w:r>
            <w:r w:rsidRPr="008F266F">
              <w:rPr>
                <w:rFonts w:ascii="Times New Roman" w:hAnsi="Times New Roman" w:cs="Times New Roman"/>
                <w:sz w:val="20"/>
                <w:szCs w:val="20"/>
              </w:rPr>
              <w:t>…….................……..........……</w:t>
            </w:r>
            <w:r w:rsidRPr="008F266F">
              <w:rPr>
                <w:rFonts w:ascii="Times New Roman" w:hAnsi="Times New Roman" w:cs="Times New Roman"/>
              </w:rPr>
              <w:t xml:space="preserve"> sayılı kararıyla oluşturulan jüri tarafından </w:t>
            </w:r>
            <w:r w:rsidRPr="008F266F">
              <w:rPr>
                <w:rFonts w:ascii="Times New Roman" w:hAnsi="Times New Roman" w:cs="Times New Roman"/>
                <w:sz w:val="20"/>
                <w:szCs w:val="20"/>
              </w:rPr>
              <w:t>………........……….........………..</w:t>
            </w:r>
            <w:r w:rsidRPr="008F266F">
              <w:rPr>
                <w:rFonts w:ascii="Times New Roman" w:hAnsi="Times New Roman" w:cs="Times New Roman"/>
              </w:rPr>
              <w:t xml:space="preserve">tarihinde Tez Savunma Sınavı yapılan </w:t>
            </w:r>
            <w:r w:rsidRPr="008F266F">
              <w:rPr>
                <w:rFonts w:ascii="Times New Roman" w:hAnsi="Times New Roman" w:cs="Times New Roman"/>
                <w:sz w:val="20"/>
                <w:szCs w:val="20"/>
              </w:rPr>
              <w:t>……........................................…………….........….…………………....…........…………..</w:t>
            </w:r>
            <w:r w:rsidRPr="008F266F">
              <w:rPr>
                <w:rFonts w:ascii="Times New Roman" w:hAnsi="Times New Roman" w:cs="Times New Roman"/>
              </w:rPr>
              <w:t xml:space="preserve">’ın </w:t>
            </w:r>
            <w:r w:rsidRPr="008F266F">
              <w:rPr>
                <w:rFonts w:ascii="Times New Roman" w:hAnsi="Times New Roman" w:cs="Times New Roman"/>
                <w:sz w:val="20"/>
                <w:szCs w:val="20"/>
              </w:rPr>
              <w:t xml:space="preserve">“…………………………………............……………………………………..............................................……………...…………” </w:t>
            </w:r>
            <w:r w:rsidRPr="008F266F">
              <w:rPr>
                <w:rFonts w:ascii="Times New Roman" w:hAnsi="Times New Roman" w:cs="Times New Roman"/>
              </w:rPr>
              <w:t xml:space="preserve">konulu tez çalışması </w:t>
            </w:r>
            <w:r w:rsidRPr="008F266F">
              <w:rPr>
                <w:rFonts w:ascii="Times New Roman" w:hAnsi="Times New Roman" w:cs="Times New Roman"/>
                <w:sz w:val="20"/>
                <w:szCs w:val="20"/>
              </w:rPr>
              <w:t>…………………………………………………..............................................…….</w:t>
            </w:r>
            <w:r w:rsidRPr="008F266F">
              <w:rPr>
                <w:rFonts w:ascii="Times New Roman" w:hAnsi="Times New Roman" w:cs="Times New Roman"/>
              </w:rPr>
              <w:t xml:space="preserve"> Anabilim Dalında </w:t>
            </w:r>
          </w:p>
          <w:p w:rsidR="00506762" w:rsidRPr="008F266F" w:rsidRDefault="00506762" w:rsidP="0090411F">
            <w:pPr>
              <w:pStyle w:val="Default"/>
              <w:spacing w:line="360" w:lineRule="auto"/>
              <w:jc w:val="both"/>
              <w:rPr>
                <w:rFonts w:ascii="Times New Roman" w:hAnsi="Times New Roman" w:cs="Times New Roman"/>
              </w:rPr>
            </w:pPr>
            <w:r w:rsidRPr="008F266F">
              <w:rPr>
                <w:rFonts w:ascii="Times New Roman" w:hAnsi="Times New Roman" w:cs="Times New Roman"/>
                <w:spacing w:val="20"/>
              </w:rPr>
              <w:t xml:space="preserve">YÜKSEK LİSANS </w:t>
            </w:r>
            <w:r w:rsidRPr="008F266F">
              <w:rPr>
                <w:rFonts w:ascii="Times New Roman" w:hAnsi="Times New Roman" w:cs="Times New Roman"/>
              </w:rPr>
              <w:t xml:space="preserve">tezi olarak kabul edilmiştir. </w:t>
            </w:r>
          </w:p>
          <w:p w:rsidR="00506762" w:rsidRPr="008F266F" w:rsidRDefault="00506762" w:rsidP="0090411F">
            <w:pPr>
              <w:pStyle w:val="Default"/>
              <w:spacing w:line="360" w:lineRule="auto"/>
              <w:jc w:val="both"/>
              <w:rPr>
                <w:sz w:val="28"/>
                <w:szCs w:val="28"/>
              </w:rPr>
            </w:pPr>
          </w:p>
          <w:p w:rsidR="00506762" w:rsidRPr="008F266F" w:rsidRDefault="00506762" w:rsidP="0090411F">
            <w:pPr>
              <w:autoSpaceDE w:val="0"/>
              <w:autoSpaceDN w:val="0"/>
              <w:adjustRightInd w:val="0"/>
              <w:rPr>
                <w:b/>
                <w:color w:val="000000"/>
              </w:rPr>
            </w:pPr>
          </w:p>
          <w:p w:rsidR="00506762" w:rsidRPr="00B7049D" w:rsidRDefault="00506762" w:rsidP="0090411F">
            <w:pPr>
              <w:autoSpaceDE w:val="0"/>
              <w:autoSpaceDN w:val="0"/>
              <w:adjustRightInd w:val="0"/>
              <w:rPr>
                <w:b/>
                <w:color w:val="000000"/>
                <w:spacing w:val="-20"/>
                <w:sz w:val="20"/>
                <w:szCs w:val="20"/>
              </w:rPr>
            </w:pPr>
            <w:r w:rsidRPr="008F266F">
              <w:rPr>
                <w:color w:val="000000"/>
                <w:spacing w:val="-20"/>
                <w:sz w:val="20"/>
                <w:szCs w:val="20"/>
              </w:rPr>
              <w:t xml:space="preserve"> </w:t>
            </w:r>
            <w:r w:rsidRPr="008F266F">
              <w:rPr>
                <w:b/>
                <w:color w:val="000000"/>
                <w:spacing w:val="-20"/>
                <w:sz w:val="20"/>
                <w:szCs w:val="20"/>
              </w:rPr>
              <w:t xml:space="preserve">TEZ DANIŞMANI: </w:t>
            </w:r>
          </w:p>
          <w:p w:rsidR="00506762" w:rsidRPr="00B7049D" w:rsidRDefault="00506762" w:rsidP="0090411F">
            <w:pPr>
              <w:autoSpaceDE w:val="0"/>
              <w:autoSpaceDN w:val="0"/>
              <w:adjustRightInd w:val="0"/>
              <w:rPr>
                <w:b/>
                <w:color w:val="000000"/>
              </w:rPr>
            </w:pPr>
            <w:r w:rsidRPr="008F266F">
              <w:rPr>
                <w:b/>
                <w:color w:val="000000"/>
              </w:rPr>
              <w:t xml:space="preserve">ÜYE : </w:t>
            </w:r>
          </w:p>
          <w:p w:rsidR="00506762" w:rsidRPr="00B7049D" w:rsidRDefault="00506762" w:rsidP="0090411F">
            <w:pPr>
              <w:autoSpaceDE w:val="0"/>
              <w:autoSpaceDN w:val="0"/>
              <w:adjustRightInd w:val="0"/>
              <w:rPr>
                <w:b/>
                <w:color w:val="000000"/>
              </w:rPr>
            </w:pPr>
            <w:r w:rsidRPr="008F266F">
              <w:rPr>
                <w:b/>
                <w:color w:val="000000"/>
              </w:rPr>
              <w:t xml:space="preserve">ÜYE : </w:t>
            </w:r>
          </w:p>
          <w:p w:rsidR="00506762" w:rsidRPr="008F266F" w:rsidRDefault="00506762" w:rsidP="0090411F">
            <w:pPr>
              <w:autoSpaceDE w:val="0"/>
              <w:autoSpaceDN w:val="0"/>
              <w:adjustRightInd w:val="0"/>
              <w:rPr>
                <w:b/>
                <w:color w:val="000000"/>
              </w:rPr>
            </w:pPr>
            <w:r w:rsidRPr="008F266F">
              <w:rPr>
                <w:b/>
                <w:color w:val="000000"/>
              </w:rPr>
              <w:t xml:space="preserve">ÜYE : </w:t>
            </w:r>
          </w:p>
          <w:p w:rsidR="00506762" w:rsidRDefault="00506762" w:rsidP="0090411F">
            <w:pPr>
              <w:autoSpaceDE w:val="0"/>
              <w:autoSpaceDN w:val="0"/>
              <w:adjustRightInd w:val="0"/>
              <w:rPr>
                <w:b/>
                <w:color w:val="000000"/>
              </w:rPr>
            </w:pPr>
            <w:r w:rsidRPr="008F266F">
              <w:rPr>
                <w:b/>
                <w:color w:val="000000"/>
              </w:rPr>
              <w:t xml:space="preserve">ÜYE : </w:t>
            </w:r>
          </w:p>
          <w:p w:rsidR="00506762" w:rsidRPr="008F266F" w:rsidRDefault="00506762" w:rsidP="0090411F">
            <w:pPr>
              <w:autoSpaceDE w:val="0"/>
              <w:autoSpaceDN w:val="0"/>
              <w:adjustRightInd w:val="0"/>
              <w:rPr>
                <w:b/>
                <w:color w:val="000000"/>
              </w:rPr>
            </w:pPr>
          </w:p>
        </w:tc>
      </w:tr>
      <w:tr w:rsidR="00506762" w:rsidRPr="008F266F" w:rsidTr="0090411F">
        <w:trPr>
          <w:trHeight w:val="192"/>
        </w:trPr>
        <w:tc>
          <w:tcPr>
            <w:tcW w:w="11114" w:type="dxa"/>
            <w:gridSpan w:val="2"/>
            <w:tcBorders>
              <w:left w:val="nil"/>
              <w:right w:val="nil"/>
            </w:tcBorders>
          </w:tcPr>
          <w:p w:rsidR="00506762" w:rsidRPr="008F266F" w:rsidRDefault="00506762" w:rsidP="0090411F">
            <w:pPr>
              <w:jc w:val="both"/>
              <w:rPr>
                <w:sz w:val="8"/>
                <w:szCs w:val="8"/>
              </w:rPr>
            </w:pPr>
          </w:p>
        </w:tc>
      </w:tr>
      <w:tr w:rsidR="00506762" w:rsidRPr="008F266F" w:rsidTr="0090411F">
        <w:trPr>
          <w:trHeight w:val="1645"/>
        </w:trPr>
        <w:tc>
          <w:tcPr>
            <w:tcW w:w="11114" w:type="dxa"/>
            <w:gridSpan w:val="2"/>
          </w:tcPr>
          <w:p w:rsidR="00506762" w:rsidRPr="008F266F" w:rsidRDefault="00506762" w:rsidP="0090411F">
            <w:pPr>
              <w:autoSpaceDE w:val="0"/>
              <w:autoSpaceDN w:val="0"/>
              <w:adjustRightInd w:val="0"/>
              <w:jc w:val="center"/>
              <w:rPr>
                <w:b/>
                <w:bCs/>
                <w:color w:val="000000"/>
                <w:sz w:val="10"/>
                <w:szCs w:val="10"/>
              </w:rPr>
            </w:pPr>
          </w:p>
          <w:p w:rsidR="00506762" w:rsidRPr="008F266F" w:rsidRDefault="00506762" w:rsidP="0090411F">
            <w:pPr>
              <w:autoSpaceDE w:val="0"/>
              <w:autoSpaceDN w:val="0"/>
              <w:adjustRightInd w:val="0"/>
              <w:jc w:val="center"/>
              <w:rPr>
                <w:color w:val="000000"/>
              </w:rPr>
            </w:pPr>
            <w:r w:rsidRPr="008F266F">
              <w:rPr>
                <w:b/>
                <w:bCs/>
                <w:color w:val="000000"/>
              </w:rPr>
              <w:t xml:space="preserve">ONAY </w:t>
            </w:r>
          </w:p>
          <w:p w:rsidR="00506762" w:rsidRPr="008F266F" w:rsidRDefault="00506762" w:rsidP="0090411F">
            <w:pPr>
              <w:autoSpaceDE w:val="0"/>
              <w:autoSpaceDN w:val="0"/>
              <w:adjustRightInd w:val="0"/>
              <w:spacing w:line="360" w:lineRule="auto"/>
              <w:jc w:val="both"/>
              <w:rPr>
                <w:i/>
                <w:color w:val="000000"/>
              </w:rPr>
            </w:pPr>
            <w:r w:rsidRPr="008F266F">
              <w:rPr>
                <w:i/>
                <w:color w:val="000000"/>
                <w:spacing w:val="20"/>
              </w:rPr>
              <w:t>Bilecik Şeyh Edebali Üniversitesi</w:t>
            </w:r>
            <w:r w:rsidRPr="008F266F">
              <w:rPr>
                <w:i/>
                <w:color w:val="000000"/>
              </w:rPr>
              <w:t xml:space="preserve"> Sosyal Bilimler Enstitüsü Yönetim Kurulu’nun </w:t>
            </w:r>
            <w:r w:rsidRPr="008F266F">
              <w:rPr>
                <w:i/>
                <w:color w:val="000000"/>
                <w:sz w:val="20"/>
                <w:szCs w:val="20"/>
              </w:rPr>
              <w:t>….……</w:t>
            </w:r>
            <w:r w:rsidRPr="008F266F">
              <w:rPr>
                <w:i/>
                <w:color w:val="000000"/>
              </w:rPr>
              <w:t>/</w:t>
            </w:r>
            <w:r w:rsidRPr="008F266F">
              <w:rPr>
                <w:i/>
                <w:color w:val="000000"/>
                <w:sz w:val="20"/>
                <w:szCs w:val="20"/>
              </w:rPr>
              <w:t>….……</w:t>
            </w:r>
            <w:r w:rsidRPr="008F266F">
              <w:rPr>
                <w:i/>
                <w:color w:val="000000"/>
              </w:rPr>
              <w:t>/</w:t>
            </w:r>
            <w:r w:rsidRPr="008F266F">
              <w:rPr>
                <w:i/>
                <w:color w:val="000000"/>
                <w:sz w:val="20"/>
                <w:szCs w:val="20"/>
              </w:rPr>
              <w:t>….……</w:t>
            </w:r>
            <w:r w:rsidRPr="008F266F">
              <w:rPr>
                <w:i/>
                <w:color w:val="000000"/>
              </w:rPr>
              <w:t xml:space="preserve"> tarih ve </w:t>
            </w:r>
            <w:r w:rsidRPr="008F266F">
              <w:rPr>
                <w:i/>
                <w:color w:val="000000"/>
                <w:sz w:val="20"/>
                <w:szCs w:val="20"/>
              </w:rPr>
              <w:t>……….........……</w:t>
            </w:r>
            <w:r w:rsidRPr="008F266F">
              <w:rPr>
                <w:i/>
                <w:color w:val="000000"/>
              </w:rPr>
              <w:t>/</w:t>
            </w:r>
            <w:r w:rsidRPr="008F266F">
              <w:rPr>
                <w:i/>
                <w:color w:val="000000"/>
                <w:sz w:val="20"/>
                <w:szCs w:val="20"/>
              </w:rPr>
              <w:t>……….............…</w:t>
            </w:r>
            <w:r w:rsidRPr="008F266F">
              <w:rPr>
                <w:i/>
                <w:color w:val="000000"/>
              </w:rPr>
              <w:t xml:space="preserve"> sayılı kararı. </w:t>
            </w:r>
          </w:p>
          <w:p w:rsidR="00506762" w:rsidRPr="008F266F" w:rsidRDefault="00506762" w:rsidP="0090411F">
            <w:pPr>
              <w:jc w:val="center"/>
              <w:rPr>
                <w:color w:val="000000"/>
                <w:sz w:val="18"/>
                <w:szCs w:val="18"/>
              </w:rPr>
            </w:pPr>
            <w:r w:rsidRPr="008F266F">
              <w:rPr>
                <w:color w:val="000000"/>
                <w:sz w:val="18"/>
                <w:szCs w:val="18"/>
              </w:rPr>
              <w:t>İMZA/MÜHÜR</w:t>
            </w:r>
          </w:p>
        </w:tc>
      </w:tr>
    </w:tbl>
    <w:p w:rsidR="00B74D35" w:rsidRDefault="00B74D35" w:rsidP="00DD3404">
      <w:pPr>
        <w:pStyle w:val="AralkYok"/>
        <w:jc w:val="left"/>
      </w:pPr>
    </w:p>
    <w:p w:rsidR="00E23513" w:rsidRDefault="00E23513" w:rsidP="00DD3404">
      <w:pPr>
        <w:pStyle w:val="AralkYok"/>
        <w:jc w:val="left"/>
      </w:pPr>
    </w:p>
    <w:p w:rsidR="004D7980" w:rsidRPr="000A7A1B" w:rsidRDefault="000A7A1B" w:rsidP="00B74D35">
      <w:pPr>
        <w:pStyle w:val="AralkYok"/>
      </w:pPr>
      <w:r>
        <w:lastRenderedPageBreak/>
        <w:t>TEŞEKKÜR</w:t>
      </w:r>
    </w:p>
    <w:p w:rsidR="002D50FA" w:rsidRDefault="002D50FA" w:rsidP="00B74D35">
      <w:pPr>
        <w:pStyle w:val="AralkYok"/>
      </w:pPr>
    </w:p>
    <w:p w:rsidR="002D50FA" w:rsidRPr="00B74D35" w:rsidRDefault="002D50FA" w:rsidP="00B74D35">
      <w:pPr>
        <w:pStyle w:val="AralkYok"/>
        <w:ind w:firstLine="708"/>
        <w:jc w:val="both"/>
        <w:rPr>
          <w:b w:val="0"/>
          <w:sz w:val="24"/>
          <w:szCs w:val="24"/>
        </w:rPr>
      </w:pPr>
      <w:r w:rsidRPr="00B74D35">
        <w:rPr>
          <w:b w:val="0"/>
          <w:sz w:val="24"/>
          <w:szCs w:val="24"/>
        </w:rPr>
        <w:t xml:space="preserve">Tezimin hazırlanmasında </w:t>
      </w:r>
      <w:r w:rsidR="00D65942">
        <w:rPr>
          <w:b w:val="0"/>
          <w:sz w:val="24"/>
          <w:szCs w:val="24"/>
        </w:rPr>
        <w:t xml:space="preserve">yardımlarını esirgemeyen ve </w:t>
      </w:r>
      <w:r w:rsidRPr="00B74D35">
        <w:rPr>
          <w:b w:val="0"/>
          <w:sz w:val="24"/>
          <w:szCs w:val="24"/>
        </w:rPr>
        <w:t xml:space="preserve">gerekli bilgilerini benimle paylaşan sayın hocam Yrd. Doç. </w:t>
      </w:r>
      <w:r w:rsidR="00D81C59" w:rsidRPr="00B74D35">
        <w:rPr>
          <w:b w:val="0"/>
          <w:sz w:val="24"/>
          <w:szCs w:val="24"/>
        </w:rPr>
        <w:t xml:space="preserve">Dr. Resül </w:t>
      </w:r>
      <w:r w:rsidR="00C43856" w:rsidRPr="00B74D35">
        <w:rPr>
          <w:b w:val="0"/>
          <w:sz w:val="24"/>
          <w:szCs w:val="24"/>
        </w:rPr>
        <w:t>Yazıcı</w:t>
      </w:r>
      <w:r w:rsidR="0077213B">
        <w:rPr>
          <w:b w:val="0"/>
          <w:sz w:val="24"/>
          <w:szCs w:val="24"/>
        </w:rPr>
        <w:t>’</w:t>
      </w:r>
      <w:r w:rsidR="00C43856">
        <w:rPr>
          <w:b w:val="0"/>
          <w:sz w:val="24"/>
          <w:szCs w:val="24"/>
        </w:rPr>
        <w:t>y</w:t>
      </w:r>
      <w:r w:rsidR="00C43856" w:rsidRPr="00B74D35">
        <w:rPr>
          <w:b w:val="0"/>
          <w:sz w:val="24"/>
          <w:szCs w:val="24"/>
        </w:rPr>
        <w:t>a</w:t>
      </w:r>
      <w:r w:rsidRPr="00B74D35">
        <w:rPr>
          <w:b w:val="0"/>
          <w:sz w:val="24"/>
          <w:szCs w:val="24"/>
        </w:rPr>
        <w:t xml:space="preserve"> her zaman </w:t>
      </w:r>
      <w:r w:rsidR="00D81C59" w:rsidRPr="00B74D35">
        <w:rPr>
          <w:b w:val="0"/>
          <w:sz w:val="24"/>
          <w:szCs w:val="24"/>
        </w:rPr>
        <w:t>maddi ve</w:t>
      </w:r>
      <w:r w:rsidRPr="00B74D35">
        <w:rPr>
          <w:b w:val="0"/>
          <w:sz w:val="24"/>
          <w:szCs w:val="24"/>
        </w:rPr>
        <w:t xml:space="preserve"> manevi yanımda ol</w:t>
      </w:r>
      <w:r w:rsidR="00BE1D16">
        <w:rPr>
          <w:b w:val="0"/>
          <w:sz w:val="24"/>
          <w:szCs w:val="24"/>
        </w:rPr>
        <w:t xml:space="preserve">an sevgili annem, babam, </w:t>
      </w:r>
      <w:r w:rsidR="00A24F38">
        <w:rPr>
          <w:b w:val="0"/>
          <w:sz w:val="24"/>
          <w:szCs w:val="24"/>
        </w:rPr>
        <w:t>abim,</w:t>
      </w:r>
      <w:r w:rsidR="00A24F38" w:rsidRPr="00B74D35">
        <w:rPr>
          <w:b w:val="0"/>
          <w:sz w:val="24"/>
          <w:szCs w:val="24"/>
        </w:rPr>
        <w:t xml:space="preserve"> kardeşlerime</w:t>
      </w:r>
      <w:r w:rsidRPr="00B74D35">
        <w:rPr>
          <w:b w:val="0"/>
          <w:sz w:val="24"/>
          <w:szCs w:val="24"/>
        </w:rPr>
        <w:t xml:space="preserve"> ve tezimi hazırlamamda emeği geçen bütün herkese teşekkürlerimi sunuyorum.</w:t>
      </w:r>
    </w:p>
    <w:p w:rsidR="002D50FA" w:rsidRPr="00B74D35" w:rsidRDefault="002D50FA" w:rsidP="00B74D35">
      <w:pPr>
        <w:pStyle w:val="AralkYok"/>
        <w:jc w:val="both"/>
        <w:rPr>
          <w:b w:val="0"/>
          <w:sz w:val="24"/>
          <w:szCs w:val="24"/>
        </w:rPr>
      </w:pPr>
    </w:p>
    <w:p w:rsidR="002D50FA" w:rsidRPr="00B74D35" w:rsidRDefault="002D50FA" w:rsidP="00B74D35">
      <w:pPr>
        <w:pStyle w:val="AralkYok"/>
        <w:jc w:val="both"/>
        <w:rPr>
          <w:b w:val="0"/>
          <w:sz w:val="24"/>
          <w:szCs w:val="24"/>
        </w:rPr>
      </w:pPr>
    </w:p>
    <w:p w:rsidR="002D50FA" w:rsidRPr="002D50FA" w:rsidRDefault="007C45F4" w:rsidP="002D50FA">
      <w:pPr>
        <w:spacing w:after="0"/>
        <w:ind w:right="851"/>
        <w:jc w:val="right"/>
        <w:rPr>
          <w:rFonts w:ascii="Times New Roman" w:hAnsi="Times New Roman" w:cs="Times New Roman"/>
          <w:b/>
          <w:sz w:val="24"/>
          <w:szCs w:val="24"/>
        </w:rPr>
      </w:pPr>
      <w:r w:rsidRPr="002D50FA">
        <w:rPr>
          <w:rFonts w:ascii="Times New Roman" w:hAnsi="Times New Roman" w:cs="Times New Roman"/>
          <w:b/>
          <w:sz w:val="24"/>
          <w:szCs w:val="24"/>
        </w:rPr>
        <w:t>Ahmet TUHAN</w:t>
      </w:r>
    </w:p>
    <w:p w:rsidR="002D50FA" w:rsidRPr="002D50FA" w:rsidRDefault="002D50FA" w:rsidP="002D50FA">
      <w:pPr>
        <w:spacing w:after="0"/>
        <w:ind w:right="851"/>
        <w:jc w:val="right"/>
        <w:rPr>
          <w:rFonts w:ascii="Times New Roman" w:hAnsi="Times New Roman" w:cs="Times New Roman"/>
          <w:b/>
          <w:sz w:val="24"/>
          <w:szCs w:val="24"/>
        </w:rPr>
      </w:pPr>
      <w:r w:rsidRPr="002D50FA">
        <w:rPr>
          <w:rFonts w:ascii="Times New Roman" w:hAnsi="Times New Roman" w:cs="Times New Roman"/>
          <w:b/>
          <w:sz w:val="24"/>
          <w:szCs w:val="24"/>
        </w:rPr>
        <w:t>Bilecik, Mayıs 2014</w:t>
      </w:r>
    </w:p>
    <w:p w:rsidR="002D50FA" w:rsidRDefault="002D50FA" w:rsidP="00B74D35">
      <w:pPr>
        <w:pStyle w:val="AralkYok"/>
      </w:pPr>
    </w:p>
    <w:p w:rsidR="002D50FA" w:rsidRDefault="002D50FA" w:rsidP="00B74D35">
      <w:pPr>
        <w:pStyle w:val="AralkYok"/>
      </w:pPr>
    </w:p>
    <w:p w:rsidR="002D50FA" w:rsidRPr="00EB5A16" w:rsidRDefault="002D50FA" w:rsidP="00B74D35">
      <w:pPr>
        <w:pStyle w:val="AralkYok"/>
      </w:pPr>
    </w:p>
    <w:p w:rsidR="004D7980" w:rsidRDefault="004D7980" w:rsidP="004D7980">
      <w:pPr>
        <w:tabs>
          <w:tab w:val="left" w:pos="3399"/>
        </w:tabs>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832CA9">
      <w:pPr>
        <w:tabs>
          <w:tab w:val="left" w:pos="3399"/>
        </w:tabs>
        <w:jc w:val="center"/>
        <w:rPr>
          <w:rFonts w:ascii="Times New Roman" w:hAnsi="Times New Roman" w:cs="Times New Roman"/>
          <w:sz w:val="24"/>
          <w:szCs w:val="24"/>
        </w:rPr>
      </w:pPr>
    </w:p>
    <w:p w:rsidR="004D7980" w:rsidRDefault="004D7980" w:rsidP="002D50FA">
      <w:pPr>
        <w:tabs>
          <w:tab w:val="left" w:pos="3399"/>
        </w:tabs>
        <w:rPr>
          <w:rFonts w:ascii="Times New Roman" w:hAnsi="Times New Roman" w:cs="Times New Roman"/>
          <w:sz w:val="24"/>
          <w:szCs w:val="24"/>
        </w:rPr>
      </w:pPr>
    </w:p>
    <w:p w:rsidR="004D7980" w:rsidRPr="00832CA9" w:rsidRDefault="004D7980" w:rsidP="008E30F6">
      <w:pPr>
        <w:tabs>
          <w:tab w:val="left" w:pos="3399"/>
        </w:tabs>
        <w:rPr>
          <w:rFonts w:ascii="Times New Roman" w:hAnsi="Times New Roman" w:cs="Times New Roman"/>
          <w:sz w:val="24"/>
          <w:szCs w:val="24"/>
        </w:rPr>
      </w:pPr>
    </w:p>
    <w:p w:rsidR="00336394" w:rsidRPr="000A7A1B" w:rsidRDefault="00336394" w:rsidP="00B74D35">
      <w:pPr>
        <w:pStyle w:val="AralkYok"/>
      </w:pPr>
      <w:r w:rsidRPr="000A7A1B">
        <w:lastRenderedPageBreak/>
        <w:t>ÖZET</w:t>
      </w:r>
    </w:p>
    <w:p w:rsidR="00336394" w:rsidRDefault="00336394" w:rsidP="00336394">
      <w:pPr>
        <w:pStyle w:val="AltKonuBal"/>
      </w:pPr>
      <w:r>
        <w:t>Katılım Bank</w:t>
      </w:r>
      <w:r w:rsidR="00073230">
        <w:t>acılığı ve Türkiye Uygulamaları</w:t>
      </w:r>
    </w:p>
    <w:p w:rsidR="00336394" w:rsidRPr="00336394" w:rsidRDefault="00B45ABF" w:rsidP="005E33C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36394" w:rsidRPr="00336394">
        <w:rPr>
          <w:rFonts w:ascii="Times New Roman" w:hAnsi="Times New Roman" w:cs="Times New Roman"/>
          <w:b/>
          <w:sz w:val="24"/>
          <w:szCs w:val="24"/>
        </w:rPr>
        <w:t>Ahmet TUHAN</w:t>
      </w:r>
    </w:p>
    <w:p w:rsidR="00336394" w:rsidRPr="00336394" w:rsidRDefault="00336394" w:rsidP="005E33CA">
      <w:pPr>
        <w:spacing w:line="360" w:lineRule="auto"/>
        <w:ind w:firstLine="708"/>
        <w:jc w:val="both"/>
        <w:rPr>
          <w:rFonts w:ascii="Times New Roman" w:hAnsi="Times New Roman" w:cs="Times New Roman"/>
          <w:sz w:val="24"/>
          <w:szCs w:val="24"/>
        </w:rPr>
      </w:pPr>
      <w:r w:rsidRPr="00336394">
        <w:rPr>
          <w:rFonts w:ascii="Times New Roman" w:hAnsi="Times New Roman" w:cs="Times New Roman"/>
          <w:sz w:val="24"/>
          <w:szCs w:val="24"/>
        </w:rPr>
        <w:t xml:space="preserve">Gelişen </w:t>
      </w:r>
      <w:r w:rsidR="00B645B8" w:rsidRPr="00336394">
        <w:rPr>
          <w:rFonts w:ascii="Times New Roman" w:hAnsi="Times New Roman" w:cs="Times New Roman"/>
          <w:sz w:val="24"/>
          <w:szCs w:val="24"/>
        </w:rPr>
        <w:t>küresel</w:t>
      </w:r>
      <w:r w:rsidRPr="00336394">
        <w:rPr>
          <w:rFonts w:ascii="Times New Roman" w:hAnsi="Times New Roman" w:cs="Times New Roman"/>
          <w:sz w:val="24"/>
          <w:szCs w:val="24"/>
        </w:rPr>
        <w:t xml:space="preserve"> ekonomik yapıyl</w:t>
      </w:r>
      <w:r w:rsidR="00A5126F">
        <w:rPr>
          <w:rFonts w:ascii="Times New Roman" w:hAnsi="Times New Roman" w:cs="Times New Roman"/>
          <w:sz w:val="24"/>
          <w:szCs w:val="24"/>
        </w:rPr>
        <w:t>a beraber finansal piyasaların</w:t>
      </w:r>
      <w:r w:rsidR="005F2C8A">
        <w:rPr>
          <w:rFonts w:ascii="Times New Roman" w:hAnsi="Times New Roman" w:cs="Times New Roman"/>
          <w:sz w:val="24"/>
          <w:szCs w:val="24"/>
        </w:rPr>
        <w:t xml:space="preserve"> da</w:t>
      </w:r>
      <w:r w:rsidRPr="00336394">
        <w:rPr>
          <w:rFonts w:ascii="Times New Roman" w:hAnsi="Times New Roman" w:cs="Times New Roman"/>
          <w:sz w:val="24"/>
          <w:szCs w:val="24"/>
        </w:rPr>
        <w:t xml:space="preserve"> geliştiğini görmekteyiz. Her geçen gün finansal piyasalara farklı ürünler girmektedir. Son yılların önemli ürünlerinden biri</w:t>
      </w:r>
      <w:r w:rsidR="0000280C">
        <w:rPr>
          <w:rFonts w:ascii="Times New Roman" w:hAnsi="Times New Roman" w:cs="Times New Roman"/>
          <w:sz w:val="24"/>
          <w:szCs w:val="24"/>
        </w:rPr>
        <w:t xml:space="preserve"> </w:t>
      </w:r>
      <w:r w:rsidRPr="00336394">
        <w:rPr>
          <w:rFonts w:ascii="Times New Roman" w:hAnsi="Times New Roman" w:cs="Times New Roman"/>
          <w:sz w:val="24"/>
          <w:szCs w:val="24"/>
        </w:rPr>
        <w:t xml:space="preserve">de faizsiz </w:t>
      </w:r>
      <w:r w:rsidR="00D75E27" w:rsidRPr="00336394">
        <w:rPr>
          <w:rFonts w:ascii="Times New Roman" w:hAnsi="Times New Roman" w:cs="Times New Roman"/>
          <w:sz w:val="24"/>
          <w:szCs w:val="24"/>
        </w:rPr>
        <w:t>finansmandır. Faizsiz</w:t>
      </w:r>
      <w:r w:rsidRPr="00336394">
        <w:rPr>
          <w:rFonts w:ascii="Times New Roman" w:hAnsi="Times New Roman" w:cs="Times New Roman"/>
          <w:sz w:val="24"/>
          <w:szCs w:val="24"/>
        </w:rPr>
        <w:t xml:space="preserve"> </w:t>
      </w:r>
      <w:r w:rsidR="00B645B8" w:rsidRPr="00336394">
        <w:rPr>
          <w:rFonts w:ascii="Times New Roman" w:hAnsi="Times New Roman" w:cs="Times New Roman"/>
          <w:sz w:val="24"/>
          <w:szCs w:val="24"/>
        </w:rPr>
        <w:t>finansman</w:t>
      </w:r>
      <w:r w:rsidRPr="00336394">
        <w:rPr>
          <w:rFonts w:ascii="Times New Roman" w:hAnsi="Times New Roman" w:cs="Times New Roman"/>
          <w:sz w:val="24"/>
          <w:szCs w:val="24"/>
        </w:rPr>
        <w:t xml:space="preserve"> dünyada uygulanan İslami bankacılığın aynısıdır. Türkiye</w:t>
      </w:r>
      <w:r w:rsidR="00A5126F">
        <w:rPr>
          <w:rFonts w:ascii="Times New Roman" w:hAnsi="Times New Roman" w:cs="Times New Roman"/>
          <w:sz w:val="24"/>
          <w:szCs w:val="24"/>
        </w:rPr>
        <w:t>’</w:t>
      </w:r>
      <w:r w:rsidRPr="00336394">
        <w:rPr>
          <w:rFonts w:ascii="Times New Roman" w:hAnsi="Times New Roman" w:cs="Times New Roman"/>
          <w:sz w:val="24"/>
          <w:szCs w:val="24"/>
        </w:rPr>
        <w:t>de de ilk başlarda özel finans kurumu adı altında faaliyet göstermiştir. Fakat karşılaşılan birçok problem sonunda Katılım ba</w:t>
      </w:r>
      <w:r w:rsidR="00D37ED1">
        <w:rPr>
          <w:rFonts w:ascii="Times New Roman" w:hAnsi="Times New Roman" w:cs="Times New Roman"/>
          <w:sz w:val="24"/>
          <w:szCs w:val="24"/>
        </w:rPr>
        <w:t>n</w:t>
      </w:r>
      <w:r w:rsidRPr="00336394">
        <w:rPr>
          <w:rFonts w:ascii="Times New Roman" w:hAnsi="Times New Roman" w:cs="Times New Roman"/>
          <w:sz w:val="24"/>
          <w:szCs w:val="24"/>
        </w:rPr>
        <w:t xml:space="preserve">kaları adını almışlardır. </w:t>
      </w:r>
      <w:r w:rsidR="005F2C8A" w:rsidRPr="00336394">
        <w:rPr>
          <w:rFonts w:ascii="Times New Roman" w:hAnsi="Times New Roman" w:cs="Times New Roman"/>
          <w:sz w:val="24"/>
          <w:szCs w:val="24"/>
        </w:rPr>
        <w:t>Bir</w:t>
      </w:r>
      <w:r w:rsidR="00784B53">
        <w:rPr>
          <w:rFonts w:ascii="Times New Roman" w:hAnsi="Times New Roman" w:cs="Times New Roman"/>
          <w:sz w:val="24"/>
          <w:szCs w:val="24"/>
        </w:rPr>
        <w:t xml:space="preserve"> </w:t>
      </w:r>
      <w:r w:rsidR="005F2C8A">
        <w:rPr>
          <w:rFonts w:ascii="Times New Roman" w:hAnsi="Times New Roman" w:cs="Times New Roman"/>
          <w:sz w:val="24"/>
          <w:szCs w:val="24"/>
        </w:rPr>
        <w:t>çok</w:t>
      </w:r>
      <w:r w:rsidRPr="00336394">
        <w:rPr>
          <w:rFonts w:ascii="Times New Roman" w:hAnsi="Times New Roman" w:cs="Times New Roman"/>
          <w:sz w:val="24"/>
          <w:szCs w:val="24"/>
        </w:rPr>
        <w:t xml:space="preserve"> çeşit sunan faizsiz finansman piyasa yapısından inançları gereği uzak duran kitlelere sunduğu alternatiflerle önemli bir konuma doğru hızlı bir şekilde ilerlemektedir. </w:t>
      </w:r>
    </w:p>
    <w:p w:rsidR="00336394" w:rsidRPr="00336394" w:rsidRDefault="00336394" w:rsidP="005E33CA">
      <w:pPr>
        <w:spacing w:line="360" w:lineRule="auto"/>
        <w:ind w:firstLine="708"/>
        <w:jc w:val="both"/>
        <w:rPr>
          <w:rFonts w:ascii="Times New Roman" w:hAnsi="Times New Roman" w:cs="Times New Roman"/>
          <w:sz w:val="24"/>
          <w:szCs w:val="24"/>
        </w:rPr>
      </w:pPr>
      <w:r w:rsidRPr="00336394">
        <w:rPr>
          <w:rFonts w:ascii="Times New Roman" w:hAnsi="Times New Roman" w:cs="Times New Roman"/>
          <w:sz w:val="24"/>
          <w:szCs w:val="24"/>
        </w:rPr>
        <w:t>Ülke ekonomisindeki olumlu hava ekonomik piyasalara yansımış ve Türkiye piyasaları gelişmeler göstermiştir. Faizden uzak duran kesimler için iyi bir alternatif olan katılım bankacılığı sistemi</w:t>
      </w:r>
      <w:r w:rsidR="00A5126F">
        <w:rPr>
          <w:rFonts w:ascii="Times New Roman" w:hAnsi="Times New Roman" w:cs="Times New Roman"/>
          <w:sz w:val="24"/>
          <w:szCs w:val="24"/>
        </w:rPr>
        <w:t>,</w:t>
      </w:r>
      <w:r w:rsidRPr="00336394">
        <w:rPr>
          <w:rFonts w:ascii="Times New Roman" w:hAnsi="Times New Roman" w:cs="Times New Roman"/>
          <w:sz w:val="24"/>
          <w:szCs w:val="24"/>
        </w:rPr>
        <w:t xml:space="preserve"> bünyesinde farklı çeşit</w:t>
      </w:r>
      <w:r w:rsidR="00415FF4">
        <w:rPr>
          <w:rFonts w:ascii="Times New Roman" w:hAnsi="Times New Roman" w:cs="Times New Roman"/>
          <w:sz w:val="24"/>
          <w:szCs w:val="24"/>
        </w:rPr>
        <w:t>li</w:t>
      </w:r>
      <w:r w:rsidRPr="00336394">
        <w:rPr>
          <w:rFonts w:ascii="Times New Roman" w:hAnsi="Times New Roman" w:cs="Times New Roman"/>
          <w:sz w:val="24"/>
          <w:szCs w:val="24"/>
        </w:rPr>
        <w:t xml:space="preserve"> yatırım araçlarını barındırmaktadır. T</w:t>
      </w:r>
      <w:r w:rsidR="00784B53">
        <w:rPr>
          <w:rFonts w:ascii="Times New Roman" w:hAnsi="Times New Roman" w:cs="Times New Roman"/>
          <w:sz w:val="24"/>
          <w:szCs w:val="24"/>
        </w:rPr>
        <w:t>ürkiye’de Katılım B</w:t>
      </w:r>
      <w:r w:rsidRPr="00336394">
        <w:rPr>
          <w:rFonts w:ascii="Times New Roman" w:hAnsi="Times New Roman" w:cs="Times New Roman"/>
          <w:sz w:val="24"/>
          <w:szCs w:val="24"/>
        </w:rPr>
        <w:t>ankacılığı faaliyetleri yapan toplam d</w:t>
      </w:r>
      <w:r w:rsidR="00A5126F">
        <w:rPr>
          <w:rFonts w:ascii="Times New Roman" w:hAnsi="Times New Roman" w:cs="Times New Roman"/>
          <w:sz w:val="24"/>
          <w:szCs w:val="24"/>
        </w:rPr>
        <w:t>ört adet banka bulunmaktadır. Ekonomik</w:t>
      </w:r>
      <w:r w:rsidRPr="00336394">
        <w:rPr>
          <w:rFonts w:ascii="Times New Roman" w:hAnsi="Times New Roman" w:cs="Times New Roman"/>
          <w:sz w:val="24"/>
          <w:szCs w:val="24"/>
        </w:rPr>
        <w:t xml:space="preserve"> yapı içerisinde hızlı bir şekilde yükselen değere sahiptirler. Dünyada da çok hızlı bir şekilde büyüyen yapılarıyla dikkat ç</w:t>
      </w:r>
      <w:r w:rsidR="00415FF4">
        <w:rPr>
          <w:rFonts w:ascii="Times New Roman" w:hAnsi="Times New Roman" w:cs="Times New Roman"/>
          <w:sz w:val="24"/>
          <w:szCs w:val="24"/>
        </w:rPr>
        <w:t>ekmektedirler. Bu çalışmamızda Katılım B</w:t>
      </w:r>
      <w:r w:rsidRPr="00336394">
        <w:rPr>
          <w:rFonts w:ascii="Times New Roman" w:hAnsi="Times New Roman" w:cs="Times New Roman"/>
          <w:sz w:val="24"/>
          <w:szCs w:val="24"/>
        </w:rPr>
        <w:t>ankacılığı, tanımı, kullandırdığı ürünleri, tarihi, gelişimi gibi birçok ana başlık ve alt başlıklarla hızla gelişen bankacılık sistemi ele alınmıştır.</w:t>
      </w:r>
    </w:p>
    <w:p w:rsidR="00336394" w:rsidRDefault="00336394" w:rsidP="005E33CA">
      <w:pPr>
        <w:spacing w:line="360" w:lineRule="auto"/>
        <w:jc w:val="both"/>
      </w:pPr>
    </w:p>
    <w:p w:rsidR="00336394" w:rsidRDefault="00336394" w:rsidP="00336394">
      <w:pPr>
        <w:jc w:val="both"/>
      </w:pPr>
    </w:p>
    <w:p w:rsidR="00336394" w:rsidRPr="00336394" w:rsidRDefault="00336394" w:rsidP="00336394">
      <w:pPr>
        <w:rPr>
          <w:rFonts w:ascii="Times New Roman" w:hAnsi="Times New Roman" w:cs="Times New Roman"/>
          <w:sz w:val="24"/>
          <w:szCs w:val="24"/>
        </w:rPr>
      </w:pPr>
      <w:r w:rsidRPr="00336394">
        <w:rPr>
          <w:rFonts w:ascii="Times New Roman" w:hAnsi="Times New Roman" w:cs="Times New Roman"/>
          <w:b/>
          <w:sz w:val="24"/>
          <w:szCs w:val="24"/>
        </w:rPr>
        <w:t>Anahtar Kelimeler</w:t>
      </w:r>
    </w:p>
    <w:p w:rsidR="00336394" w:rsidRPr="00336394" w:rsidRDefault="00336394" w:rsidP="00336394">
      <w:pPr>
        <w:jc w:val="both"/>
        <w:rPr>
          <w:rFonts w:ascii="Times New Roman" w:hAnsi="Times New Roman" w:cs="Times New Roman"/>
          <w:sz w:val="24"/>
          <w:szCs w:val="24"/>
        </w:rPr>
      </w:pPr>
      <w:r w:rsidRPr="00336394">
        <w:rPr>
          <w:rFonts w:ascii="Times New Roman" w:hAnsi="Times New Roman" w:cs="Times New Roman"/>
          <w:sz w:val="24"/>
          <w:szCs w:val="24"/>
        </w:rPr>
        <w:t xml:space="preserve">İslami </w:t>
      </w:r>
      <w:r>
        <w:rPr>
          <w:rFonts w:ascii="Times New Roman" w:hAnsi="Times New Roman" w:cs="Times New Roman"/>
          <w:sz w:val="24"/>
          <w:szCs w:val="24"/>
        </w:rPr>
        <w:t>B</w:t>
      </w:r>
      <w:r w:rsidRPr="00336394">
        <w:rPr>
          <w:rFonts w:ascii="Times New Roman" w:hAnsi="Times New Roman" w:cs="Times New Roman"/>
          <w:sz w:val="24"/>
          <w:szCs w:val="24"/>
        </w:rPr>
        <w:t>ankacılık,</w:t>
      </w:r>
      <w:r>
        <w:rPr>
          <w:rFonts w:ascii="Times New Roman" w:hAnsi="Times New Roman" w:cs="Times New Roman"/>
          <w:sz w:val="24"/>
          <w:szCs w:val="24"/>
        </w:rPr>
        <w:t xml:space="preserve"> Özel</w:t>
      </w:r>
      <w:r w:rsidR="00B45ABF">
        <w:rPr>
          <w:rFonts w:ascii="Times New Roman" w:hAnsi="Times New Roman" w:cs="Times New Roman"/>
          <w:sz w:val="24"/>
          <w:szCs w:val="24"/>
        </w:rPr>
        <w:t xml:space="preserve"> </w:t>
      </w:r>
      <w:r>
        <w:rPr>
          <w:rFonts w:ascii="Times New Roman" w:hAnsi="Times New Roman" w:cs="Times New Roman"/>
          <w:sz w:val="24"/>
          <w:szCs w:val="24"/>
        </w:rPr>
        <w:t>F</w:t>
      </w:r>
      <w:r w:rsidRPr="00336394">
        <w:rPr>
          <w:rFonts w:ascii="Times New Roman" w:hAnsi="Times New Roman" w:cs="Times New Roman"/>
          <w:sz w:val="24"/>
          <w:szCs w:val="24"/>
        </w:rPr>
        <w:t xml:space="preserve">inans </w:t>
      </w:r>
      <w:r>
        <w:rPr>
          <w:rFonts w:ascii="Times New Roman" w:hAnsi="Times New Roman" w:cs="Times New Roman"/>
          <w:sz w:val="24"/>
          <w:szCs w:val="24"/>
        </w:rPr>
        <w:t>K</w:t>
      </w:r>
      <w:r w:rsidRPr="00336394">
        <w:rPr>
          <w:rFonts w:ascii="Times New Roman" w:hAnsi="Times New Roman" w:cs="Times New Roman"/>
          <w:sz w:val="24"/>
          <w:szCs w:val="24"/>
        </w:rPr>
        <w:t>urumu,</w:t>
      </w:r>
      <w:r>
        <w:rPr>
          <w:rFonts w:ascii="Times New Roman" w:hAnsi="Times New Roman" w:cs="Times New Roman"/>
          <w:sz w:val="24"/>
          <w:szCs w:val="24"/>
        </w:rPr>
        <w:t xml:space="preserve"> Katılım</w:t>
      </w:r>
      <w:r w:rsidR="00B45ABF">
        <w:rPr>
          <w:rFonts w:ascii="Times New Roman" w:hAnsi="Times New Roman" w:cs="Times New Roman"/>
          <w:sz w:val="24"/>
          <w:szCs w:val="24"/>
        </w:rPr>
        <w:t xml:space="preserve"> </w:t>
      </w:r>
      <w:r>
        <w:rPr>
          <w:rFonts w:ascii="Times New Roman" w:hAnsi="Times New Roman" w:cs="Times New Roman"/>
          <w:sz w:val="24"/>
          <w:szCs w:val="24"/>
        </w:rPr>
        <w:t>B</w:t>
      </w:r>
      <w:r w:rsidRPr="00336394">
        <w:rPr>
          <w:rFonts w:ascii="Times New Roman" w:hAnsi="Times New Roman" w:cs="Times New Roman"/>
          <w:sz w:val="24"/>
          <w:szCs w:val="24"/>
        </w:rPr>
        <w:t>ankacılığı,</w:t>
      </w:r>
      <w:r>
        <w:rPr>
          <w:rFonts w:ascii="Times New Roman" w:hAnsi="Times New Roman" w:cs="Times New Roman"/>
          <w:sz w:val="24"/>
          <w:szCs w:val="24"/>
        </w:rPr>
        <w:t xml:space="preserve"> Faiz</w:t>
      </w:r>
    </w:p>
    <w:p w:rsidR="003D192B" w:rsidRPr="003D192B" w:rsidRDefault="003D192B" w:rsidP="00336394">
      <w:pPr>
        <w:tabs>
          <w:tab w:val="left" w:pos="3399"/>
          <w:tab w:val="left" w:pos="3465"/>
        </w:tabs>
        <w:jc w:val="center"/>
        <w:rPr>
          <w:rFonts w:ascii="Times New Roman" w:hAnsi="Times New Roman" w:cs="Times New Roman"/>
          <w:sz w:val="24"/>
          <w:szCs w:val="24"/>
        </w:rPr>
      </w:pPr>
    </w:p>
    <w:p w:rsidR="003D192B" w:rsidRDefault="003D192B" w:rsidP="003D192B">
      <w:pPr>
        <w:jc w:val="center"/>
        <w:rPr>
          <w:rFonts w:ascii="Times New Roman" w:hAnsi="Times New Roman" w:cs="Times New Roman"/>
          <w:b/>
          <w:sz w:val="28"/>
          <w:szCs w:val="28"/>
        </w:rPr>
      </w:pPr>
    </w:p>
    <w:p w:rsidR="00506762" w:rsidRDefault="00506762" w:rsidP="003D192B">
      <w:pPr>
        <w:jc w:val="center"/>
        <w:rPr>
          <w:rFonts w:ascii="Times New Roman" w:hAnsi="Times New Roman" w:cs="Times New Roman"/>
          <w:b/>
          <w:sz w:val="28"/>
          <w:szCs w:val="28"/>
        </w:rPr>
      </w:pPr>
    </w:p>
    <w:p w:rsidR="00E23513" w:rsidRDefault="00E23513" w:rsidP="003D192B">
      <w:pPr>
        <w:jc w:val="center"/>
        <w:rPr>
          <w:rFonts w:ascii="Times New Roman" w:hAnsi="Times New Roman" w:cs="Times New Roman"/>
          <w:b/>
          <w:sz w:val="28"/>
          <w:szCs w:val="28"/>
        </w:rPr>
      </w:pPr>
    </w:p>
    <w:p w:rsidR="00A5126F" w:rsidRDefault="00A5126F" w:rsidP="003D192B">
      <w:pPr>
        <w:jc w:val="center"/>
        <w:rPr>
          <w:rFonts w:ascii="Times New Roman" w:hAnsi="Times New Roman" w:cs="Times New Roman"/>
          <w:b/>
          <w:sz w:val="28"/>
          <w:szCs w:val="28"/>
        </w:rPr>
      </w:pPr>
    </w:p>
    <w:p w:rsidR="004D7980" w:rsidRDefault="004D7980" w:rsidP="00B74D35">
      <w:pPr>
        <w:pStyle w:val="AralkYok"/>
      </w:pPr>
      <w:r w:rsidRPr="005D3E40">
        <w:lastRenderedPageBreak/>
        <w:t>ABSTRACT</w:t>
      </w:r>
    </w:p>
    <w:p w:rsidR="003D192B" w:rsidRDefault="003D192B" w:rsidP="003D192B">
      <w:pPr>
        <w:jc w:val="center"/>
        <w:rPr>
          <w:rFonts w:ascii="Times New Roman" w:hAnsi="Times New Roman" w:cs="Times New Roman"/>
          <w:b/>
          <w:sz w:val="28"/>
          <w:szCs w:val="28"/>
        </w:rPr>
      </w:pPr>
    </w:p>
    <w:p w:rsidR="003D192B" w:rsidRDefault="004D7980" w:rsidP="003D192B">
      <w:pPr>
        <w:jc w:val="center"/>
        <w:rPr>
          <w:rFonts w:ascii="Times New Roman" w:hAnsi="Times New Roman" w:cs="Times New Roman"/>
          <w:b/>
          <w:color w:val="000000"/>
          <w:sz w:val="24"/>
          <w:szCs w:val="24"/>
          <w:shd w:val="clear" w:color="auto" w:fill="FFFFFF"/>
        </w:rPr>
      </w:pPr>
      <w:r w:rsidRPr="004D7980">
        <w:rPr>
          <w:rFonts w:ascii="Times New Roman" w:hAnsi="Times New Roman" w:cs="Times New Roman"/>
          <w:b/>
          <w:color w:val="000000"/>
          <w:sz w:val="24"/>
          <w:szCs w:val="24"/>
          <w:shd w:val="clear" w:color="auto" w:fill="FFFFFF"/>
        </w:rPr>
        <w:t>Participation</w:t>
      </w:r>
      <w:r w:rsidR="00B45ABF">
        <w:rPr>
          <w:rFonts w:ascii="Times New Roman" w:hAnsi="Times New Roman" w:cs="Times New Roman"/>
          <w:b/>
          <w:color w:val="000000"/>
          <w:sz w:val="24"/>
          <w:szCs w:val="24"/>
          <w:shd w:val="clear" w:color="auto" w:fill="FFFFFF"/>
        </w:rPr>
        <w:t xml:space="preserve"> </w:t>
      </w:r>
      <w:r w:rsidRPr="004D7980">
        <w:rPr>
          <w:rFonts w:ascii="Times New Roman" w:hAnsi="Times New Roman" w:cs="Times New Roman"/>
          <w:b/>
          <w:color w:val="000000"/>
          <w:sz w:val="24"/>
          <w:szCs w:val="24"/>
          <w:shd w:val="clear" w:color="auto" w:fill="FFFFFF"/>
        </w:rPr>
        <w:t>Bankingand</w:t>
      </w:r>
      <w:r w:rsidR="00B45ABF">
        <w:rPr>
          <w:rFonts w:ascii="Times New Roman" w:hAnsi="Times New Roman" w:cs="Times New Roman"/>
          <w:b/>
          <w:color w:val="000000"/>
          <w:sz w:val="24"/>
          <w:szCs w:val="24"/>
          <w:shd w:val="clear" w:color="auto" w:fill="FFFFFF"/>
        </w:rPr>
        <w:t xml:space="preserve"> </w:t>
      </w:r>
      <w:r w:rsidR="00073230">
        <w:rPr>
          <w:rFonts w:ascii="Times New Roman" w:hAnsi="Times New Roman" w:cs="Times New Roman"/>
          <w:b/>
          <w:color w:val="000000"/>
          <w:sz w:val="24"/>
          <w:szCs w:val="24"/>
          <w:shd w:val="clear" w:color="auto" w:fill="FFFFFF"/>
        </w:rPr>
        <w:t>Turkey Applications</w:t>
      </w:r>
    </w:p>
    <w:p w:rsidR="004D7980" w:rsidRPr="004D7980" w:rsidRDefault="004D7980" w:rsidP="004D7980">
      <w:pPr>
        <w:rPr>
          <w:rFonts w:ascii="Times New Roman" w:hAnsi="Times New Roman" w:cs="Times New Roman"/>
          <w:b/>
          <w:sz w:val="24"/>
          <w:szCs w:val="24"/>
        </w:rPr>
      </w:pPr>
      <w:r>
        <w:rPr>
          <w:rFonts w:ascii="Times New Roman" w:hAnsi="Times New Roman" w:cs="Times New Roman"/>
          <w:b/>
          <w:sz w:val="24"/>
          <w:szCs w:val="24"/>
        </w:rPr>
        <w:t xml:space="preserve">           Ahmet TUHAN</w:t>
      </w:r>
    </w:p>
    <w:p w:rsidR="009B4311" w:rsidRPr="000268C9" w:rsidRDefault="00C43856" w:rsidP="00C43856">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w:t>
      </w:r>
      <w:r w:rsidR="009B4311" w:rsidRPr="000268C9">
        <w:rPr>
          <w:rFonts w:ascii="Times New Roman" w:hAnsi="Times New Roman" w:cs="Times New Roman"/>
          <w:color w:val="000000"/>
          <w:sz w:val="24"/>
          <w:szCs w:val="24"/>
          <w:shd w:val="clear" w:color="auto" w:fill="FFFFFF"/>
        </w:rPr>
        <w:t>booming  global  economic  structure,  together  with  the  financial  markets  in  developed  societies.</w:t>
      </w:r>
      <w:r w:rsidR="009B4311">
        <w:rPr>
          <w:rFonts w:ascii="Times New Roman" w:hAnsi="Times New Roman" w:cs="Times New Roman"/>
          <w:color w:val="000000"/>
          <w:sz w:val="24"/>
          <w:szCs w:val="24"/>
          <w:shd w:val="clear" w:color="auto" w:fill="FFFFFF"/>
        </w:rPr>
        <w:t xml:space="preserve"> </w:t>
      </w:r>
      <w:r w:rsidR="009B4311" w:rsidRPr="000268C9">
        <w:rPr>
          <w:rFonts w:ascii="Times New Roman" w:hAnsi="Times New Roman" w:cs="Times New Roman"/>
          <w:color w:val="000000"/>
          <w:sz w:val="24"/>
          <w:szCs w:val="24"/>
          <w:shd w:val="clear" w:color="auto" w:fill="FFFFFF"/>
        </w:rPr>
        <w:t>Every  day  different  products  for  the  financial  markets  act.</w:t>
      </w:r>
      <w:r w:rsidR="009B4311">
        <w:rPr>
          <w:rFonts w:ascii="Times New Roman" w:hAnsi="Times New Roman" w:cs="Times New Roman"/>
          <w:color w:val="000000"/>
          <w:sz w:val="24"/>
          <w:szCs w:val="24"/>
          <w:shd w:val="clear" w:color="auto" w:fill="FFFFFF"/>
        </w:rPr>
        <w:t xml:space="preserve"> </w:t>
      </w:r>
      <w:r w:rsidR="009B4311" w:rsidRPr="000268C9">
        <w:rPr>
          <w:rStyle w:val="apple-converted-space"/>
          <w:rFonts w:ascii="Times New Roman" w:hAnsi="Times New Roman" w:cs="Times New Roman"/>
          <w:color w:val="000000"/>
          <w:sz w:val="24"/>
          <w:szCs w:val="24"/>
          <w:shd w:val="clear" w:color="auto" w:fill="FFFFFF"/>
        </w:rPr>
        <w:t> </w:t>
      </w:r>
      <w:r w:rsidR="009B4311" w:rsidRPr="000268C9">
        <w:rPr>
          <w:rFonts w:ascii="Times New Roman" w:hAnsi="Times New Roman" w:cs="Times New Roman"/>
          <w:color w:val="000000"/>
          <w:sz w:val="24"/>
          <w:szCs w:val="24"/>
          <w:shd w:val="clear" w:color="auto" w:fill="FFFFFF"/>
        </w:rPr>
        <w:t>Last  year  one  of  the  major  products  of  interest-free  financing.</w:t>
      </w:r>
      <w:r w:rsidR="009B4311">
        <w:rPr>
          <w:rFonts w:ascii="Times New Roman" w:hAnsi="Times New Roman" w:cs="Times New Roman"/>
          <w:color w:val="000000"/>
          <w:sz w:val="24"/>
          <w:szCs w:val="24"/>
          <w:shd w:val="clear" w:color="auto" w:fill="FFFFFF"/>
        </w:rPr>
        <w:t xml:space="preserve"> </w:t>
      </w:r>
      <w:r w:rsidR="009B4311" w:rsidRPr="000268C9">
        <w:rPr>
          <w:rStyle w:val="apple-converted-space"/>
          <w:rFonts w:ascii="Times New Roman" w:hAnsi="Times New Roman" w:cs="Times New Roman"/>
          <w:color w:val="000000"/>
          <w:sz w:val="24"/>
          <w:szCs w:val="24"/>
          <w:shd w:val="clear" w:color="auto" w:fill="FFFFFF"/>
        </w:rPr>
        <w:t> </w:t>
      </w:r>
      <w:r w:rsidR="009B4311" w:rsidRPr="000268C9">
        <w:rPr>
          <w:rFonts w:ascii="Times New Roman" w:hAnsi="Times New Roman" w:cs="Times New Roman"/>
          <w:color w:val="000000"/>
          <w:sz w:val="24"/>
          <w:szCs w:val="24"/>
          <w:shd w:val="clear" w:color="auto" w:fill="FFFFFF"/>
        </w:rPr>
        <w:t xml:space="preserve">Interest-free </w:t>
      </w:r>
      <w:r w:rsidR="007C45F4">
        <w:rPr>
          <w:rFonts w:ascii="Times New Roman" w:hAnsi="Times New Roman" w:cs="Times New Roman"/>
          <w:color w:val="000000"/>
          <w:sz w:val="24"/>
          <w:szCs w:val="24"/>
          <w:shd w:val="clear" w:color="auto" w:fill="FFFFFF"/>
        </w:rPr>
        <w:t xml:space="preserve"> Islamic  B</w:t>
      </w:r>
      <w:r w:rsidR="009B4311" w:rsidRPr="000268C9">
        <w:rPr>
          <w:rFonts w:ascii="Times New Roman" w:hAnsi="Times New Roman" w:cs="Times New Roman"/>
          <w:color w:val="000000"/>
          <w:sz w:val="24"/>
          <w:szCs w:val="24"/>
          <w:shd w:val="clear" w:color="auto" w:fill="FFFFFF"/>
        </w:rPr>
        <w:t>anking  financing  is  the  same  as  that  applied  in  the  world.</w:t>
      </w:r>
      <w:r w:rsidR="009B4311" w:rsidRPr="000268C9">
        <w:rPr>
          <w:rStyle w:val="apple-converted-space"/>
          <w:rFonts w:ascii="Times New Roman" w:hAnsi="Times New Roman" w:cs="Times New Roman"/>
          <w:color w:val="000000"/>
          <w:sz w:val="24"/>
          <w:szCs w:val="24"/>
          <w:shd w:val="clear" w:color="auto" w:fill="FFFFFF"/>
        </w:rPr>
        <w:t> </w:t>
      </w:r>
      <w:r w:rsidR="009B4311" w:rsidRPr="000268C9">
        <w:rPr>
          <w:rFonts w:ascii="Times New Roman" w:hAnsi="Times New Roman" w:cs="Times New Roman"/>
          <w:color w:val="000000"/>
          <w:sz w:val="24"/>
          <w:szCs w:val="24"/>
          <w:shd w:val="clear" w:color="auto" w:fill="FFFFFF"/>
        </w:rPr>
        <w:t>In  turkey,  the  first  private  finance  institution  operating  under  the name  shown.</w:t>
      </w:r>
      <w:r w:rsidR="009B4311">
        <w:rPr>
          <w:rFonts w:ascii="Times New Roman" w:hAnsi="Times New Roman" w:cs="Times New Roman"/>
          <w:color w:val="000000"/>
          <w:sz w:val="24"/>
          <w:szCs w:val="24"/>
          <w:shd w:val="clear" w:color="auto" w:fill="FFFFFF"/>
        </w:rPr>
        <w:t xml:space="preserve"> </w:t>
      </w:r>
      <w:r w:rsidR="009B4311" w:rsidRPr="000268C9">
        <w:rPr>
          <w:rFonts w:ascii="Times New Roman" w:hAnsi="Times New Roman" w:cs="Times New Roman"/>
          <w:color w:val="000000"/>
          <w:sz w:val="24"/>
          <w:szCs w:val="24"/>
          <w:shd w:val="clear" w:color="auto" w:fill="FFFFFF"/>
        </w:rPr>
        <w:t>But  many  problems  encountered  at  the  end  of  the  name  of  the  Participation</w:t>
      </w:r>
      <w:r w:rsidR="00D75E27">
        <w:rPr>
          <w:rFonts w:ascii="Times New Roman" w:hAnsi="Times New Roman" w:cs="Times New Roman"/>
          <w:color w:val="000000"/>
          <w:sz w:val="24"/>
          <w:szCs w:val="24"/>
          <w:shd w:val="clear" w:color="auto" w:fill="FFFFFF"/>
        </w:rPr>
        <w:t xml:space="preserve">  B</w:t>
      </w:r>
      <w:r w:rsidR="009B4311" w:rsidRPr="000268C9">
        <w:rPr>
          <w:rFonts w:ascii="Times New Roman" w:hAnsi="Times New Roman" w:cs="Times New Roman"/>
          <w:color w:val="000000"/>
          <w:sz w:val="24"/>
          <w:szCs w:val="24"/>
          <w:shd w:val="clear" w:color="auto" w:fill="FFFFFF"/>
        </w:rPr>
        <w:t>anks.</w:t>
      </w:r>
      <w:r w:rsidR="009B4311" w:rsidRPr="000268C9">
        <w:rPr>
          <w:rStyle w:val="apple-converted-space"/>
          <w:rFonts w:ascii="Times New Roman" w:hAnsi="Times New Roman" w:cs="Times New Roman"/>
          <w:color w:val="000000"/>
          <w:sz w:val="24"/>
          <w:szCs w:val="24"/>
          <w:shd w:val="clear" w:color="auto" w:fill="FFFFFF"/>
        </w:rPr>
        <w:t> </w:t>
      </w:r>
      <w:r w:rsidR="009B4311" w:rsidRPr="000268C9">
        <w:rPr>
          <w:rFonts w:ascii="Times New Roman" w:hAnsi="Times New Roman" w:cs="Times New Roman"/>
          <w:color w:val="000000"/>
          <w:sz w:val="24"/>
          <w:szCs w:val="24"/>
          <w:shd w:val="clear" w:color="auto" w:fill="FFFFFF"/>
        </w:rPr>
        <w:t>Many  offering  the  kind  of  interest-free  financing  from  the  structure  of  the  marke</w:t>
      </w:r>
      <w:r w:rsidR="003672E7">
        <w:rPr>
          <w:rFonts w:ascii="Times New Roman" w:hAnsi="Times New Roman" w:cs="Times New Roman"/>
          <w:color w:val="000000"/>
          <w:sz w:val="24"/>
          <w:szCs w:val="24"/>
          <w:shd w:val="clear" w:color="auto" w:fill="FFFFFF"/>
        </w:rPr>
        <w:t>t  according  to  their beliefs</w:t>
      </w:r>
      <w:r w:rsidR="009B4311" w:rsidRPr="000268C9">
        <w:rPr>
          <w:rFonts w:ascii="Times New Roman" w:hAnsi="Times New Roman" w:cs="Times New Roman"/>
          <w:color w:val="000000"/>
          <w:sz w:val="24"/>
          <w:szCs w:val="24"/>
          <w:shd w:val="clear" w:color="auto" w:fill="FFFFFF"/>
        </w:rPr>
        <w:t xml:space="preserve">,  stands  out  to  the  masses  </w:t>
      </w:r>
      <w:r w:rsidR="009B4311" w:rsidRPr="000268C9">
        <w:rPr>
          <w:rStyle w:val="apple-converted-space"/>
          <w:rFonts w:ascii="Times New Roman" w:hAnsi="Times New Roman" w:cs="Times New Roman"/>
          <w:color w:val="000000"/>
          <w:sz w:val="24"/>
          <w:szCs w:val="24"/>
          <w:shd w:val="clear" w:color="auto" w:fill="FFFFFF"/>
        </w:rPr>
        <w:t> </w:t>
      </w:r>
      <w:r w:rsidR="009B4311" w:rsidRPr="000268C9">
        <w:rPr>
          <w:rFonts w:ascii="Times New Roman" w:hAnsi="Times New Roman" w:cs="Times New Roman"/>
          <w:color w:val="000000"/>
          <w:sz w:val="24"/>
          <w:szCs w:val="24"/>
          <w:shd w:val="clear" w:color="auto" w:fill="FFFFFF"/>
        </w:rPr>
        <w:t>an important  location  right  progressing  quickly.</w:t>
      </w:r>
    </w:p>
    <w:p w:rsidR="009B4311" w:rsidRPr="000268C9" w:rsidRDefault="009B4311" w:rsidP="00C43856">
      <w:pPr>
        <w:spacing w:line="360" w:lineRule="auto"/>
        <w:ind w:firstLine="709"/>
        <w:jc w:val="both"/>
        <w:rPr>
          <w:rFonts w:ascii="Times New Roman" w:hAnsi="Times New Roman" w:cs="Times New Roman"/>
          <w:color w:val="000000"/>
          <w:sz w:val="24"/>
          <w:szCs w:val="24"/>
          <w:shd w:val="clear" w:color="auto" w:fill="FFFFFF"/>
        </w:rPr>
      </w:pPr>
      <w:r w:rsidRPr="000268C9">
        <w:rPr>
          <w:rFonts w:ascii="Times New Roman" w:hAnsi="Times New Roman" w:cs="Times New Roman"/>
          <w:color w:val="000000"/>
          <w:sz w:val="24"/>
          <w:szCs w:val="24"/>
          <w:shd w:val="clear" w:color="auto" w:fill="FFFFFF"/>
        </w:rPr>
        <w:t>  Country's  economy  and  favorable  weather  the  economic  market,  and  reflected  on  the  markets  of  Turkey developments  demonstrated.</w:t>
      </w:r>
      <w:r w:rsidRPr="000268C9">
        <w:rPr>
          <w:rStyle w:val="apple-converted-space"/>
          <w:rFonts w:ascii="Times New Roman" w:hAnsi="Times New Roman" w:cs="Times New Roman"/>
          <w:color w:val="000000"/>
          <w:sz w:val="24"/>
          <w:szCs w:val="24"/>
          <w:shd w:val="clear" w:color="auto" w:fill="FFFFFF"/>
        </w:rPr>
        <w:t> </w:t>
      </w:r>
      <w:r w:rsidRPr="000268C9">
        <w:rPr>
          <w:rFonts w:ascii="Times New Roman" w:hAnsi="Times New Roman" w:cs="Times New Roman"/>
          <w:color w:val="000000"/>
          <w:sz w:val="24"/>
          <w:szCs w:val="24"/>
          <w:shd w:val="clear" w:color="auto" w:fill="FFFFFF"/>
        </w:rPr>
        <w:t xml:space="preserve">The  interest  rate  cuts  away  to  a  good  alternative  to  participation  in  the  structure of banking system </w:t>
      </w:r>
      <w:r w:rsidRPr="000268C9">
        <w:rPr>
          <w:rFonts w:ascii="Times New Roman" w:hAnsi="Times New Roman" w:cs="Times New Roman"/>
          <w:sz w:val="24"/>
          <w:szCs w:val="24"/>
        </w:rPr>
        <w:t xml:space="preserve">  </w:t>
      </w:r>
      <w:r w:rsidRPr="000268C9">
        <w:rPr>
          <w:rStyle w:val="apple-converted-space"/>
          <w:rFonts w:ascii="Times New Roman" w:hAnsi="Times New Roman" w:cs="Times New Roman"/>
          <w:color w:val="000000"/>
          <w:sz w:val="24"/>
          <w:szCs w:val="24"/>
          <w:shd w:val="clear" w:color="auto" w:fill="FFFFFF"/>
        </w:rPr>
        <w:t> </w:t>
      </w:r>
      <w:r w:rsidRPr="000268C9">
        <w:rPr>
          <w:rFonts w:ascii="Times New Roman" w:hAnsi="Times New Roman" w:cs="Times New Roman"/>
          <w:color w:val="000000"/>
          <w:sz w:val="24"/>
          <w:szCs w:val="24"/>
          <w:shd w:val="clear" w:color="auto" w:fill="FFFFFF"/>
        </w:rPr>
        <w:t>within  the  host  range  of  investment  vehicles  are  different.</w:t>
      </w:r>
      <w:r w:rsidRPr="000268C9">
        <w:rPr>
          <w:rStyle w:val="apple-converted-space"/>
          <w:rFonts w:ascii="Times New Roman" w:hAnsi="Times New Roman" w:cs="Times New Roman"/>
          <w:color w:val="000000"/>
          <w:sz w:val="24"/>
          <w:szCs w:val="24"/>
          <w:shd w:val="clear" w:color="auto" w:fill="FFFFFF"/>
        </w:rPr>
        <w:t> </w:t>
      </w:r>
      <w:r w:rsidRPr="000268C9">
        <w:rPr>
          <w:rFonts w:ascii="Times New Roman" w:hAnsi="Times New Roman" w:cs="Times New Roman"/>
          <w:color w:val="000000"/>
          <w:sz w:val="24"/>
          <w:szCs w:val="24"/>
          <w:shd w:val="clear" w:color="auto" w:fill="FFFFFF"/>
        </w:rPr>
        <w:t>Turkey's   participation  in  banking  activities,  making  a  total  of  four  in the  bank</w:t>
      </w:r>
      <w:r w:rsidR="00D75E27">
        <w:rPr>
          <w:rFonts w:ascii="Times New Roman" w:hAnsi="Times New Roman" w:cs="Times New Roman"/>
          <w:color w:val="000000"/>
          <w:sz w:val="24"/>
          <w:szCs w:val="24"/>
          <w:shd w:val="clear" w:color="auto" w:fill="FFFFFF"/>
        </w:rPr>
        <w:t xml:space="preserve"> </w:t>
      </w:r>
      <w:r w:rsidRPr="000268C9">
        <w:rPr>
          <w:rStyle w:val="apple-converted-space"/>
          <w:rFonts w:ascii="Times New Roman" w:hAnsi="Times New Roman" w:cs="Times New Roman"/>
          <w:color w:val="000000"/>
          <w:sz w:val="24"/>
          <w:szCs w:val="24"/>
          <w:shd w:val="clear" w:color="auto" w:fill="FFFFFF"/>
        </w:rPr>
        <w:t> </w:t>
      </w:r>
      <w:r w:rsidR="00D75E27">
        <w:rPr>
          <w:rFonts w:ascii="Times New Roman" w:hAnsi="Times New Roman" w:cs="Times New Roman"/>
          <w:color w:val="000000"/>
          <w:sz w:val="24"/>
          <w:szCs w:val="24"/>
          <w:shd w:val="clear" w:color="auto" w:fill="FFFFFF"/>
        </w:rPr>
        <w:t>a</w:t>
      </w:r>
      <w:r w:rsidRPr="000268C9">
        <w:rPr>
          <w:rFonts w:ascii="Times New Roman" w:hAnsi="Times New Roman" w:cs="Times New Roman"/>
          <w:color w:val="000000"/>
          <w:sz w:val="24"/>
          <w:szCs w:val="24"/>
          <w:shd w:val="clear" w:color="auto" w:fill="FFFFFF"/>
        </w:rPr>
        <w:t>nd  the  rapidly  rising  in  the  value.</w:t>
      </w:r>
      <w:r w:rsidRPr="000268C9">
        <w:rPr>
          <w:rStyle w:val="apple-converted-space"/>
          <w:rFonts w:ascii="Times New Roman" w:hAnsi="Times New Roman" w:cs="Times New Roman"/>
          <w:color w:val="000000"/>
          <w:sz w:val="24"/>
          <w:szCs w:val="24"/>
          <w:shd w:val="clear" w:color="auto" w:fill="FFFFFF"/>
        </w:rPr>
        <w:t> </w:t>
      </w:r>
      <w:r w:rsidRPr="000268C9">
        <w:rPr>
          <w:rFonts w:ascii="Times New Roman" w:hAnsi="Times New Roman" w:cs="Times New Roman"/>
          <w:color w:val="000000"/>
          <w:sz w:val="24"/>
          <w:szCs w:val="24"/>
          <w:shd w:val="clear" w:color="auto" w:fill="FFFFFF"/>
        </w:rPr>
        <w:t>In  the  world, is also  very  fast-growing  attention  to  the  structure  of  preference.</w:t>
      </w:r>
      <w:r w:rsidRPr="000268C9">
        <w:rPr>
          <w:rFonts w:ascii="Times New Roman" w:eastAsia="Times New Roman" w:hAnsi="Times New Roman" w:cs="Times New Roman"/>
          <w:color w:val="000000"/>
          <w:sz w:val="24"/>
          <w:szCs w:val="24"/>
          <w:lang w:eastAsia="tr-TR"/>
        </w:rPr>
        <w:t xml:space="preserve">In  this  study,  the participation  banking,  definition,  extended  by  products,  date,  </w:t>
      </w:r>
      <w:r w:rsidRPr="000268C9">
        <w:rPr>
          <w:rStyle w:val="apple-converted-space"/>
          <w:rFonts w:ascii="Times New Roman" w:hAnsi="Times New Roman" w:cs="Times New Roman"/>
          <w:color w:val="000000"/>
          <w:sz w:val="24"/>
          <w:szCs w:val="24"/>
          <w:shd w:val="clear" w:color="auto" w:fill="FFFFFF"/>
        </w:rPr>
        <w:t> </w:t>
      </w:r>
      <w:r w:rsidRPr="000268C9">
        <w:rPr>
          <w:rFonts w:ascii="Times New Roman" w:hAnsi="Times New Roman" w:cs="Times New Roman"/>
          <w:color w:val="000000"/>
          <w:sz w:val="24"/>
          <w:szCs w:val="24"/>
          <w:shd w:val="clear" w:color="auto" w:fill="FFFFFF"/>
        </w:rPr>
        <w:t xml:space="preserve">like many  of  the  main headings  and  sub-headings  in  a   rapidly   developing   banking  system  </w:t>
      </w:r>
      <w:r w:rsidRPr="000268C9">
        <w:rPr>
          <w:rStyle w:val="apple-converted-space"/>
          <w:rFonts w:ascii="Times New Roman" w:hAnsi="Times New Roman" w:cs="Times New Roman"/>
          <w:color w:val="000000"/>
          <w:sz w:val="24"/>
          <w:szCs w:val="24"/>
          <w:shd w:val="clear" w:color="auto" w:fill="FFFFFF"/>
        </w:rPr>
        <w:t> </w:t>
      </w:r>
      <w:r w:rsidRPr="000268C9">
        <w:rPr>
          <w:rFonts w:ascii="Times New Roman" w:hAnsi="Times New Roman" w:cs="Times New Roman"/>
          <w:color w:val="000000"/>
          <w:sz w:val="24"/>
          <w:szCs w:val="24"/>
          <w:shd w:val="clear" w:color="auto" w:fill="FFFFFF"/>
        </w:rPr>
        <w:t>participation  banking  is  discussed.</w:t>
      </w:r>
    </w:p>
    <w:p w:rsidR="004D7980" w:rsidRDefault="004D7980" w:rsidP="00C43856">
      <w:pPr>
        <w:spacing w:line="360" w:lineRule="auto"/>
        <w:jc w:val="both"/>
        <w:rPr>
          <w:rFonts w:ascii="Times New Roman" w:hAnsi="Times New Roman" w:cs="Times New Roman"/>
          <w:b/>
          <w:sz w:val="28"/>
          <w:szCs w:val="28"/>
        </w:rPr>
      </w:pPr>
    </w:p>
    <w:p w:rsidR="004D7980" w:rsidRDefault="004D7980" w:rsidP="00C43856">
      <w:pPr>
        <w:spacing w:line="360" w:lineRule="auto"/>
        <w:jc w:val="both"/>
        <w:rPr>
          <w:rFonts w:ascii="Times New Roman" w:hAnsi="Times New Roman" w:cs="Times New Roman"/>
          <w:b/>
          <w:sz w:val="28"/>
          <w:szCs w:val="28"/>
        </w:rPr>
      </w:pPr>
    </w:p>
    <w:p w:rsidR="004D7980" w:rsidRPr="004D7980" w:rsidRDefault="004D7980" w:rsidP="00C43856">
      <w:pPr>
        <w:spacing w:line="360" w:lineRule="auto"/>
        <w:rPr>
          <w:rFonts w:ascii="Times New Roman" w:hAnsi="Times New Roman" w:cs="Times New Roman"/>
          <w:b/>
          <w:sz w:val="24"/>
          <w:szCs w:val="24"/>
        </w:rPr>
      </w:pPr>
      <w:r w:rsidRPr="004D7980">
        <w:rPr>
          <w:rFonts w:ascii="Times New Roman" w:hAnsi="Times New Roman" w:cs="Times New Roman"/>
          <w:b/>
          <w:sz w:val="24"/>
          <w:szCs w:val="24"/>
        </w:rPr>
        <w:t>KeyWords</w:t>
      </w:r>
    </w:p>
    <w:p w:rsidR="004D7980" w:rsidRDefault="004D7980" w:rsidP="00C43856">
      <w:pPr>
        <w:spacing w:line="360" w:lineRule="auto"/>
        <w:jc w:val="both"/>
        <w:rPr>
          <w:rFonts w:ascii="Times New Roman" w:hAnsi="Times New Roman" w:cs="Times New Roman"/>
          <w:b/>
          <w:sz w:val="24"/>
          <w:szCs w:val="24"/>
        </w:rPr>
      </w:pPr>
      <w:r w:rsidRPr="004D7980">
        <w:rPr>
          <w:rStyle w:val="apple-converted-space"/>
          <w:rFonts w:ascii="Times New Roman" w:hAnsi="Times New Roman" w:cs="Times New Roman"/>
          <w:color w:val="000000"/>
          <w:sz w:val="24"/>
          <w:szCs w:val="24"/>
          <w:shd w:val="clear" w:color="auto" w:fill="FFFFFF"/>
        </w:rPr>
        <w:t> </w:t>
      </w:r>
      <w:r w:rsidRPr="004D7980">
        <w:rPr>
          <w:rFonts w:ascii="Times New Roman" w:hAnsi="Times New Roman" w:cs="Times New Roman"/>
          <w:color w:val="000000"/>
          <w:sz w:val="24"/>
          <w:szCs w:val="24"/>
          <w:shd w:val="clear" w:color="auto" w:fill="FFFFFF"/>
        </w:rPr>
        <w:t>Islamic</w:t>
      </w:r>
      <w:r w:rsidR="00D75E27">
        <w:rPr>
          <w:rFonts w:ascii="Times New Roman" w:hAnsi="Times New Roman" w:cs="Times New Roman"/>
          <w:color w:val="000000"/>
          <w:sz w:val="24"/>
          <w:szCs w:val="24"/>
          <w:shd w:val="clear" w:color="auto" w:fill="FFFFFF"/>
        </w:rPr>
        <w:t xml:space="preserve"> </w:t>
      </w:r>
      <w:r w:rsidRPr="004D7980">
        <w:rPr>
          <w:rFonts w:ascii="Times New Roman" w:hAnsi="Times New Roman" w:cs="Times New Roman"/>
          <w:color w:val="000000"/>
          <w:sz w:val="24"/>
          <w:szCs w:val="24"/>
          <w:shd w:val="clear" w:color="auto" w:fill="FFFFFF"/>
        </w:rPr>
        <w:t>Banking, Private Financial Institutions, Participation</w:t>
      </w:r>
      <w:r w:rsidR="00D75E27">
        <w:rPr>
          <w:rFonts w:ascii="Times New Roman" w:hAnsi="Times New Roman" w:cs="Times New Roman"/>
          <w:color w:val="000000"/>
          <w:sz w:val="24"/>
          <w:szCs w:val="24"/>
          <w:shd w:val="clear" w:color="auto" w:fill="FFFFFF"/>
        </w:rPr>
        <w:t xml:space="preserve"> </w:t>
      </w:r>
      <w:r w:rsidRPr="004D7980">
        <w:rPr>
          <w:rFonts w:ascii="Times New Roman" w:hAnsi="Times New Roman" w:cs="Times New Roman"/>
          <w:color w:val="000000"/>
          <w:sz w:val="24"/>
          <w:szCs w:val="24"/>
          <w:shd w:val="clear" w:color="auto" w:fill="FFFFFF"/>
        </w:rPr>
        <w:t>Banking, Interest</w:t>
      </w:r>
    </w:p>
    <w:p w:rsidR="00E23513" w:rsidRDefault="00E23513" w:rsidP="00C43856">
      <w:pPr>
        <w:spacing w:line="360" w:lineRule="auto"/>
        <w:jc w:val="both"/>
        <w:rPr>
          <w:rFonts w:ascii="Times New Roman" w:hAnsi="Times New Roman" w:cs="Times New Roman"/>
          <w:b/>
          <w:sz w:val="24"/>
          <w:szCs w:val="24"/>
        </w:rPr>
      </w:pPr>
    </w:p>
    <w:p w:rsidR="00E23513" w:rsidRPr="00E23513" w:rsidRDefault="00E23513" w:rsidP="00E23513">
      <w:pPr>
        <w:jc w:val="both"/>
        <w:rPr>
          <w:rFonts w:ascii="Times New Roman" w:hAnsi="Times New Roman" w:cs="Times New Roman"/>
          <w:b/>
          <w:sz w:val="24"/>
          <w:szCs w:val="24"/>
        </w:rPr>
      </w:pPr>
    </w:p>
    <w:sdt>
      <w:sdtPr>
        <w:rPr>
          <w:rFonts w:asciiTheme="minorHAnsi" w:eastAsiaTheme="minorEastAsia" w:hAnsiTheme="minorHAnsi"/>
          <w:b w:val="0"/>
          <w:sz w:val="22"/>
          <w:szCs w:val="22"/>
        </w:rPr>
        <w:id w:val="10261341"/>
        <w:docPartObj>
          <w:docPartGallery w:val="Table of Contents"/>
          <w:docPartUnique/>
        </w:docPartObj>
      </w:sdtPr>
      <w:sdtEndPr>
        <w:rPr>
          <w:rFonts w:ascii="Times New Roman" w:eastAsiaTheme="minorHAnsi" w:hAnsi="Times New Roman"/>
          <w:sz w:val="24"/>
        </w:rPr>
      </w:sdtEndPr>
      <w:sdtContent>
        <w:p w:rsidR="006E69FF" w:rsidRDefault="006E69FF" w:rsidP="006E69FF">
          <w:pPr>
            <w:pStyle w:val="AralkYok"/>
          </w:pPr>
          <w:r w:rsidRPr="00F672BB">
            <w:t>İÇİNDEKİLER</w:t>
          </w:r>
        </w:p>
        <w:p w:rsidR="006E69FF" w:rsidRPr="00F672BB" w:rsidRDefault="006E69FF" w:rsidP="006E69FF">
          <w:pPr>
            <w:pStyle w:val="AralkYok"/>
          </w:pPr>
        </w:p>
        <w:p w:rsidR="006E69FF" w:rsidRPr="006E69FF" w:rsidRDefault="006E69FF" w:rsidP="006E69FF">
          <w:pPr>
            <w:pStyle w:val="T1"/>
          </w:pPr>
          <w:r w:rsidRPr="006E69FF">
            <w:t>TEŞEKKÜR</w:t>
          </w:r>
          <w:r w:rsidRPr="006E69FF">
            <w:ptab w:relativeTo="margin" w:alignment="right" w:leader="dot"/>
          </w:r>
          <w:r w:rsidRPr="006E69FF">
            <w:t>i</w:t>
          </w:r>
        </w:p>
        <w:p w:rsidR="006E69FF" w:rsidRPr="006E69FF" w:rsidRDefault="006E69FF" w:rsidP="006E69FF">
          <w:pPr>
            <w:pStyle w:val="T1"/>
          </w:pPr>
          <w:r w:rsidRPr="006E69FF">
            <w:t>ÖZET</w:t>
          </w:r>
          <w:r w:rsidRPr="006E69FF">
            <w:ptab w:relativeTo="margin" w:alignment="right" w:leader="dot"/>
          </w:r>
          <w:r w:rsidRPr="006E69FF">
            <w:t>ii</w:t>
          </w:r>
        </w:p>
        <w:p w:rsidR="006E69FF" w:rsidRPr="006E69FF" w:rsidRDefault="006E69FF" w:rsidP="006E69FF">
          <w:pPr>
            <w:pStyle w:val="T1"/>
          </w:pPr>
          <w:r w:rsidRPr="006E69FF">
            <w:t>ABSTRACT</w:t>
          </w:r>
          <w:r w:rsidRPr="006E69FF">
            <w:ptab w:relativeTo="margin" w:alignment="right" w:leader="dot"/>
          </w:r>
          <w:r w:rsidRPr="006E69FF">
            <w:t>iii</w:t>
          </w:r>
        </w:p>
        <w:p w:rsidR="006E69FF" w:rsidRPr="006E69FF" w:rsidRDefault="006E69FF" w:rsidP="006E69FF">
          <w:pPr>
            <w:pStyle w:val="T1"/>
          </w:pPr>
          <w:r w:rsidRPr="006E69FF">
            <w:t>İÇİNDEKİLER</w:t>
          </w:r>
          <w:r w:rsidRPr="006E69FF">
            <w:ptab w:relativeTo="margin" w:alignment="right" w:leader="dot"/>
          </w:r>
          <w:r w:rsidRPr="006E69FF">
            <w:t>iv</w:t>
          </w:r>
        </w:p>
        <w:p w:rsidR="006E69FF" w:rsidRPr="006E69FF" w:rsidRDefault="006E69FF" w:rsidP="006E69FF">
          <w:pPr>
            <w:pStyle w:val="T1"/>
          </w:pPr>
          <w:r w:rsidRPr="006E69FF">
            <w:t>TABLOLAR LİSTESİ</w:t>
          </w:r>
          <w:r w:rsidRPr="006E69FF">
            <w:ptab w:relativeTo="margin" w:alignment="right" w:leader="dot"/>
          </w:r>
          <w:r w:rsidRPr="006E69FF">
            <w:t>vi</w:t>
          </w:r>
        </w:p>
        <w:p w:rsidR="006E69FF" w:rsidRPr="006E69FF" w:rsidRDefault="006E69FF" w:rsidP="006E69FF">
          <w:pPr>
            <w:pStyle w:val="T1"/>
          </w:pPr>
          <w:r w:rsidRPr="006E69FF">
            <w:t>ŞEKİLLER LİSTESİ</w:t>
          </w:r>
          <w:r w:rsidRPr="006E69FF">
            <w:ptab w:relativeTo="margin" w:alignment="right" w:leader="dot"/>
          </w:r>
          <w:r w:rsidRPr="006E69FF">
            <w:t>vii</w:t>
          </w:r>
        </w:p>
        <w:p w:rsidR="006E69FF" w:rsidRPr="006E69FF" w:rsidRDefault="006E69FF" w:rsidP="006E69FF">
          <w:pPr>
            <w:pStyle w:val="T1"/>
          </w:pPr>
          <w:r w:rsidRPr="006E69FF">
            <w:t>KISALTMALAR</w:t>
          </w:r>
          <w:r w:rsidRPr="006E69FF">
            <w:ptab w:relativeTo="margin" w:alignment="right" w:leader="dot"/>
          </w:r>
          <w:r w:rsidRPr="006E69FF">
            <w:t>viii</w:t>
          </w:r>
        </w:p>
        <w:p w:rsidR="006E69FF" w:rsidRDefault="006E69FF" w:rsidP="006E69FF">
          <w:pPr>
            <w:pStyle w:val="T1"/>
          </w:pPr>
          <w:r w:rsidRPr="006E69FF">
            <w:t>GİRİŞ</w:t>
          </w:r>
          <w:r w:rsidRPr="006E69FF">
            <w:ptab w:relativeTo="margin" w:alignment="right" w:leader="dot"/>
          </w:r>
          <w:r w:rsidR="0011364C">
            <w:t>1</w:t>
          </w:r>
        </w:p>
        <w:p w:rsidR="006E69FF" w:rsidRPr="006E69FF" w:rsidRDefault="006E69FF" w:rsidP="006E69FF"/>
        <w:p w:rsidR="006E69FF" w:rsidRPr="000E6477" w:rsidRDefault="006E69FF" w:rsidP="006E69FF">
          <w:pPr>
            <w:pStyle w:val="AralkYok"/>
            <w:spacing w:line="240" w:lineRule="auto"/>
          </w:pPr>
          <w:r w:rsidRPr="000E6477">
            <w:t>BİRİNCİ BÖLÜM</w:t>
          </w:r>
        </w:p>
        <w:p w:rsidR="006E69FF" w:rsidRDefault="006E69FF" w:rsidP="006E69FF">
          <w:pPr>
            <w:pStyle w:val="AralkYok"/>
            <w:spacing w:line="240" w:lineRule="auto"/>
          </w:pPr>
          <w:r>
            <w:t>FİNANSAL SİSTEM ve BANKACILIK</w:t>
          </w:r>
        </w:p>
        <w:p w:rsidR="006E69FF" w:rsidRPr="000E6477" w:rsidRDefault="006E69FF" w:rsidP="006E69FF">
          <w:pPr>
            <w:pStyle w:val="AralkYok"/>
            <w:spacing w:line="240" w:lineRule="auto"/>
          </w:pPr>
        </w:p>
        <w:p w:rsidR="006E69FF" w:rsidRPr="008D04D2" w:rsidRDefault="006E69FF" w:rsidP="00CC7885">
          <w:pPr>
            <w:pStyle w:val="T2"/>
            <w:numPr>
              <w:ilvl w:val="1"/>
              <w:numId w:val="39"/>
            </w:numPr>
            <w:spacing w:line="276" w:lineRule="auto"/>
            <w:jc w:val="left"/>
            <w:outlineLvl w:val="0"/>
          </w:pPr>
          <w:r>
            <w:t xml:space="preserve">  FİNANSAL SİSTEMİN TANIMI ve UNSURLARI</w:t>
          </w:r>
          <w:r w:rsidRPr="008D04D2">
            <w:ptab w:relativeTo="margin" w:alignment="right" w:leader="dot"/>
          </w:r>
          <w:r w:rsidR="003D55A4">
            <w:t>15</w:t>
          </w:r>
        </w:p>
        <w:p w:rsidR="006E69FF" w:rsidRPr="008D04D2" w:rsidRDefault="006E69FF" w:rsidP="00CC7885">
          <w:pPr>
            <w:pStyle w:val="T2"/>
            <w:numPr>
              <w:ilvl w:val="2"/>
              <w:numId w:val="39"/>
            </w:numPr>
            <w:tabs>
              <w:tab w:val="left" w:pos="1134"/>
            </w:tabs>
            <w:spacing w:line="276" w:lineRule="auto"/>
            <w:jc w:val="left"/>
            <w:outlineLvl w:val="1"/>
          </w:pPr>
          <w:r>
            <w:t>Türk</w:t>
          </w:r>
          <w:r w:rsidR="0093468D">
            <w:t>iye’de</w:t>
          </w:r>
          <w:r>
            <w:t xml:space="preserve"> Finans</w:t>
          </w:r>
          <w:r w:rsidR="0093468D">
            <w:t>al</w:t>
          </w:r>
          <w:r>
            <w:t xml:space="preserve"> Sistemi</w:t>
          </w:r>
          <w:r w:rsidR="0093468D">
            <w:t>n Gelişim Süreci</w:t>
          </w:r>
          <w:r w:rsidRPr="008D04D2">
            <w:ptab w:relativeTo="margin" w:alignment="right" w:leader="dot"/>
          </w:r>
          <w:r w:rsidR="003D55A4">
            <w:t>17</w:t>
          </w:r>
        </w:p>
        <w:p w:rsidR="006E69FF" w:rsidRPr="008258D7" w:rsidRDefault="006E69FF" w:rsidP="00CC7885">
          <w:pPr>
            <w:pStyle w:val="T2"/>
            <w:numPr>
              <w:ilvl w:val="1"/>
              <w:numId w:val="39"/>
            </w:numPr>
            <w:spacing w:line="276" w:lineRule="auto"/>
            <w:jc w:val="left"/>
          </w:pPr>
          <w:r>
            <w:t xml:space="preserve">  DÜNYADA BANKACILIĞIN DOĞUŞU ve GELİŞİMİ</w:t>
          </w:r>
          <w:r w:rsidRPr="008258D7">
            <w:ptab w:relativeTo="margin" w:alignment="right" w:leader="dot"/>
          </w:r>
          <w:r w:rsidR="003D55A4">
            <w:t>18</w:t>
          </w:r>
        </w:p>
        <w:p w:rsidR="006E69FF" w:rsidRDefault="006E69FF" w:rsidP="00CC7885">
          <w:pPr>
            <w:pStyle w:val="T2"/>
            <w:numPr>
              <w:ilvl w:val="1"/>
              <w:numId w:val="39"/>
            </w:numPr>
            <w:tabs>
              <w:tab w:val="left" w:pos="1701"/>
            </w:tabs>
            <w:spacing w:line="276" w:lineRule="auto"/>
            <w:jc w:val="left"/>
          </w:pPr>
          <w:r>
            <w:t xml:space="preserve">  TÜRK BANKACIL</w:t>
          </w:r>
          <w:r w:rsidR="00E23513">
            <w:t>IK SİSTEMİ…………………………………………………</w:t>
          </w:r>
          <w:r w:rsidR="003D55A4">
            <w:t>19</w:t>
          </w:r>
        </w:p>
        <w:p w:rsidR="006E69FF" w:rsidRDefault="006E69FF" w:rsidP="00CC7885">
          <w:pPr>
            <w:pStyle w:val="T2"/>
            <w:numPr>
              <w:ilvl w:val="2"/>
              <w:numId w:val="39"/>
            </w:numPr>
            <w:tabs>
              <w:tab w:val="left" w:pos="1701"/>
            </w:tabs>
            <w:spacing w:line="276" w:lineRule="auto"/>
            <w:jc w:val="left"/>
          </w:pPr>
          <w:r>
            <w:t>Türk Bankacılığı</w:t>
          </w:r>
          <w:r w:rsidR="00016754">
            <w:t>’</w:t>
          </w:r>
          <w:r>
            <w:t>nın Tarihsel Gelişimi</w:t>
          </w:r>
          <w:r w:rsidRPr="008258D7">
            <w:ptab w:relativeTo="margin" w:alignment="right" w:leader="dot"/>
          </w:r>
          <w:r w:rsidR="003D55A4">
            <w:t>19</w:t>
          </w:r>
        </w:p>
        <w:p w:rsidR="006E69FF" w:rsidRDefault="006E69FF" w:rsidP="00CC7885">
          <w:pPr>
            <w:pStyle w:val="T2"/>
            <w:numPr>
              <w:ilvl w:val="1"/>
              <w:numId w:val="39"/>
            </w:numPr>
            <w:tabs>
              <w:tab w:val="left" w:pos="1701"/>
            </w:tabs>
            <w:spacing w:line="276" w:lineRule="auto"/>
            <w:jc w:val="left"/>
          </w:pPr>
          <w:r>
            <w:t xml:space="preserve">  BANKACILIK ÇE</w:t>
          </w:r>
          <w:r w:rsidR="00E918E9">
            <w:t>Ş</w:t>
          </w:r>
          <w:r w:rsidR="00E23513">
            <w:t>İTLERİ……………………………………………………</w:t>
          </w:r>
          <w:r w:rsidR="003D55A4">
            <w:t>...22</w:t>
          </w:r>
        </w:p>
        <w:p w:rsidR="006E69FF" w:rsidRDefault="006E69FF" w:rsidP="00CC7885">
          <w:pPr>
            <w:pStyle w:val="T2"/>
            <w:numPr>
              <w:ilvl w:val="2"/>
              <w:numId w:val="39"/>
            </w:numPr>
            <w:tabs>
              <w:tab w:val="left" w:pos="1701"/>
            </w:tabs>
            <w:spacing w:line="276" w:lineRule="auto"/>
            <w:jc w:val="left"/>
          </w:pPr>
          <w:r>
            <w:t>Katılım B</w:t>
          </w:r>
          <w:r w:rsidR="00E23513">
            <w:t>ankaları…………………………………………………………</w:t>
          </w:r>
          <w:r w:rsidR="003D55A4">
            <w:t>.22</w:t>
          </w:r>
        </w:p>
        <w:p w:rsidR="006E69FF" w:rsidRDefault="006E69FF" w:rsidP="00CC7885">
          <w:pPr>
            <w:pStyle w:val="T2"/>
            <w:numPr>
              <w:ilvl w:val="2"/>
              <w:numId w:val="39"/>
            </w:numPr>
            <w:tabs>
              <w:tab w:val="left" w:pos="1701"/>
            </w:tabs>
            <w:spacing w:line="276" w:lineRule="auto"/>
            <w:jc w:val="left"/>
          </w:pPr>
          <w:r>
            <w:t>Yatırım-Kalkınm</w:t>
          </w:r>
          <w:r w:rsidR="00E23513">
            <w:t>a Bankaları………………………………………………</w:t>
          </w:r>
          <w:r w:rsidR="003D55A4">
            <w:t>23</w:t>
          </w:r>
        </w:p>
        <w:p w:rsidR="006E69FF" w:rsidRPr="00A029EB" w:rsidRDefault="006E69FF" w:rsidP="00CC7885">
          <w:pPr>
            <w:pStyle w:val="T2"/>
            <w:numPr>
              <w:ilvl w:val="2"/>
              <w:numId w:val="39"/>
            </w:numPr>
            <w:tabs>
              <w:tab w:val="left" w:pos="1701"/>
            </w:tabs>
            <w:spacing w:line="276" w:lineRule="auto"/>
            <w:jc w:val="left"/>
          </w:pPr>
          <w:r>
            <w:t>Mevduat B</w:t>
          </w:r>
          <w:r w:rsidR="00E23513">
            <w:t>ankaları………………………………………………………</w:t>
          </w:r>
          <w:r w:rsidR="003D55A4">
            <w:t>...24</w:t>
          </w:r>
          <w:r>
            <w:br/>
          </w:r>
        </w:p>
        <w:p w:rsidR="006E69FF" w:rsidRDefault="006E69FF" w:rsidP="006E69FF">
          <w:pPr>
            <w:pStyle w:val="AralkYok"/>
            <w:spacing w:line="240" w:lineRule="auto"/>
          </w:pPr>
          <w:r>
            <w:t>İKİNCİ BÖLÜM</w:t>
          </w:r>
        </w:p>
        <w:p w:rsidR="006E69FF" w:rsidRDefault="006E69FF" w:rsidP="006E69FF">
          <w:pPr>
            <w:pStyle w:val="AralkYok"/>
            <w:spacing w:line="240" w:lineRule="auto"/>
          </w:pPr>
          <w:r>
            <w:t>KATILIM BANKACILIĞI KAVRAMI</w:t>
          </w:r>
          <w:r w:rsidR="00784B53">
            <w:t>’NIN</w:t>
          </w:r>
          <w:r>
            <w:t xml:space="preserve"> DOĞUŞU ve TARİHSEL GELİŞİMİ</w:t>
          </w:r>
        </w:p>
        <w:p w:rsidR="006E69FF" w:rsidRPr="00206BA1" w:rsidRDefault="006E69FF" w:rsidP="006E69FF">
          <w:pPr>
            <w:pStyle w:val="AralkYok"/>
            <w:spacing w:line="240" w:lineRule="auto"/>
          </w:pPr>
        </w:p>
        <w:p w:rsidR="006E69FF" w:rsidRPr="008258D7" w:rsidRDefault="006E69FF" w:rsidP="006E69FF">
          <w:pPr>
            <w:pStyle w:val="T2"/>
            <w:spacing w:line="276" w:lineRule="auto"/>
          </w:pPr>
          <w:r>
            <w:t>2.1.  KATILIM BANKACILIĞI TANIMI</w:t>
          </w:r>
          <w:r w:rsidRPr="008258D7">
            <w:ptab w:relativeTo="margin" w:alignment="right" w:leader="dot"/>
          </w:r>
          <w:r w:rsidR="004A20C5">
            <w:t>25</w:t>
          </w:r>
        </w:p>
        <w:p w:rsidR="006E69FF" w:rsidRPr="008258D7" w:rsidRDefault="006E69FF" w:rsidP="006E69FF">
          <w:pPr>
            <w:pStyle w:val="T2"/>
            <w:spacing w:line="276" w:lineRule="auto"/>
            <w:ind w:left="426"/>
          </w:pPr>
          <w:r>
            <w:t>2.1.1.   Katılım Bankacılığının Temel İlkeleri</w:t>
          </w:r>
          <w:r w:rsidRPr="008258D7">
            <w:ptab w:relativeTo="margin" w:alignment="right" w:leader="dot"/>
          </w:r>
          <w:r w:rsidR="004A20C5">
            <w:t>25</w:t>
          </w:r>
        </w:p>
        <w:p w:rsidR="006E69FF" w:rsidRDefault="006E69FF" w:rsidP="006E69FF">
          <w:pPr>
            <w:pStyle w:val="T2"/>
            <w:spacing w:line="276" w:lineRule="auto"/>
            <w:ind w:left="426"/>
          </w:pPr>
          <w:r>
            <w:t>2.1.2.   Katılım Bankacılığının Amaçları</w:t>
          </w:r>
          <w:r w:rsidRPr="008258D7">
            <w:ptab w:relativeTo="margin" w:alignment="right" w:leader="dot"/>
          </w:r>
          <w:r w:rsidR="003D55A4">
            <w:t>27</w:t>
          </w:r>
        </w:p>
        <w:p w:rsidR="006E69FF" w:rsidRPr="008258D7" w:rsidRDefault="002B1DD9" w:rsidP="006E69FF">
          <w:pPr>
            <w:pStyle w:val="T2"/>
            <w:spacing w:line="276" w:lineRule="auto"/>
            <w:ind w:left="426"/>
          </w:pPr>
          <w:r>
            <w:t>2.1.3.   Vade Farkı Faiz İlişkisi Konusu..</w:t>
          </w:r>
          <w:r w:rsidR="006E69FF" w:rsidRPr="008258D7">
            <w:ptab w:relativeTo="margin" w:alignment="right" w:leader="dot"/>
          </w:r>
          <w:r w:rsidR="003D55A4">
            <w:t>28</w:t>
          </w:r>
        </w:p>
        <w:p w:rsidR="006E69FF" w:rsidRPr="008258D7" w:rsidRDefault="006E69FF" w:rsidP="006E69FF">
          <w:pPr>
            <w:pStyle w:val="T2"/>
            <w:spacing w:line="276" w:lineRule="auto"/>
            <w:ind w:left="426"/>
          </w:pPr>
          <w:r>
            <w:t>2.1.4.   Katılım Bankacılığının Tür</w:t>
          </w:r>
          <w:r w:rsidR="00784B53">
            <w:t>kiye’</w:t>
          </w:r>
          <w:r>
            <w:t>deki Tarihsel Gelişimi</w:t>
          </w:r>
          <w:r w:rsidRPr="008258D7">
            <w:ptab w:relativeTo="margin" w:alignment="right" w:leader="dot"/>
          </w:r>
          <w:r w:rsidR="003D55A4">
            <w:t>29</w:t>
          </w:r>
        </w:p>
        <w:p w:rsidR="006E69FF" w:rsidRPr="00437301" w:rsidRDefault="006E69FF" w:rsidP="006E69FF">
          <w:pPr>
            <w:pStyle w:val="T2"/>
            <w:spacing w:line="276" w:lineRule="auto"/>
            <w:ind w:left="426"/>
          </w:pPr>
          <w:r>
            <w:t>2.1.5.   Katılım Bankacılığının Dünyadaki Tarihsel Gelişimi ve Örnekleri</w:t>
          </w:r>
          <w:r w:rsidRPr="008258D7">
            <w:ptab w:relativeTo="margin" w:alignment="right" w:leader="dot"/>
          </w:r>
          <w:r w:rsidR="003D55A4">
            <w:t>31</w:t>
          </w:r>
        </w:p>
        <w:p w:rsidR="006E69FF" w:rsidRDefault="006E69FF" w:rsidP="006E69FF">
          <w:pPr>
            <w:pStyle w:val="T2"/>
            <w:spacing w:line="276" w:lineRule="auto"/>
          </w:pPr>
          <w:r>
            <w:t>2.2.  KATILIM BANKACILIĞININ ORTAYA ÇIKIŞ NEDENLERİ</w:t>
          </w:r>
          <w:r w:rsidRPr="008258D7">
            <w:ptab w:relativeTo="margin" w:alignment="right" w:leader="dot"/>
          </w:r>
          <w:r w:rsidR="003D55A4">
            <w:t>38</w:t>
          </w:r>
        </w:p>
        <w:p w:rsidR="006E69FF" w:rsidRDefault="006E69FF" w:rsidP="006E69FF">
          <w:pPr>
            <w:pStyle w:val="T2"/>
            <w:tabs>
              <w:tab w:val="left" w:pos="426"/>
            </w:tabs>
            <w:spacing w:line="276" w:lineRule="auto"/>
            <w:ind w:left="426"/>
          </w:pPr>
          <w:r>
            <w:t>2.2.1.   Dini Nedenler</w:t>
          </w:r>
          <w:r w:rsidRPr="008258D7">
            <w:ptab w:relativeTo="margin" w:alignment="right" w:leader="dot"/>
          </w:r>
          <w:r w:rsidR="003D55A4">
            <w:t>38</w:t>
          </w:r>
        </w:p>
        <w:p w:rsidR="006E69FF" w:rsidRPr="000F7391" w:rsidRDefault="00E918E9" w:rsidP="006E69FF">
          <w:pPr>
            <w:pStyle w:val="T2"/>
            <w:tabs>
              <w:tab w:val="left" w:pos="426"/>
            </w:tabs>
            <w:spacing w:line="276" w:lineRule="auto"/>
            <w:ind w:left="426"/>
          </w:pPr>
          <w:r>
            <w:t>2.2.2.   Sosyal</w:t>
          </w:r>
          <w:r w:rsidR="006E69FF">
            <w:t xml:space="preserve"> Nedenler </w:t>
          </w:r>
          <w:r w:rsidR="006E69FF" w:rsidRPr="008258D7">
            <w:ptab w:relativeTo="margin" w:alignment="right" w:leader="dot"/>
          </w:r>
          <w:r w:rsidR="004A20C5">
            <w:t>42</w:t>
          </w:r>
        </w:p>
        <w:p w:rsidR="006E69FF" w:rsidRPr="008258D7" w:rsidRDefault="00E918E9" w:rsidP="006E69FF">
          <w:pPr>
            <w:pStyle w:val="T2"/>
            <w:tabs>
              <w:tab w:val="left" w:pos="426"/>
            </w:tabs>
            <w:spacing w:line="276" w:lineRule="auto"/>
            <w:ind w:left="426"/>
          </w:pPr>
          <w:r>
            <w:t>2.2.3.   Ekonomik</w:t>
          </w:r>
          <w:r w:rsidR="006E69FF">
            <w:t xml:space="preserve"> Nedenler</w:t>
          </w:r>
          <w:r w:rsidR="006E69FF" w:rsidRPr="008258D7">
            <w:ptab w:relativeTo="margin" w:alignment="right" w:leader="dot"/>
          </w:r>
          <w:r w:rsidR="004A20C5">
            <w:t>42</w:t>
          </w:r>
        </w:p>
        <w:p w:rsidR="006E69FF" w:rsidRPr="008258D7" w:rsidRDefault="00E918E9" w:rsidP="006E69FF">
          <w:pPr>
            <w:pStyle w:val="T2"/>
            <w:spacing w:line="276" w:lineRule="auto"/>
            <w:ind w:left="426"/>
          </w:pPr>
          <w:r>
            <w:lastRenderedPageBreak/>
            <w:t>2.2.4.   Politik Nedenler</w:t>
          </w:r>
          <w:r w:rsidR="006E69FF" w:rsidRPr="008258D7">
            <w:ptab w:relativeTo="margin" w:alignment="right" w:leader="dot"/>
          </w:r>
          <w:r w:rsidR="004A20C5">
            <w:t>44</w:t>
          </w:r>
        </w:p>
        <w:p w:rsidR="006E69FF" w:rsidRDefault="0038496E" w:rsidP="006E69FF">
          <w:pPr>
            <w:pStyle w:val="T2"/>
            <w:spacing w:line="276" w:lineRule="auto"/>
            <w:ind w:left="426"/>
          </w:pPr>
          <w:r>
            <w:t>2.2.5.   Türkiye’</w:t>
          </w:r>
          <w:r w:rsidR="00E918E9">
            <w:t>ye Özgü Nedenler</w:t>
          </w:r>
          <w:r w:rsidR="006E69FF" w:rsidRPr="008258D7">
            <w:ptab w:relativeTo="margin" w:alignment="right" w:leader="dot"/>
          </w:r>
          <w:r w:rsidR="004A20C5">
            <w:t>45</w:t>
          </w:r>
        </w:p>
        <w:p w:rsidR="00E918E9" w:rsidRPr="00E918E9" w:rsidRDefault="00E918E9" w:rsidP="00E918E9">
          <w:pPr>
            <w:pStyle w:val="T2"/>
            <w:spacing w:line="276" w:lineRule="auto"/>
            <w:ind w:left="426"/>
            <w:rPr>
              <w:rFonts w:cs="Times New Roman"/>
              <w:szCs w:val="24"/>
            </w:rPr>
          </w:pPr>
          <w:r>
            <w:rPr>
              <w:rFonts w:cs="Times New Roman"/>
              <w:szCs w:val="24"/>
            </w:rPr>
            <w:t>2.2.6</w:t>
          </w:r>
          <w:r w:rsidRPr="00E918E9">
            <w:rPr>
              <w:rFonts w:cs="Times New Roman"/>
              <w:szCs w:val="24"/>
            </w:rPr>
            <w:t xml:space="preserve">.   </w:t>
          </w:r>
          <w:r>
            <w:rPr>
              <w:rFonts w:cs="Times New Roman"/>
              <w:szCs w:val="24"/>
            </w:rPr>
            <w:t>Katlım Bankalarının Fon Toplama Esa</w:t>
          </w:r>
          <w:r w:rsidR="0000280C">
            <w:rPr>
              <w:rFonts w:cs="Times New Roman"/>
              <w:szCs w:val="24"/>
            </w:rPr>
            <w:t>s</w:t>
          </w:r>
          <w:r>
            <w:rPr>
              <w:rFonts w:cs="Times New Roman"/>
              <w:szCs w:val="24"/>
            </w:rPr>
            <w:t>ları</w:t>
          </w:r>
          <w:r w:rsidRPr="00E918E9">
            <w:rPr>
              <w:rFonts w:cs="Times New Roman"/>
              <w:szCs w:val="24"/>
            </w:rPr>
            <w:ptab w:relativeTo="margin" w:alignment="right" w:leader="dot"/>
          </w:r>
          <w:r w:rsidR="004A20C5">
            <w:rPr>
              <w:rFonts w:cs="Times New Roman"/>
              <w:szCs w:val="24"/>
            </w:rPr>
            <w:t>45</w:t>
          </w:r>
        </w:p>
        <w:p w:rsidR="00E918E9" w:rsidRPr="00E918E9" w:rsidRDefault="00E918E9" w:rsidP="00E918E9">
          <w:pPr>
            <w:rPr>
              <w:rFonts w:ascii="Times New Roman" w:hAnsi="Times New Roman" w:cs="Times New Roman"/>
              <w:sz w:val="24"/>
              <w:szCs w:val="24"/>
            </w:rPr>
          </w:pPr>
          <w:r w:rsidRPr="00E918E9">
            <w:rPr>
              <w:rFonts w:ascii="Times New Roman" w:hAnsi="Times New Roman" w:cs="Times New Roman"/>
              <w:sz w:val="24"/>
              <w:szCs w:val="24"/>
            </w:rPr>
            <w:t xml:space="preserve">       </w:t>
          </w:r>
          <w:r>
            <w:rPr>
              <w:rFonts w:ascii="Times New Roman" w:hAnsi="Times New Roman" w:cs="Times New Roman"/>
              <w:sz w:val="24"/>
              <w:szCs w:val="24"/>
            </w:rPr>
            <w:t>2.2.7</w:t>
          </w:r>
          <w:r w:rsidRPr="00E918E9">
            <w:rPr>
              <w:rFonts w:ascii="Times New Roman" w:hAnsi="Times New Roman" w:cs="Times New Roman"/>
              <w:sz w:val="24"/>
              <w:szCs w:val="24"/>
            </w:rPr>
            <w:t xml:space="preserve">.   </w:t>
          </w:r>
          <w:r>
            <w:rPr>
              <w:rFonts w:ascii="Times New Roman" w:hAnsi="Times New Roman" w:cs="Times New Roman"/>
              <w:sz w:val="24"/>
              <w:szCs w:val="24"/>
            </w:rPr>
            <w:t>Hesap Türleri</w:t>
          </w:r>
          <w:r w:rsidRPr="00E918E9">
            <w:rPr>
              <w:rFonts w:ascii="Times New Roman" w:hAnsi="Times New Roman" w:cs="Times New Roman"/>
              <w:sz w:val="24"/>
              <w:szCs w:val="24"/>
            </w:rPr>
            <w:ptab w:relativeTo="margin" w:alignment="right" w:leader="dot"/>
          </w:r>
          <w:r w:rsidR="004A20C5">
            <w:rPr>
              <w:rFonts w:ascii="Times New Roman" w:hAnsi="Times New Roman" w:cs="Times New Roman"/>
              <w:sz w:val="24"/>
              <w:szCs w:val="24"/>
            </w:rPr>
            <w:t>45</w:t>
          </w:r>
        </w:p>
        <w:p w:rsidR="006E69FF" w:rsidRDefault="006E69FF" w:rsidP="006E69FF">
          <w:pPr>
            <w:pStyle w:val="T2"/>
            <w:spacing w:line="276" w:lineRule="auto"/>
          </w:pPr>
          <w:r>
            <w:t>2.3.  KATILIM BANKALARININ</w:t>
          </w:r>
          <w:r w:rsidR="00854E04">
            <w:t xml:space="preserve"> FON KULLANDIRMA FAALİYETLERİ…..</w:t>
          </w:r>
          <w:r w:rsidR="004A20C5">
            <w:t xml:space="preserve">  48</w:t>
          </w:r>
        </w:p>
        <w:p w:rsidR="006E69FF" w:rsidRDefault="0011364C" w:rsidP="006E69FF">
          <w:pPr>
            <w:pStyle w:val="T2"/>
            <w:spacing w:line="276" w:lineRule="auto"/>
          </w:pPr>
          <w:r>
            <w:t xml:space="preserve">  </w:t>
          </w:r>
          <w:r w:rsidR="006E69FF">
            <w:t>2.3.1.    Üretim Deste</w:t>
          </w:r>
          <w:r w:rsidR="00E23513">
            <w:t>ği……………………………………………………………</w:t>
          </w:r>
          <w:r w:rsidR="003D55A4">
            <w:t xml:space="preserve"> </w:t>
          </w:r>
          <w:r w:rsidR="004A20C5">
            <w:t xml:space="preserve"> 49</w:t>
          </w:r>
        </w:p>
        <w:p w:rsidR="006E69FF" w:rsidRDefault="0011364C" w:rsidP="006E69FF">
          <w:pPr>
            <w:pStyle w:val="T2"/>
            <w:spacing w:line="276" w:lineRule="auto"/>
          </w:pPr>
          <w:r>
            <w:t xml:space="preserve"> </w:t>
          </w:r>
          <w:r w:rsidR="006E69FF">
            <w:t xml:space="preserve"> 2.3.2.     Bireysel Finansm</w:t>
          </w:r>
          <w:r w:rsidR="004A20C5">
            <w:t>an Desteği……………………………………………    49</w:t>
          </w:r>
        </w:p>
        <w:p w:rsidR="006E69FF" w:rsidRDefault="0011364C" w:rsidP="006E69FF">
          <w:pPr>
            <w:pStyle w:val="T2"/>
            <w:spacing w:line="276" w:lineRule="auto"/>
          </w:pPr>
          <w:r>
            <w:t xml:space="preserve"> </w:t>
          </w:r>
          <w:r w:rsidR="006E69FF">
            <w:t xml:space="preserve"> 2.3.3.     Kar Zarar Ortaklı</w:t>
          </w:r>
          <w:r w:rsidR="00E23513">
            <w:t>ğı Yatırımı………………………………………………</w:t>
          </w:r>
          <w:r w:rsidR="004A20C5">
            <w:t>49</w:t>
          </w:r>
        </w:p>
        <w:p w:rsidR="006E69FF" w:rsidRDefault="0011364C" w:rsidP="00E918E9">
          <w:pPr>
            <w:pStyle w:val="T2"/>
            <w:spacing w:line="276" w:lineRule="auto"/>
          </w:pPr>
          <w:r>
            <w:t xml:space="preserve">  </w:t>
          </w:r>
          <w:r w:rsidR="006E69FF">
            <w:t>2.3.4.     Finansal K</w:t>
          </w:r>
          <w:r w:rsidR="004A20C5">
            <w:t>iralama………………………………………………………    49</w:t>
          </w:r>
        </w:p>
        <w:p w:rsidR="006E69FF" w:rsidRDefault="0011364C" w:rsidP="0011364C">
          <w:pPr>
            <w:pStyle w:val="T2"/>
            <w:spacing w:line="276" w:lineRule="auto"/>
          </w:pPr>
          <w:r>
            <w:t xml:space="preserve">  </w:t>
          </w:r>
          <w:r w:rsidR="006E69FF">
            <w:t>2.3.5.     Mal Karşılığı V</w:t>
          </w:r>
          <w:r w:rsidR="004A20C5">
            <w:t>esaikin Alımı…………………………………………</w:t>
          </w:r>
          <w:r w:rsidR="00677B40">
            <w:t xml:space="preserve"> </w:t>
          </w:r>
          <w:r w:rsidR="004A20C5">
            <w:t xml:space="preserve">     49</w:t>
          </w:r>
        </w:p>
        <w:p w:rsidR="006E69FF" w:rsidRDefault="006E69FF" w:rsidP="006E69FF">
          <w:pPr>
            <w:rPr>
              <w:rFonts w:ascii="Times New Roman" w:hAnsi="Times New Roman" w:cs="Times New Roman"/>
              <w:sz w:val="24"/>
              <w:szCs w:val="24"/>
            </w:rPr>
          </w:pPr>
          <w:r>
            <w:rPr>
              <w:rFonts w:ascii="Times New Roman" w:hAnsi="Times New Roman" w:cs="Times New Roman"/>
              <w:sz w:val="24"/>
              <w:szCs w:val="24"/>
            </w:rPr>
            <w:t xml:space="preserve">      2.3</w:t>
          </w:r>
          <w:r w:rsidRPr="00822C85">
            <w:rPr>
              <w:rFonts w:ascii="Times New Roman" w:hAnsi="Times New Roman" w:cs="Times New Roman"/>
              <w:sz w:val="24"/>
              <w:szCs w:val="24"/>
            </w:rPr>
            <w:t>.6.</w:t>
          </w:r>
          <w:r>
            <w:rPr>
              <w:rFonts w:ascii="Times New Roman" w:hAnsi="Times New Roman" w:cs="Times New Roman"/>
              <w:sz w:val="24"/>
              <w:szCs w:val="24"/>
            </w:rPr>
            <w:t xml:space="preserve">     Gayrinakd</w:t>
          </w:r>
          <w:r w:rsidR="00E23513">
            <w:rPr>
              <w:rFonts w:ascii="Times New Roman" w:hAnsi="Times New Roman" w:cs="Times New Roman"/>
              <w:sz w:val="24"/>
              <w:szCs w:val="24"/>
            </w:rPr>
            <w:t>i Krediler………………………………………………………</w:t>
          </w:r>
          <w:r w:rsidR="00677B40">
            <w:rPr>
              <w:rFonts w:ascii="Times New Roman" w:hAnsi="Times New Roman" w:cs="Times New Roman"/>
              <w:sz w:val="24"/>
              <w:szCs w:val="24"/>
            </w:rPr>
            <w:t xml:space="preserve"> </w:t>
          </w:r>
          <w:r w:rsidR="004A20C5">
            <w:rPr>
              <w:rFonts w:ascii="Times New Roman" w:hAnsi="Times New Roman" w:cs="Times New Roman"/>
              <w:sz w:val="24"/>
              <w:szCs w:val="24"/>
            </w:rPr>
            <w:t>49</w:t>
          </w:r>
        </w:p>
        <w:p w:rsidR="006E69FF" w:rsidRDefault="006E69FF" w:rsidP="006E69FF">
          <w:pPr>
            <w:pStyle w:val="T2"/>
            <w:spacing w:line="276" w:lineRule="auto"/>
          </w:pPr>
          <w:r>
            <w:t>2.4.  KATILIM BANKALARININ</w:t>
          </w:r>
          <w:r w:rsidR="00E918E9">
            <w:t xml:space="preserve"> F</w:t>
          </w:r>
          <w:r w:rsidR="00677B40">
            <w:t xml:space="preserve">ON </w:t>
          </w:r>
          <w:r w:rsidR="00E23513">
            <w:t>KULLANDIRMA YÖNTEMLERİ……</w:t>
          </w:r>
          <w:r w:rsidR="00677B40">
            <w:t xml:space="preserve"> </w:t>
          </w:r>
          <w:r w:rsidR="004A20C5">
            <w:t xml:space="preserve"> 50</w:t>
          </w:r>
        </w:p>
        <w:p w:rsidR="006E69FF" w:rsidRDefault="006E69FF" w:rsidP="006E69FF">
          <w:pPr>
            <w:pStyle w:val="T2"/>
            <w:spacing w:line="276" w:lineRule="auto"/>
          </w:pPr>
          <w:r>
            <w:t xml:space="preserve">  2.4.1.    Teverruk……………………………………………………………………</w:t>
          </w:r>
          <w:r w:rsidR="004A20C5">
            <w:t>50</w:t>
          </w:r>
        </w:p>
        <w:p w:rsidR="006E69FF" w:rsidRDefault="00690756" w:rsidP="006E69FF">
          <w:pPr>
            <w:pStyle w:val="T2"/>
            <w:spacing w:line="276" w:lineRule="auto"/>
          </w:pPr>
          <w:r>
            <w:t xml:space="preserve">  2.4.2.    Kom</w:t>
          </w:r>
          <w:r w:rsidR="00FB5A57">
            <w:t>o</w:t>
          </w:r>
          <w:r w:rsidR="006E69FF">
            <w:t>dite</w:t>
          </w:r>
          <w:r>
            <w:t>…</w:t>
          </w:r>
          <w:r w:rsidR="006E69FF">
            <w:t>……………………………………………………</w:t>
          </w:r>
          <w:r w:rsidR="00FB5A57">
            <w:t xml:space="preserve">………  </w:t>
          </w:r>
          <w:r w:rsidR="004A20C5">
            <w:t xml:space="preserve">    50</w:t>
          </w:r>
        </w:p>
        <w:p w:rsidR="006E69FF" w:rsidRDefault="006E69FF" w:rsidP="006E69FF">
          <w:pPr>
            <w:pStyle w:val="T2"/>
            <w:spacing w:line="276" w:lineRule="auto"/>
          </w:pPr>
          <w:r>
            <w:t xml:space="preserve">  2.4.3.    Karz-ı Hasen ……………………………………………………</w:t>
          </w:r>
          <w:r w:rsidR="00E23513">
            <w:t>…………</w:t>
          </w:r>
          <w:r w:rsidR="003D55A4">
            <w:t>5</w:t>
          </w:r>
          <w:r w:rsidR="004A20C5">
            <w:t>1</w:t>
          </w:r>
        </w:p>
        <w:p w:rsidR="006E69FF" w:rsidRDefault="006E69FF" w:rsidP="006E69FF">
          <w:pPr>
            <w:pStyle w:val="T2"/>
            <w:spacing w:line="276" w:lineRule="auto"/>
          </w:pPr>
          <w:r>
            <w:t xml:space="preserve">  2.4.4.    Sukuk………………………………………………………………</w:t>
          </w:r>
          <w:r w:rsidR="00E23513">
            <w:t>……</w:t>
          </w:r>
          <w:r w:rsidR="004A20C5">
            <w:t>…51</w:t>
          </w:r>
        </w:p>
        <w:p w:rsidR="006E69FF" w:rsidRDefault="006E69FF" w:rsidP="006E69FF">
          <w:pPr>
            <w:pStyle w:val="T2"/>
            <w:spacing w:line="276" w:lineRule="auto"/>
          </w:pPr>
          <w:r>
            <w:br/>
            <w:t>2.5.  KATILIM BANKALARI ve GELENEKSEL BANKALARARASI</w:t>
          </w:r>
        </w:p>
        <w:p w:rsidR="006E69FF" w:rsidRDefault="006E69FF" w:rsidP="006E69FF">
          <w:pPr>
            <w:pStyle w:val="T2"/>
            <w:spacing w:line="276" w:lineRule="auto"/>
          </w:pPr>
          <w:r>
            <w:t xml:space="preserve"> FARKL</w:t>
          </w:r>
          <w:r w:rsidR="00E23513">
            <w:t>AR ………………………………………………………………………</w:t>
          </w:r>
          <w:r w:rsidR="004A20C5">
            <w:t>….80</w:t>
          </w:r>
          <w:r>
            <w:t xml:space="preserve">     </w:t>
          </w:r>
        </w:p>
        <w:p w:rsidR="006E69FF" w:rsidRDefault="006E69FF" w:rsidP="006E69FF">
          <w:pPr>
            <w:pStyle w:val="T2"/>
            <w:spacing w:line="276" w:lineRule="auto"/>
            <w:ind w:left="0"/>
            <w:rPr>
              <w:rFonts w:asciiTheme="minorHAnsi" w:hAnsiTheme="minorHAnsi"/>
              <w:sz w:val="22"/>
            </w:rPr>
          </w:pPr>
        </w:p>
        <w:p w:rsidR="006E69FF" w:rsidRDefault="006E69FF" w:rsidP="006E69FF">
          <w:pPr>
            <w:pStyle w:val="T2"/>
            <w:spacing w:line="276" w:lineRule="auto"/>
            <w:ind w:left="0"/>
          </w:pPr>
          <w:r>
            <w:rPr>
              <w:rFonts w:asciiTheme="minorHAnsi" w:hAnsiTheme="minorHAnsi"/>
              <w:sz w:val="22"/>
            </w:rPr>
            <w:t xml:space="preserve">     </w:t>
          </w:r>
          <w:r>
            <w:t>2.6.  DÜNYA ÜZERİNDE UYGULANAN KATILIM BANKACILI BENZERİ YÖNTEMLERİ</w:t>
          </w:r>
          <w:r w:rsidR="00E23513">
            <w:t xml:space="preserve"> ……………………………………………………………...………</w:t>
          </w:r>
          <w:r w:rsidR="004A20C5">
            <w:t xml:space="preserve">   81</w:t>
          </w:r>
        </w:p>
        <w:p w:rsidR="006E69FF" w:rsidRDefault="006E69FF" w:rsidP="006E69FF">
          <w:pPr>
            <w:pStyle w:val="T2"/>
            <w:spacing w:line="276" w:lineRule="auto"/>
          </w:pPr>
          <w:r>
            <w:t xml:space="preserve">  2.6.1.    Takaful (İslami Sigorta</w:t>
          </w:r>
          <w:r w:rsidR="00FD6B88">
            <w:t>)</w:t>
          </w:r>
          <w:r>
            <w:t xml:space="preserve"> ……………………………………</w:t>
          </w:r>
          <w:r w:rsidR="00E23513">
            <w:t>…………</w:t>
          </w:r>
          <w:r w:rsidR="004A20C5">
            <w:t>…  81</w:t>
          </w:r>
        </w:p>
        <w:p w:rsidR="006E69FF" w:rsidRPr="00D06635" w:rsidRDefault="004E64E9" w:rsidP="00D06635">
          <w:pPr>
            <w:rPr>
              <w:rFonts w:ascii="Times New Roman" w:hAnsi="Times New Roman" w:cs="Times New Roman"/>
              <w:sz w:val="24"/>
              <w:szCs w:val="24"/>
            </w:rPr>
          </w:pPr>
          <w:r>
            <w:rPr>
              <w:rFonts w:ascii="Times New Roman" w:hAnsi="Times New Roman" w:cs="Times New Roman"/>
              <w:sz w:val="24"/>
              <w:szCs w:val="24"/>
            </w:rPr>
            <w:t xml:space="preserve">       2.6.2</w:t>
          </w:r>
          <w:r w:rsidR="00FD6B88" w:rsidRPr="00FD6B88">
            <w:rPr>
              <w:rFonts w:ascii="Times New Roman" w:hAnsi="Times New Roman" w:cs="Times New Roman"/>
              <w:sz w:val="24"/>
              <w:szCs w:val="24"/>
            </w:rPr>
            <w:t xml:space="preserve">.    </w:t>
          </w:r>
          <w:r w:rsidR="00FD6B88">
            <w:rPr>
              <w:rFonts w:ascii="Times New Roman" w:hAnsi="Times New Roman" w:cs="Times New Roman"/>
              <w:sz w:val="24"/>
              <w:szCs w:val="24"/>
            </w:rPr>
            <w:t>Venture Sistem(Ris</w:t>
          </w:r>
          <w:r w:rsidR="00E23513">
            <w:rPr>
              <w:rFonts w:ascii="Times New Roman" w:hAnsi="Times New Roman" w:cs="Times New Roman"/>
              <w:sz w:val="24"/>
              <w:szCs w:val="24"/>
            </w:rPr>
            <w:t>k Sermayesi).………………………………………</w:t>
          </w:r>
          <w:r w:rsidR="004A20C5">
            <w:rPr>
              <w:rFonts w:ascii="Times New Roman" w:hAnsi="Times New Roman" w:cs="Times New Roman"/>
              <w:sz w:val="24"/>
              <w:szCs w:val="24"/>
            </w:rPr>
            <w:t xml:space="preserve">   85</w:t>
          </w:r>
        </w:p>
        <w:p w:rsidR="006E69FF" w:rsidRDefault="006E69FF" w:rsidP="006E69FF">
          <w:pPr>
            <w:pStyle w:val="AralkYok"/>
            <w:spacing w:line="240" w:lineRule="auto"/>
          </w:pPr>
          <w:r>
            <w:t>ÜÇÜNCÜ BÖLÜM</w:t>
          </w:r>
        </w:p>
        <w:p w:rsidR="006E69FF" w:rsidRDefault="006E69FF" w:rsidP="006E69FF">
          <w:pPr>
            <w:pStyle w:val="AralkYok"/>
            <w:spacing w:line="240" w:lineRule="auto"/>
          </w:pPr>
          <w:r>
            <w:t>TÜRKİYE</w:t>
          </w:r>
          <w:r w:rsidR="009A7A64">
            <w:t>’</w:t>
          </w:r>
          <w:r>
            <w:t xml:space="preserve">DE FAALİYET GÖSTEREN KATILIM BANKALARINA GENEL BİR BAKIŞ ve DEĞERLENDİRME </w:t>
          </w:r>
        </w:p>
        <w:p w:rsidR="006E69FF" w:rsidRPr="00CA18E7" w:rsidRDefault="006E69FF" w:rsidP="006E69FF">
          <w:pPr>
            <w:pStyle w:val="AralkYok"/>
            <w:spacing w:line="240" w:lineRule="auto"/>
          </w:pPr>
        </w:p>
        <w:p w:rsidR="006E69FF" w:rsidRPr="008258D7" w:rsidRDefault="006E69FF" w:rsidP="006E69FF">
          <w:pPr>
            <w:pStyle w:val="T2"/>
            <w:spacing w:line="276" w:lineRule="auto"/>
          </w:pPr>
          <w:r>
            <w:t>3.1.  KUVEYT TÜRK</w:t>
          </w:r>
          <w:r w:rsidRPr="008258D7">
            <w:ptab w:relativeTo="margin" w:alignment="right" w:leader="dot"/>
          </w:r>
          <w:r w:rsidR="004A20C5">
            <w:t>87</w:t>
          </w:r>
        </w:p>
        <w:p w:rsidR="006E69FF" w:rsidRDefault="006E69FF" w:rsidP="006E69FF">
          <w:pPr>
            <w:pStyle w:val="T2"/>
            <w:spacing w:line="276" w:lineRule="auto"/>
          </w:pPr>
          <w:r>
            <w:t>3.2.  BANKASYA</w:t>
          </w:r>
          <w:r w:rsidRPr="008258D7">
            <w:ptab w:relativeTo="margin" w:alignment="right" w:leader="dot"/>
          </w:r>
          <w:r w:rsidR="004A20C5">
            <w:t>88</w:t>
          </w:r>
        </w:p>
        <w:p w:rsidR="006E69FF" w:rsidRDefault="006E69FF" w:rsidP="00C43856">
          <w:pPr>
            <w:spacing w:line="0" w:lineRule="atLeast"/>
            <w:rPr>
              <w:rFonts w:ascii="Times New Roman" w:hAnsi="Times New Roman" w:cs="Times New Roman"/>
              <w:sz w:val="24"/>
              <w:szCs w:val="24"/>
            </w:rPr>
          </w:pPr>
          <w:r>
            <w:rPr>
              <w:rFonts w:ascii="Times New Roman" w:hAnsi="Times New Roman" w:cs="Times New Roman"/>
              <w:sz w:val="24"/>
              <w:szCs w:val="24"/>
            </w:rPr>
            <w:t xml:space="preserve">    </w:t>
          </w:r>
          <w:r w:rsidRPr="00B64268">
            <w:rPr>
              <w:rFonts w:ascii="Times New Roman" w:hAnsi="Times New Roman" w:cs="Times New Roman"/>
              <w:sz w:val="24"/>
              <w:szCs w:val="24"/>
            </w:rPr>
            <w:t>3.3</w:t>
          </w:r>
          <w:r>
            <w:rPr>
              <w:rFonts w:ascii="Times New Roman" w:hAnsi="Times New Roman" w:cs="Times New Roman"/>
              <w:sz w:val="24"/>
              <w:szCs w:val="24"/>
            </w:rPr>
            <w:t>.  ALBARAKA TÜRK</w:t>
          </w:r>
          <w:r w:rsidR="00E23513">
            <w:rPr>
              <w:rFonts w:ascii="Times New Roman" w:hAnsi="Times New Roman" w:cs="Times New Roman"/>
              <w:sz w:val="24"/>
              <w:szCs w:val="24"/>
            </w:rPr>
            <w:t>…………………………………………………………</w:t>
          </w:r>
          <w:r w:rsidR="004A20C5">
            <w:rPr>
              <w:rFonts w:ascii="Times New Roman" w:hAnsi="Times New Roman" w:cs="Times New Roman"/>
              <w:sz w:val="24"/>
              <w:szCs w:val="24"/>
            </w:rPr>
            <w:t xml:space="preserve">   89</w:t>
          </w:r>
        </w:p>
        <w:p w:rsidR="00D06635" w:rsidRDefault="006E69FF" w:rsidP="00C43856">
          <w:pPr>
            <w:spacing w:line="0" w:lineRule="atLeast"/>
            <w:rPr>
              <w:rFonts w:ascii="Times New Roman" w:hAnsi="Times New Roman" w:cs="Times New Roman"/>
              <w:sz w:val="24"/>
              <w:szCs w:val="24"/>
            </w:rPr>
          </w:pPr>
          <w:r>
            <w:rPr>
              <w:rFonts w:ascii="Times New Roman" w:hAnsi="Times New Roman" w:cs="Times New Roman"/>
              <w:sz w:val="24"/>
              <w:szCs w:val="24"/>
            </w:rPr>
            <w:t xml:space="preserve">    3.4.  TÜRKİYE</w:t>
          </w:r>
          <w:r w:rsidR="00AE3A96">
            <w:rPr>
              <w:rFonts w:ascii="Times New Roman" w:hAnsi="Times New Roman" w:cs="Times New Roman"/>
              <w:sz w:val="24"/>
              <w:szCs w:val="24"/>
            </w:rPr>
            <w:t xml:space="preserve"> Fİ</w:t>
          </w:r>
          <w:r w:rsidR="004A20C5">
            <w:rPr>
              <w:rFonts w:ascii="Times New Roman" w:hAnsi="Times New Roman" w:cs="Times New Roman"/>
              <w:sz w:val="24"/>
              <w:szCs w:val="24"/>
            </w:rPr>
            <w:t>NANS…………………………………………………………    90</w:t>
          </w:r>
          <w:r>
            <w:rPr>
              <w:rFonts w:ascii="Times New Roman" w:hAnsi="Times New Roman" w:cs="Times New Roman"/>
              <w:sz w:val="24"/>
              <w:szCs w:val="24"/>
            </w:rPr>
            <w:t xml:space="preserve"> </w:t>
          </w:r>
        </w:p>
        <w:p w:rsidR="00D06635" w:rsidRPr="008258D7" w:rsidRDefault="004A20C5" w:rsidP="00C43856">
          <w:pPr>
            <w:pStyle w:val="T2"/>
            <w:spacing w:line="0" w:lineRule="atLeast"/>
          </w:pPr>
          <w:r>
            <w:t>3.5.   TÜRKİYE'</w:t>
          </w:r>
          <w:r w:rsidR="00D06635">
            <w:t>DE FAALİYET GÖSTEREN KATILIM BANKALARI İLE İLGİLİ BAZI VERİL</w:t>
          </w:r>
          <w:r>
            <w:t>ER……………………………………………………………………..91</w:t>
          </w:r>
          <w:r w:rsidR="00D06635">
            <w:t xml:space="preserve"> </w:t>
          </w:r>
        </w:p>
        <w:p w:rsidR="006E69FF" w:rsidRPr="00D06635" w:rsidRDefault="00D06635" w:rsidP="00D06635">
          <w:pPr>
            <w:spacing w:line="0" w:lineRule="atLeast"/>
            <w:rPr>
              <w:rFonts w:ascii="Times New Roman" w:hAnsi="Times New Roman" w:cs="Times New Roman"/>
              <w:sz w:val="24"/>
              <w:szCs w:val="24"/>
            </w:rPr>
          </w:pPr>
          <w:r w:rsidRPr="00D06635">
            <w:rPr>
              <w:rFonts w:ascii="Times New Roman" w:hAnsi="Times New Roman" w:cs="Times New Roman"/>
            </w:rPr>
            <w:t xml:space="preserve">    </w:t>
          </w:r>
          <w:r>
            <w:rPr>
              <w:rFonts w:ascii="Times New Roman" w:hAnsi="Times New Roman" w:cs="Times New Roman"/>
              <w:sz w:val="24"/>
              <w:szCs w:val="24"/>
            </w:rPr>
            <w:t>3.6</w:t>
          </w:r>
          <w:r w:rsidRPr="00D06635">
            <w:rPr>
              <w:rFonts w:ascii="Times New Roman" w:hAnsi="Times New Roman" w:cs="Times New Roman"/>
              <w:sz w:val="24"/>
              <w:szCs w:val="24"/>
            </w:rPr>
            <w:t>.</w:t>
          </w:r>
          <w:r>
            <w:rPr>
              <w:rFonts w:ascii="Times New Roman" w:hAnsi="Times New Roman" w:cs="Times New Roman"/>
              <w:sz w:val="24"/>
              <w:szCs w:val="24"/>
            </w:rPr>
            <w:t xml:space="preserve">    KATILIM BANKALARI ve MEVDUAT BANKALARININ VER</w:t>
          </w:r>
          <w:r w:rsidR="00A5126F">
            <w:rPr>
              <w:rFonts w:ascii="Times New Roman" w:hAnsi="Times New Roman" w:cs="Times New Roman"/>
              <w:sz w:val="24"/>
              <w:szCs w:val="24"/>
            </w:rPr>
            <w:t>İLERLE KARŞILATIRILMASI……………….</w:t>
          </w:r>
          <w:r w:rsidR="004A20C5">
            <w:rPr>
              <w:rFonts w:ascii="Times New Roman" w:hAnsi="Times New Roman" w:cs="Times New Roman"/>
              <w:sz w:val="24"/>
              <w:szCs w:val="24"/>
            </w:rPr>
            <w:t>………………………………………………   94</w:t>
          </w:r>
          <w:r>
            <w:rPr>
              <w:rFonts w:ascii="Times New Roman" w:hAnsi="Times New Roman" w:cs="Times New Roman"/>
              <w:sz w:val="24"/>
              <w:szCs w:val="24"/>
            </w:rPr>
            <w:t xml:space="preserve"> </w:t>
          </w:r>
          <w:r w:rsidRPr="00D06635">
            <w:rPr>
              <w:rFonts w:ascii="Times New Roman" w:hAnsi="Times New Roman" w:cs="Times New Roman"/>
              <w:sz w:val="24"/>
              <w:szCs w:val="24"/>
            </w:rPr>
            <w:t xml:space="preserve"> </w:t>
          </w:r>
          <w:r w:rsidR="006E69FF" w:rsidRPr="00D06635">
            <w:rPr>
              <w:rFonts w:ascii="Times New Roman" w:hAnsi="Times New Roman" w:cs="Times New Roman"/>
              <w:sz w:val="24"/>
              <w:szCs w:val="24"/>
            </w:rPr>
            <w:t xml:space="preserve">            </w:t>
          </w:r>
        </w:p>
        <w:p w:rsidR="006E69FF" w:rsidRPr="00467829" w:rsidRDefault="006E69FF" w:rsidP="006E69FF">
          <w:pPr>
            <w:pStyle w:val="T2"/>
            <w:spacing w:line="276" w:lineRule="auto"/>
            <w:ind w:left="0"/>
            <w:rPr>
              <w:b/>
            </w:rPr>
          </w:pPr>
          <w:r>
            <w:rPr>
              <w:b/>
            </w:rPr>
            <w:t xml:space="preserve">    </w:t>
          </w:r>
          <w:r w:rsidRPr="00467829">
            <w:rPr>
              <w:b/>
            </w:rPr>
            <w:t>SONUÇ</w:t>
          </w:r>
          <w:r w:rsidRPr="00467829">
            <w:rPr>
              <w:b/>
            </w:rPr>
            <w:ptab w:relativeTo="margin" w:alignment="right" w:leader="dot"/>
          </w:r>
          <w:r w:rsidR="004A20C5">
            <w:rPr>
              <w:b/>
            </w:rPr>
            <w:t>97</w:t>
          </w:r>
        </w:p>
        <w:p w:rsidR="006E69FF" w:rsidRPr="00467829" w:rsidRDefault="006E69FF" w:rsidP="006E69FF">
          <w:pPr>
            <w:pStyle w:val="T2"/>
            <w:spacing w:line="276" w:lineRule="auto"/>
            <w:rPr>
              <w:b/>
            </w:rPr>
          </w:pPr>
          <w:r w:rsidRPr="00467829">
            <w:rPr>
              <w:b/>
            </w:rPr>
            <w:t>KAYNAKLAR</w:t>
          </w:r>
          <w:r w:rsidRPr="00467829">
            <w:rPr>
              <w:b/>
            </w:rPr>
            <w:ptab w:relativeTo="margin" w:alignment="right" w:leader="dot"/>
          </w:r>
          <w:r w:rsidR="004A20C5">
            <w:rPr>
              <w:b/>
            </w:rPr>
            <w:t>99</w:t>
          </w:r>
        </w:p>
        <w:p w:rsidR="006E69FF" w:rsidRPr="00D06635" w:rsidRDefault="006E69FF" w:rsidP="00D06635">
          <w:pPr>
            <w:pStyle w:val="T2"/>
            <w:spacing w:line="276" w:lineRule="auto"/>
            <w:rPr>
              <w:b/>
            </w:rPr>
          </w:pPr>
          <w:r w:rsidRPr="00467829">
            <w:rPr>
              <w:b/>
            </w:rPr>
            <w:t>ÖZGEÇMİŞ</w:t>
          </w:r>
          <w:r w:rsidR="00E23513">
            <w:rPr>
              <w:b/>
            </w:rPr>
            <w:t>………………………………………………………………………</w:t>
          </w:r>
          <w:r w:rsidR="004A20C5">
            <w:rPr>
              <w:b/>
            </w:rPr>
            <w:t xml:space="preserve"> 112</w:t>
          </w:r>
        </w:p>
      </w:sdtContent>
    </w:sdt>
    <w:p w:rsidR="006B20D8" w:rsidRDefault="009A5E7A" w:rsidP="009A5E7A">
      <w:pPr>
        <w:ind w:firstLine="708"/>
        <w:jc w:val="center"/>
        <w:rPr>
          <w:rFonts w:ascii="Times New Roman" w:hAnsi="Times New Roman" w:cs="Times New Roman"/>
          <w:b/>
          <w:sz w:val="28"/>
          <w:szCs w:val="28"/>
        </w:rPr>
      </w:pPr>
      <w:r w:rsidRPr="009A5E7A">
        <w:rPr>
          <w:rFonts w:ascii="Times New Roman" w:hAnsi="Times New Roman" w:cs="Times New Roman"/>
          <w:b/>
          <w:sz w:val="28"/>
          <w:szCs w:val="28"/>
        </w:rPr>
        <w:lastRenderedPageBreak/>
        <w:t>TABLO</w:t>
      </w:r>
      <w:r w:rsidR="0011364C">
        <w:rPr>
          <w:rFonts w:ascii="Times New Roman" w:hAnsi="Times New Roman" w:cs="Times New Roman"/>
          <w:b/>
          <w:sz w:val="28"/>
          <w:szCs w:val="28"/>
        </w:rPr>
        <w:t>LAR</w:t>
      </w:r>
      <w:r w:rsidRPr="009A5E7A">
        <w:rPr>
          <w:rFonts w:ascii="Times New Roman" w:hAnsi="Times New Roman" w:cs="Times New Roman"/>
          <w:b/>
          <w:sz w:val="28"/>
          <w:szCs w:val="28"/>
        </w:rPr>
        <w:t xml:space="preserve"> LİSTESİ</w:t>
      </w:r>
    </w:p>
    <w:p w:rsidR="00BC741E" w:rsidRPr="006E69FF" w:rsidRDefault="006E69FF" w:rsidP="005E33CA">
      <w:pPr>
        <w:rPr>
          <w:rFonts w:ascii="Times New Roman" w:hAnsi="Times New Roman" w:cs="Times New Roman"/>
          <w:b/>
          <w:sz w:val="24"/>
          <w:szCs w:val="24"/>
        </w:rPr>
      </w:pPr>
      <w:r>
        <w:rPr>
          <w:rFonts w:ascii="Times New Roman" w:hAnsi="Times New Roman" w:cs="Times New Roman"/>
          <w:b/>
          <w:sz w:val="28"/>
          <w:szCs w:val="28"/>
        </w:rPr>
        <w:t xml:space="preserve">                                                                                                               </w:t>
      </w:r>
    </w:p>
    <w:p w:rsidR="009A5E7A" w:rsidRPr="00BC741E" w:rsidRDefault="009A5E7A"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1:</w:t>
      </w:r>
      <w:r w:rsidR="006E69FF">
        <w:rPr>
          <w:rFonts w:ascii="Times New Roman" w:hAnsi="Times New Roman" w:cs="Times New Roman"/>
          <w:b/>
          <w:sz w:val="24"/>
          <w:szCs w:val="24"/>
        </w:rPr>
        <w:t xml:space="preserve"> </w:t>
      </w:r>
      <w:r w:rsidRPr="00BC741E">
        <w:rPr>
          <w:rFonts w:ascii="Times New Roman" w:hAnsi="Times New Roman" w:cs="Times New Roman"/>
          <w:sz w:val="24"/>
          <w:szCs w:val="24"/>
        </w:rPr>
        <w:t>Finansal Sistemin Öğeleri…………………………</w:t>
      </w:r>
      <w:r w:rsidR="00AE77BB">
        <w:rPr>
          <w:rFonts w:ascii="Times New Roman" w:hAnsi="Times New Roman" w:cs="Times New Roman"/>
          <w:sz w:val="24"/>
          <w:szCs w:val="24"/>
        </w:rPr>
        <w:t xml:space="preserve">……………………        </w:t>
      </w:r>
      <w:r w:rsidR="0043718F">
        <w:rPr>
          <w:rFonts w:ascii="Times New Roman" w:hAnsi="Times New Roman" w:cs="Times New Roman"/>
          <w:sz w:val="24"/>
          <w:szCs w:val="24"/>
        </w:rPr>
        <w:t>16</w:t>
      </w:r>
      <w:r w:rsidR="0011364C">
        <w:rPr>
          <w:rFonts w:ascii="Times New Roman" w:hAnsi="Times New Roman" w:cs="Times New Roman"/>
          <w:sz w:val="24"/>
          <w:szCs w:val="24"/>
        </w:rPr>
        <w:t xml:space="preserve">                          </w:t>
      </w:r>
    </w:p>
    <w:p w:rsidR="00AE77BB" w:rsidRDefault="009A5E7A"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2:</w:t>
      </w:r>
      <w:r w:rsidR="006E69FF">
        <w:rPr>
          <w:rFonts w:ascii="Times New Roman" w:hAnsi="Times New Roman" w:cs="Times New Roman"/>
          <w:b/>
          <w:sz w:val="24"/>
          <w:szCs w:val="24"/>
        </w:rPr>
        <w:t xml:space="preserve"> </w:t>
      </w:r>
      <w:r w:rsidRPr="00BC741E">
        <w:rPr>
          <w:rFonts w:ascii="Times New Roman" w:hAnsi="Times New Roman" w:cs="Times New Roman"/>
          <w:sz w:val="24"/>
          <w:szCs w:val="24"/>
        </w:rPr>
        <w:t>Kar Payı ve Faiz Arasındaki Farklar……………</w:t>
      </w:r>
      <w:r w:rsidR="00E23513">
        <w:rPr>
          <w:rFonts w:ascii="Times New Roman" w:hAnsi="Times New Roman" w:cs="Times New Roman"/>
          <w:sz w:val="24"/>
          <w:szCs w:val="24"/>
        </w:rPr>
        <w:t>…………………………</w:t>
      </w:r>
      <w:r w:rsidR="00AE77BB">
        <w:rPr>
          <w:rFonts w:ascii="Times New Roman" w:hAnsi="Times New Roman" w:cs="Times New Roman"/>
          <w:sz w:val="24"/>
          <w:szCs w:val="24"/>
        </w:rPr>
        <w:t xml:space="preserve"> </w:t>
      </w:r>
      <w:r w:rsidR="0043718F">
        <w:rPr>
          <w:rFonts w:ascii="Times New Roman" w:hAnsi="Times New Roman" w:cs="Times New Roman"/>
          <w:sz w:val="24"/>
          <w:szCs w:val="24"/>
        </w:rPr>
        <w:t xml:space="preserve"> </w:t>
      </w:r>
      <w:r w:rsidR="00B95C71">
        <w:rPr>
          <w:rFonts w:ascii="Times New Roman" w:hAnsi="Times New Roman" w:cs="Times New Roman"/>
          <w:sz w:val="24"/>
          <w:szCs w:val="24"/>
        </w:rPr>
        <w:t xml:space="preserve"> </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26</w:t>
      </w:r>
    </w:p>
    <w:p w:rsidR="009A5E7A" w:rsidRPr="00BC741E" w:rsidRDefault="009A5E7A"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3:</w:t>
      </w:r>
      <w:r w:rsidR="006E69FF">
        <w:rPr>
          <w:rFonts w:ascii="Times New Roman" w:hAnsi="Times New Roman" w:cs="Times New Roman"/>
          <w:b/>
          <w:sz w:val="24"/>
          <w:szCs w:val="24"/>
        </w:rPr>
        <w:t xml:space="preserve"> </w:t>
      </w:r>
      <w:r w:rsidRPr="00BC741E">
        <w:rPr>
          <w:rFonts w:ascii="Times New Roman" w:hAnsi="Times New Roman" w:cs="Times New Roman"/>
          <w:sz w:val="24"/>
          <w:szCs w:val="24"/>
        </w:rPr>
        <w:t>İslami Kalkınma Bankasına Üye Ülkeler………</w:t>
      </w:r>
      <w:r w:rsidR="00E23513">
        <w:rPr>
          <w:rFonts w:ascii="Times New Roman" w:hAnsi="Times New Roman" w:cs="Times New Roman"/>
          <w:sz w:val="24"/>
          <w:szCs w:val="24"/>
        </w:rPr>
        <w:t>…………………………</w:t>
      </w:r>
      <w:r w:rsidR="00B95C71">
        <w:rPr>
          <w:rFonts w:ascii="Times New Roman" w:hAnsi="Times New Roman" w:cs="Times New Roman"/>
          <w:sz w:val="24"/>
          <w:szCs w:val="24"/>
        </w:rPr>
        <w:t xml:space="preserve">  </w:t>
      </w:r>
      <w:r w:rsidR="00B85781">
        <w:rPr>
          <w:rFonts w:ascii="Times New Roman" w:hAnsi="Times New Roman" w:cs="Times New Roman"/>
          <w:sz w:val="24"/>
          <w:szCs w:val="24"/>
        </w:rPr>
        <w:t xml:space="preserve">  </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33</w:t>
      </w:r>
    </w:p>
    <w:p w:rsidR="009A5E7A" w:rsidRPr="00BC741E" w:rsidRDefault="009A5E7A"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4:</w:t>
      </w:r>
      <w:r w:rsidR="006E69FF">
        <w:rPr>
          <w:rFonts w:ascii="Times New Roman" w:hAnsi="Times New Roman" w:cs="Times New Roman"/>
          <w:b/>
          <w:sz w:val="24"/>
          <w:szCs w:val="24"/>
        </w:rPr>
        <w:t xml:space="preserve"> </w:t>
      </w:r>
      <w:r w:rsidRPr="00BC741E">
        <w:rPr>
          <w:rFonts w:ascii="Times New Roman" w:hAnsi="Times New Roman" w:cs="Times New Roman"/>
          <w:sz w:val="24"/>
          <w:szCs w:val="24"/>
        </w:rPr>
        <w:t>İslami Finans Sisteminin Gelişimi………………</w:t>
      </w:r>
      <w:r w:rsidR="00E23513">
        <w:rPr>
          <w:rFonts w:ascii="Times New Roman" w:hAnsi="Times New Roman" w:cs="Times New Roman"/>
          <w:sz w:val="24"/>
          <w:szCs w:val="24"/>
        </w:rPr>
        <w:t>………………………</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33</w:t>
      </w:r>
    </w:p>
    <w:p w:rsidR="00BC741E" w:rsidRPr="00BC741E" w:rsidRDefault="009A5E7A"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5:</w:t>
      </w:r>
      <w:r w:rsidR="006E69FF">
        <w:rPr>
          <w:rFonts w:ascii="Times New Roman" w:hAnsi="Times New Roman" w:cs="Times New Roman"/>
          <w:b/>
          <w:sz w:val="24"/>
          <w:szCs w:val="24"/>
        </w:rPr>
        <w:t xml:space="preserve"> </w:t>
      </w:r>
      <w:r w:rsidRPr="00BC741E">
        <w:rPr>
          <w:rFonts w:ascii="Times New Roman" w:hAnsi="Times New Roman" w:cs="Times New Roman"/>
          <w:sz w:val="24"/>
          <w:szCs w:val="24"/>
        </w:rPr>
        <w:t>Sukuk, Bono ve Hisse Senetlerinin Karşılaştırılması…</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55</w:t>
      </w:r>
    </w:p>
    <w:p w:rsidR="00BC741E" w:rsidRPr="00BC741E" w:rsidRDefault="00BC741E"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6:</w:t>
      </w:r>
      <w:r w:rsidR="006E69FF">
        <w:rPr>
          <w:rFonts w:ascii="Times New Roman" w:hAnsi="Times New Roman" w:cs="Times New Roman"/>
          <w:b/>
          <w:sz w:val="24"/>
          <w:szCs w:val="24"/>
        </w:rPr>
        <w:t xml:space="preserve"> </w:t>
      </w:r>
      <w:r w:rsidR="002A699D" w:rsidRPr="00BC741E">
        <w:rPr>
          <w:rFonts w:ascii="Times New Roman" w:hAnsi="Times New Roman" w:cs="Times New Roman"/>
          <w:sz w:val="24"/>
          <w:szCs w:val="24"/>
        </w:rPr>
        <w:t>Katılım B</w:t>
      </w:r>
      <w:r w:rsidR="00784B53">
        <w:rPr>
          <w:rFonts w:ascii="Times New Roman" w:hAnsi="Times New Roman" w:cs="Times New Roman"/>
          <w:sz w:val="24"/>
          <w:szCs w:val="24"/>
        </w:rPr>
        <w:t>ankaları ve Geleneksel Bankalara</w:t>
      </w:r>
      <w:r w:rsidR="002A699D" w:rsidRPr="00BC741E">
        <w:rPr>
          <w:rFonts w:ascii="Times New Roman" w:hAnsi="Times New Roman" w:cs="Times New Roman"/>
          <w:sz w:val="24"/>
          <w:szCs w:val="24"/>
        </w:rPr>
        <w:t>rası Farklar…</w:t>
      </w:r>
      <w:r w:rsidR="002A699D">
        <w:rPr>
          <w:rFonts w:ascii="Times New Roman" w:hAnsi="Times New Roman" w:cs="Times New Roman"/>
          <w:sz w:val="24"/>
          <w:szCs w:val="24"/>
        </w:rPr>
        <w:t>……………</w:t>
      </w:r>
      <w:r w:rsidR="00AE77BB">
        <w:rPr>
          <w:rFonts w:ascii="Times New Roman" w:hAnsi="Times New Roman" w:cs="Times New Roman"/>
          <w:sz w:val="24"/>
          <w:szCs w:val="24"/>
        </w:rPr>
        <w:t>…..</w:t>
      </w:r>
      <w:r w:rsidR="002A699D">
        <w:rPr>
          <w:rFonts w:ascii="Times New Roman" w:hAnsi="Times New Roman" w:cs="Times New Roman"/>
          <w:sz w:val="24"/>
          <w:szCs w:val="24"/>
        </w:rPr>
        <w:t xml:space="preserve"> </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80</w:t>
      </w:r>
      <w:r w:rsidR="002A699D">
        <w:rPr>
          <w:rFonts w:ascii="Times New Roman" w:hAnsi="Times New Roman" w:cs="Times New Roman"/>
          <w:sz w:val="24"/>
          <w:szCs w:val="24"/>
        </w:rPr>
        <w:t xml:space="preserve"> </w:t>
      </w:r>
    </w:p>
    <w:p w:rsidR="00BC741E" w:rsidRPr="00BC741E" w:rsidRDefault="00BC741E" w:rsidP="00AE77BB">
      <w:pPr>
        <w:spacing w:line="360" w:lineRule="auto"/>
        <w:rPr>
          <w:rFonts w:ascii="Times New Roman" w:hAnsi="Times New Roman" w:cs="Times New Roman"/>
          <w:sz w:val="24"/>
          <w:szCs w:val="24"/>
        </w:rPr>
      </w:pPr>
      <w:r w:rsidRPr="00BC741E">
        <w:rPr>
          <w:rFonts w:ascii="Times New Roman" w:hAnsi="Times New Roman" w:cs="Times New Roman"/>
          <w:b/>
          <w:sz w:val="24"/>
          <w:szCs w:val="24"/>
        </w:rPr>
        <w:t>Tablo 7:</w:t>
      </w:r>
      <w:r w:rsidR="006E69FF">
        <w:rPr>
          <w:rFonts w:ascii="Times New Roman" w:hAnsi="Times New Roman" w:cs="Times New Roman"/>
          <w:b/>
          <w:sz w:val="24"/>
          <w:szCs w:val="24"/>
        </w:rPr>
        <w:t xml:space="preserve"> </w:t>
      </w:r>
      <w:r w:rsidR="002A699D" w:rsidRPr="00BC741E">
        <w:rPr>
          <w:rFonts w:ascii="Times New Roman" w:hAnsi="Times New Roman" w:cs="Times New Roman"/>
          <w:sz w:val="24"/>
          <w:szCs w:val="24"/>
        </w:rPr>
        <w:t>Tekaful Sigortası ve Sigortanın Karşılaştırılması…………</w:t>
      </w:r>
      <w:r w:rsidR="002A699D">
        <w:rPr>
          <w:rFonts w:ascii="Times New Roman" w:hAnsi="Times New Roman" w:cs="Times New Roman"/>
          <w:sz w:val="24"/>
          <w:szCs w:val="24"/>
        </w:rPr>
        <w:t>……………</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83</w:t>
      </w:r>
      <w:r w:rsidR="002A699D">
        <w:rPr>
          <w:rFonts w:ascii="Times New Roman" w:hAnsi="Times New Roman" w:cs="Times New Roman"/>
          <w:sz w:val="24"/>
          <w:szCs w:val="24"/>
        </w:rPr>
        <w:t xml:space="preserve">    </w:t>
      </w:r>
    </w:p>
    <w:p w:rsidR="00AC2D2C" w:rsidRDefault="00BC741E" w:rsidP="007B6662">
      <w:pPr>
        <w:spacing w:line="360" w:lineRule="auto"/>
        <w:jc w:val="both"/>
        <w:rPr>
          <w:rFonts w:ascii="Times New Roman" w:hAnsi="Times New Roman" w:cs="Times New Roman"/>
          <w:sz w:val="24"/>
          <w:szCs w:val="24"/>
        </w:rPr>
      </w:pPr>
      <w:r w:rsidRPr="00BC741E">
        <w:rPr>
          <w:rFonts w:ascii="Times New Roman" w:hAnsi="Times New Roman" w:cs="Times New Roman"/>
          <w:b/>
          <w:sz w:val="24"/>
          <w:szCs w:val="24"/>
        </w:rPr>
        <w:t>Tablo 8:</w:t>
      </w:r>
      <w:r w:rsidR="006E69FF">
        <w:rPr>
          <w:rFonts w:ascii="Times New Roman" w:hAnsi="Times New Roman" w:cs="Times New Roman"/>
          <w:b/>
          <w:sz w:val="24"/>
          <w:szCs w:val="24"/>
        </w:rPr>
        <w:t xml:space="preserve"> </w:t>
      </w:r>
      <w:r w:rsidR="002A699D" w:rsidRPr="00BC741E">
        <w:rPr>
          <w:rFonts w:ascii="Times New Roman" w:hAnsi="Times New Roman" w:cs="Times New Roman"/>
          <w:sz w:val="24"/>
          <w:szCs w:val="24"/>
        </w:rPr>
        <w:t>İlk Kurulan Tekaful Şirketleri ve Kuruldukları Yerler……</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85</w:t>
      </w:r>
      <w:r w:rsidR="002A699D">
        <w:rPr>
          <w:rFonts w:ascii="Times New Roman" w:hAnsi="Times New Roman" w:cs="Times New Roman"/>
          <w:sz w:val="24"/>
          <w:szCs w:val="24"/>
        </w:rPr>
        <w:t xml:space="preserve"> </w:t>
      </w:r>
    </w:p>
    <w:p w:rsidR="001076AE" w:rsidRPr="001076AE" w:rsidRDefault="001076AE" w:rsidP="007B6662">
      <w:pPr>
        <w:spacing w:line="360" w:lineRule="auto"/>
        <w:jc w:val="both"/>
        <w:rPr>
          <w:rFonts w:ascii="Times New Roman" w:hAnsi="Times New Roman" w:cs="Times New Roman"/>
          <w:sz w:val="24"/>
          <w:szCs w:val="24"/>
        </w:rPr>
      </w:pPr>
      <w:r w:rsidRPr="001076AE">
        <w:rPr>
          <w:rFonts w:ascii="Times New Roman" w:hAnsi="Times New Roman" w:cs="Times New Roman"/>
          <w:b/>
          <w:sz w:val="24"/>
          <w:szCs w:val="24"/>
        </w:rPr>
        <w:t>Tablo 9:</w:t>
      </w:r>
      <w:r>
        <w:rPr>
          <w:rFonts w:ascii="Times New Roman" w:hAnsi="Times New Roman" w:cs="Times New Roman"/>
          <w:b/>
          <w:sz w:val="24"/>
          <w:szCs w:val="24"/>
        </w:rPr>
        <w:t xml:space="preserve"> </w:t>
      </w:r>
      <w:r w:rsidRPr="001076AE">
        <w:rPr>
          <w:rFonts w:ascii="Times New Roman" w:hAnsi="Times New Roman" w:cs="Times New Roman"/>
          <w:sz w:val="24"/>
          <w:szCs w:val="24"/>
        </w:rPr>
        <w:t>Kuveyt Türk’ün Sermaye ve Ortaklık Yapısı………………………….</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 xml:space="preserve">87 </w:t>
      </w:r>
    </w:p>
    <w:p w:rsidR="00BC741E" w:rsidRDefault="00AC2D2C" w:rsidP="007B6662">
      <w:pPr>
        <w:spacing w:line="360" w:lineRule="auto"/>
        <w:rPr>
          <w:rFonts w:ascii="Times New Roman" w:hAnsi="Times New Roman" w:cs="Times New Roman"/>
          <w:sz w:val="24"/>
          <w:szCs w:val="24"/>
        </w:rPr>
      </w:pPr>
      <w:r>
        <w:rPr>
          <w:rFonts w:ascii="Times New Roman" w:hAnsi="Times New Roman" w:cs="Times New Roman"/>
          <w:b/>
          <w:sz w:val="24"/>
          <w:szCs w:val="24"/>
        </w:rPr>
        <w:t>Tablo 10</w:t>
      </w:r>
      <w:r w:rsidR="00BC741E" w:rsidRPr="00BC741E">
        <w:rPr>
          <w:rFonts w:ascii="Times New Roman" w:hAnsi="Times New Roman" w:cs="Times New Roman"/>
          <w:b/>
          <w:sz w:val="24"/>
          <w:szCs w:val="24"/>
        </w:rPr>
        <w:t>:</w:t>
      </w:r>
      <w:r w:rsidR="006E69FF">
        <w:rPr>
          <w:rFonts w:ascii="Times New Roman" w:hAnsi="Times New Roman" w:cs="Times New Roman"/>
          <w:b/>
          <w:sz w:val="24"/>
          <w:szCs w:val="24"/>
        </w:rPr>
        <w:t xml:space="preserve"> </w:t>
      </w:r>
      <w:r w:rsidR="002A699D" w:rsidRPr="00B85781">
        <w:rPr>
          <w:rFonts w:ascii="Times New Roman" w:hAnsi="Times New Roman" w:cs="Times New Roman"/>
          <w:sz w:val="23"/>
          <w:szCs w:val="23"/>
        </w:rPr>
        <w:t>31 Ma</w:t>
      </w:r>
      <w:r w:rsidR="002A2F7B">
        <w:rPr>
          <w:rFonts w:ascii="Times New Roman" w:hAnsi="Times New Roman" w:cs="Times New Roman"/>
          <w:sz w:val="23"/>
          <w:szCs w:val="23"/>
        </w:rPr>
        <w:t>yıs 2013 Tarihi İtibariyle Bank</w:t>
      </w:r>
      <w:r w:rsidR="00725E4D">
        <w:rPr>
          <w:rFonts w:ascii="Times New Roman" w:hAnsi="Times New Roman" w:cs="Times New Roman"/>
          <w:sz w:val="23"/>
          <w:szCs w:val="23"/>
        </w:rPr>
        <w:t xml:space="preserve"> </w:t>
      </w:r>
      <w:r w:rsidR="002A2F7B">
        <w:rPr>
          <w:rFonts w:ascii="Times New Roman" w:hAnsi="Times New Roman" w:cs="Times New Roman"/>
          <w:sz w:val="23"/>
          <w:szCs w:val="23"/>
        </w:rPr>
        <w:t>A</w:t>
      </w:r>
      <w:r w:rsidR="002A699D" w:rsidRPr="00B85781">
        <w:rPr>
          <w:rFonts w:ascii="Times New Roman" w:hAnsi="Times New Roman" w:cs="Times New Roman"/>
          <w:sz w:val="23"/>
          <w:szCs w:val="23"/>
        </w:rPr>
        <w:t>sya’nın Sermaye ve Ortaklık</w:t>
      </w:r>
      <w:r w:rsidR="00022FBE" w:rsidRPr="00B85781">
        <w:rPr>
          <w:rFonts w:ascii="Times New Roman" w:hAnsi="Times New Roman" w:cs="Times New Roman"/>
          <w:sz w:val="23"/>
          <w:szCs w:val="23"/>
        </w:rPr>
        <w:t xml:space="preserve"> Yapısı</w:t>
      </w:r>
      <w:r w:rsidR="00AE77BB">
        <w:rPr>
          <w:rFonts w:ascii="Times New Roman" w:hAnsi="Times New Roman" w:cs="Times New Roman"/>
          <w:sz w:val="24"/>
          <w:szCs w:val="24"/>
        </w:rPr>
        <w:t xml:space="preserve"> .. </w:t>
      </w:r>
      <w:r w:rsidR="00B85781">
        <w:rPr>
          <w:rFonts w:ascii="Times New Roman" w:hAnsi="Times New Roman" w:cs="Times New Roman"/>
          <w:sz w:val="24"/>
          <w:szCs w:val="24"/>
        </w:rPr>
        <w:t>88</w:t>
      </w:r>
    </w:p>
    <w:p w:rsidR="001076AE" w:rsidRPr="001076AE" w:rsidRDefault="001076AE" w:rsidP="007B6662">
      <w:pPr>
        <w:spacing w:line="360" w:lineRule="auto"/>
        <w:rPr>
          <w:rFonts w:ascii="Times New Roman" w:hAnsi="Times New Roman" w:cs="Times New Roman"/>
          <w:sz w:val="24"/>
          <w:szCs w:val="24"/>
        </w:rPr>
      </w:pPr>
      <w:r w:rsidRPr="001076AE">
        <w:rPr>
          <w:rFonts w:ascii="Times New Roman" w:hAnsi="Times New Roman" w:cs="Times New Roman"/>
          <w:b/>
          <w:sz w:val="24"/>
          <w:szCs w:val="24"/>
        </w:rPr>
        <w:t>Tablo 11:</w:t>
      </w:r>
      <w:r>
        <w:rPr>
          <w:rFonts w:ascii="Times New Roman" w:hAnsi="Times New Roman" w:cs="Times New Roman"/>
          <w:b/>
          <w:sz w:val="24"/>
          <w:szCs w:val="24"/>
        </w:rPr>
        <w:t xml:space="preserve"> </w:t>
      </w:r>
      <w:r w:rsidRPr="00B85781">
        <w:rPr>
          <w:rFonts w:ascii="Times New Roman" w:hAnsi="Times New Roman" w:cs="Times New Roman"/>
          <w:sz w:val="23"/>
          <w:szCs w:val="23"/>
        </w:rPr>
        <w:t>30.06.2014 Tarihi İtibariyle Albaraka Türk’ün Sermaye ve Ortaklık Yapısı</w:t>
      </w:r>
      <w:r w:rsidR="00AE77BB">
        <w:rPr>
          <w:rFonts w:ascii="Times New Roman" w:hAnsi="Times New Roman" w:cs="Times New Roman"/>
          <w:sz w:val="23"/>
          <w:szCs w:val="23"/>
        </w:rPr>
        <w:t xml:space="preserve">… </w:t>
      </w:r>
      <w:r w:rsidR="00B85781">
        <w:rPr>
          <w:rFonts w:ascii="Times New Roman" w:hAnsi="Times New Roman" w:cs="Times New Roman"/>
          <w:sz w:val="23"/>
          <w:szCs w:val="23"/>
        </w:rPr>
        <w:t>89</w:t>
      </w:r>
      <w:r w:rsidR="00B85781">
        <w:rPr>
          <w:rFonts w:ascii="Times New Roman" w:hAnsi="Times New Roman" w:cs="Times New Roman"/>
          <w:sz w:val="24"/>
          <w:szCs w:val="24"/>
        </w:rPr>
        <w:t xml:space="preserve"> </w:t>
      </w:r>
    </w:p>
    <w:p w:rsidR="001076AE" w:rsidRPr="001076AE" w:rsidRDefault="001076AE" w:rsidP="007B6662">
      <w:pPr>
        <w:spacing w:line="360" w:lineRule="auto"/>
        <w:rPr>
          <w:rFonts w:ascii="Times New Roman" w:hAnsi="Times New Roman" w:cs="Times New Roman"/>
          <w:b/>
          <w:sz w:val="24"/>
          <w:szCs w:val="24"/>
        </w:rPr>
      </w:pPr>
      <w:r w:rsidRPr="001076AE">
        <w:rPr>
          <w:rFonts w:ascii="Times New Roman" w:hAnsi="Times New Roman" w:cs="Times New Roman"/>
          <w:b/>
          <w:sz w:val="24"/>
          <w:szCs w:val="24"/>
        </w:rPr>
        <w:t>Tablo 12:</w:t>
      </w:r>
      <w:r>
        <w:rPr>
          <w:rFonts w:ascii="Times New Roman" w:hAnsi="Times New Roman" w:cs="Times New Roman"/>
          <w:b/>
          <w:sz w:val="24"/>
          <w:szCs w:val="24"/>
        </w:rPr>
        <w:t xml:space="preserve"> </w:t>
      </w:r>
      <w:r w:rsidRPr="001076AE">
        <w:rPr>
          <w:rFonts w:ascii="Times New Roman" w:hAnsi="Times New Roman" w:cs="Times New Roman"/>
          <w:sz w:val="24"/>
          <w:szCs w:val="24"/>
        </w:rPr>
        <w:t>Türkiye Finans’ın Sermaye ve Ortaklık Yapısı</w:t>
      </w:r>
      <w:r>
        <w:rPr>
          <w:rFonts w:ascii="Times New Roman" w:hAnsi="Times New Roman" w:cs="Times New Roman"/>
          <w:sz w:val="24"/>
          <w:szCs w:val="24"/>
        </w:rPr>
        <w:t>……………………………</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90</w:t>
      </w:r>
    </w:p>
    <w:p w:rsidR="00E23513" w:rsidRPr="008B08AA" w:rsidRDefault="001076AE" w:rsidP="007B6662">
      <w:pPr>
        <w:tabs>
          <w:tab w:val="right" w:pos="8504"/>
        </w:tabs>
        <w:spacing w:line="360" w:lineRule="auto"/>
        <w:jc w:val="right"/>
        <w:rPr>
          <w:rFonts w:ascii="Times New Roman" w:hAnsi="Times New Roman" w:cs="Times New Roman"/>
          <w:sz w:val="24"/>
          <w:szCs w:val="24"/>
        </w:rPr>
      </w:pPr>
      <w:r>
        <w:rPr>
          <w:rFonts w:ascii="Times New Roman" w:hAnsi="Times New Roman" w:cs="Times New Roman"/>
          <w:b/>
          <w:sz w:val="24"/>
          <w:szCs w:val="24"/>
        </w:rPr>
        <w:t>Tablo 13</w:t>
      </w:r>
      <w:r w:rsidR="00BC741E" w:rsidRPr="00BC741E">
        <w:rPr>
          <w:rFonts w:ascii="Times New Roman" w:hAnsi="Times New Roman" w:cs="Times New Roman"/>
          <w:b/>
          <w:sz w:val="24"/>
          <w:szCs w:val="24"/>
        </w:rPr>
        <w:t>:</w:t>
      </w:r>
      <w:r w:rsidR="008B08AA">
        <w:rPr>
          <w:rFonts w:ascii="Times New Roman" w:hAnsi="Times New Roman" w:cs="Times New Roman"/>
          <w:b/>
          <w:sz w:val="24"/>
          <w:szCs w:val="24"/>
        </w:rPr>
        <w:t xml:space="preserve"> </w:t>
      </w:r>
      <w:r w:rsidR="008B08AA" w:rsidRPr="008B08AA">
        <w:rPr>
          <w:rFonts w:ascii="Times New Roman" w:hAnsi="Times New Roman" w:cs="Times New Roman"/>
          <w:sz w:val="24"/>
          <w:szCs w:val="24"/>
        </w:rPr>
        <w:t xml:space="preserve">Katılım Bankalarının Yıllar itibariyle Şube ve Personel </w:t>
      </w:r>
      <w:r w:rsidR="00022FBE" w:rsidRPr="008B08AA">
        <w:rPr>
          <w:rFonts w:ascii="Times New Roman" w:hAnsi="Times New Roman" w:cs="Times New Roman"/>
          <w:sz w:val="24"/>
          <w:szCs w:val="24"/>
        </w:rPr>
        <w:t>Sayıları</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91</w:t>
      </w:r>
      <w:r w:rsidR="0043718F" w:rsidRPr="008B08AA">
        <w:rPr>
          <w:rFonts w:ascii="Times New Roman" w:hAnsi="Times New Roman" w:cs="Times New Roman"/>
          <w:sz w:val="24"/>
          <w:szCs w:val="24"/>
        </w:rPr>
        <w:tab/>
      </w:r>
    </w:p>
    <w:p w:rsidR="008B08AA" w:rsidRPr="008B08AA" w:rsidRDefault="008B08AA" w:rsidP="007B6662">
      <w:pPr>
        <w:spacing w:line="360" w:lineRule="auto"/>
        <w:jc w:val="right"/>
        <w:rPr>
          <w:rFonts w:ascii="Times New Roman" w:hAnsi="Times New Roman" w:cs="Times New Roman"/>
          <w:sz w:val="24"/>
          <w:szCs w:val="24"/>
        </w:rPr>
      </w:pPr>
      <w:r>
        <w:rPr>
          <w:rFonts w:ascii="Times New Roman" w:hAnsi="Times New Roman" w:cs="Times New Roman"/>
          <w:b/>
          <w:sz w:val="24"/>
          <w:szCs w:val="24"/>
        </w:rPr>
        <w:t>Tablo</w:t>
      </w:r>
      <w:r w:rsidR="001076AE">
        <w:rPr>
          <w:rFonts w:ascii="Times New Roman" w:hAnsi="Times New Roman" w:cs="Times New Roman"/>
          <w:b/>
          <w:sz w:val="24"/>
          <w:szCs w:val="24"/>
        </w:rPr>
        <w:t>14</w:t>
      </w:r>
      <w:r w:rsidR="002A699D">
        <w:rPr>
          <w:rFonts w:ascii="Times New Roman" w:hAnsi="Times New Roman" w:cs="Times New Roman"/>
          <w:b/>
          <w:sz w:val="24"/>
          <w:szCs w:val="24"/>
        </w:rPr>
        <w:t>:</w:t>
      </w:r>
      <w:r w:rsidR="00D06635">
        <w:rPr>
          <w:rFonts w:ascii="Times New Roman" w:hAnsi="Times New Roman" w:cs="Times New Roman"/>
          <w:b/>
          <w:sz w:val="24"/>
          <w:szCs w:val="24"/>
        </w:rPr>
        <w:t xml:space="preserve"> </w:t>
      </w:r>
      <w:r w:rsidRPr="008B08AA">
        <w:rPr>
          <w:rFonts w:ascii="Times New Roman" w:hAnsi="Times New Roman" w:cs="Times New Roman"/>
          <w:sz w:val="24"/>
          <w:szCs w:val="24"/>
        </w:rPr>
        <w:t>Katılım</w:t>
      </w:r>
      <w:r>
        <w:rPr>
          <w:rFonts w:ascii="Times New Roman" w:hAnsi="Times New Roman" w:cs="Times New Roman"/>
          <w:sz w:val="24"/>
          <w:szCs w:val="24"/>
        </w:rPr>
        <w:t xml:space="preserve">  </w:t>
      </w:r>
      <w:r w:rsidRPr="008B08AA">
        <w:rPr>
          <w:rFonts w:ascii="Times New Roman" w:hAnsi="Times New Roman" w:cs="Times New Roman"/>
          <w:sz w:val="24"/>
          <w:szCs w:val="24"/>
        </w:rPr>
        <w:t>Bankalarının</w:t>
      </w:r>
      <w:r>
        <w:rPr>
          <w:rFonts w:ascii="Times New Roman" w:hAnsi="Times New Roman" w:cs="Times New Roman"/>
          <w:sz w:val="24"/>
          <w:szCs w:val="24"/>
        </w:rPr>
        <w:t xml:space="preserve"> </w:t>
      </w:r>
      <w:r w:rsidRPr="008B08AA">
        <w:rPr>
          <w:rFonts w:ascii="Times New Roman" w:hAnsi="Times New Roman" w:cs="Times New Roman"/>
          <w:sz w:val="24"/>
          <w:szCs w:val="24"/>
        </w:rPr>
        <w:t xml:space="preserve"> Kullandırdıkları </w:t>
      </w:r>
      <w:r>
        <w:rPr>
          <w:rFonts w:ascii="Times New Roman" w:hAnsi="Times New Roman" w:cs="Times New Roman"/>
          <w:sz w:val="24"/>
          <w:szCs w:val="24"/>
        </w:rPr>
        <w:t xml:space="preserve"> </w:t>
      </w:r>
      <w:r w:rsidRPr="008B08AA">
        <w:rPr>
          <w:rFonts w:ascii="Times New Roman" w:hAnsi="Times New Roman" w:cs="Times New Roman"/>
          <w:sz w:val="24"/>
          <w:szCs w:val="24"/>
        </w:rPr>
        <w:t>Fonların</w:t>
      </w:r>
      <w:r>
        <w:rPr>
          <w:rFonts w:ascii="Times New Roman" w:hAnsi="Times New Roman" w:cs="Times New Roman"/>
          <w:sz w:val="24"/>
          <w:szCs w:val="24"/>
        </w:rPr>
        <w:t xml:space="preserve"> </w:t>
      </w:r>
      <w:r w:rsidRPr="008B08AA">
        <w:rPr>
          <w:rFonts w:ascii="Times New Roman" w:hAnsi="Times New Roman" w:cs="Times New Roman"/>
          <w:sz w:val="24"/>
          <w:szCs w:val="24"/>
        </w:rPr>
        <w:t xml:space="preserve"> Gelişimi</w:t>
      </w:r>
      <w:r w:rsidR="00AE77BB">
        <w:rPr>
          <w:rFonts w:ascii="Times New Roman" w:hAnsi="Times New Roman" w:cs="Times New Roman"/>
          <w:sz w:val="24"/>
          <w:szCs w:val="24"/>
        </w:rPr>
        <w:t>(Aylık,Bin TL ...</w:t>
      </w:r>
      <w:r w:rsidR="00B85781">
        <w:rPr>
          <w:rFonts w:ascii="Times New Roman" w:hAnsi="Times New Roman" w:cs="Times New Roman"/>
          <w:sz w:val="24"/>
          <w:szCs w:val="24"/>
        </w:rPr>
        <w:t>92</w:t>
      </w:r>
      <w:r w:rsidR="0043718F" w:rsidRPr="008B08AA">
        <w:rPr>
          <w:rFonts w:ascii="Times New Roman" w:hAnsi="Times New Roman" w:cs="Times New Roman"/>
          <w:sz w:val="24"/>
          <w:szCs w:val="24"/>
        </w:rPr>
        <w:t xml:space="preserve">                                                                          </w:t>
      </w:r>
      <w:r w:rsidRPr="008B08AA">
        <w:rPr>
          <w:rFonts w:ascii="Times New Roman" w:hAnsi="Times New Roman" w:cs="Times New Roman"/>
          <w:sz w:val="24"/>
          <w:szCs w:val="24"/>
        </w:rPr>
        <w:t xml:space="preserve">                              </w:t>
      </w:r>
    </w:p>
    <w:p w:rsidR="006E465C" w:rsidRDefault="001076AE" w:rsidP="007B6662">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Tablo 15</w:t>
      </w:r>
      <w:r w:rsidR="008B08AA">
        <w:rPr>
          <w:rFonts w:ascii="Times New Roman" w:hAnsi="Times New Roman" w:cs="Times New Roman"/>
          <w:b/>
          <w:sz w:val="24"/>
          <w:szCs w:val="24"/>
        </w:rPr>
        <w:t>:</w:t>
      </w:r>
      <w:r w:rsidR="008B08AA" w:rsidRPr="008B08AA">
        <w:rPr>
          <w:rFonts w:ascii="Times New Roman" w:hAnsi="Times New Roman" w:cs="Times New Roman"/>
          <w:sz w:val="24"/>
          <w:szCs w:val="24"/>
        </w:rPr>
        <w:t>Banka Grupları Bazında Toplam Aktiflerin Gelişimi</w:t>
      </w:r>
      <w:r w:rsidR="008B08AA">
        <w:rPr>
          <w:rFonts w:ascii="Times New Roman" w:hAnsi="Times New Roman" w:cs="Times New Roman"/>
          <w:sz w:val="24"/>
          <w:szCs w:val="24"/>
        </w:rPr>
        <w:t>…………………….</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93</w:t>
      </w:r>
    </w:p>
    <w:p w:rsidR="00D06635" w:rsidRDefault="001076AE" w:rsidP="007B6662">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Tablo 16</w:t>
      </w:r>
      <w:r w:rsidR="006E465C" w:rsidRPr="00D06635">
        <w:rPr>
          <w:rFonts w:ascii="Times New Roman" w:hAnsi="Times New Roman" w:cs="Times New Roman"/>
          <w:b/>
          <w:sz w:val="24"/>
          <w:szCs w:val="24"/>
        </w:rPr>
        <w:t>:</w:t>
      </w:r>
      <w:r w:rsidR="00D06635">
        <w:rPr>
          <w:rFonts w:ascii="Times New Roman" w:hAnsi="Times New Roman" w:cs="Times New Roman"/>
          <w:b/>
          <w:sz w:val="24"/>
          <w:szCs w:val="24"/>
        </w:rPr>
        <w:t xml:space="preserve"> </w:t>
      </w:r>
      <w:r w:rsidR="006E465C">
        <w:rPr>
          <w:rFonts w:ascii="Times New Roman" w:hAnsi="Times New Roman" w:cs="Times New Roman"/>
          <w:sz w:val="24"/>
          <w:szCs w:val="24"/>
        </w:rPr>
        <w:t xml:space="preserve">Katılım </w:t>
      </w:r>
      <w:r w:rsidR="00D06635">
        <w:rPr>
          <w:rFonts w:ascii="Times New Roman" w:hAnsi="Times New Roman" w:cs="Times New Roman"/>
          <w:sz w:val="24"/>
          <w:szCs w:val="24"/>
        </w:rPr>
        <w:t>Bankalarının Bireysel Kredi Kartı Gelişimi(Aylık,Bin TL)…….</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94</w:t>
      </w:r>
    </w:p>
    <w:p w:rsidR="00D06635" w:rsidRDefault="001076AE" w:rsidP="007B6662">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Tablo 17</w:t>
      </w:r>
      <w:r w:rsidR="00D06635" w:rsidRPr="00D06635">
        <w:rPr>
          <w:rFonts w:ascii="Times New Roman" w:hAnsi="Times New Roman" w:cs="Times New Roman"/>
          <w:b/>
          <w:sz w:val="24"/>
          <w:szCs w:val="24"/>
        </w:rPr>
        <w:t>:</w:t>
      </w:r>
      <w:r w:rsidR="00D06635">
        <w:rPr>
          <w:rFonts w:ascii="Times New Roman" w:hAnsi="Times New Roman" w:cs="Times New Roman"/>
          <w:b/>
          <w:sz w:val="24"/>
          <w:szCs w:val="24"/>
        </w:rPr>
        <w:t xml:space="preserve"> </w:t>
      </w:r>
      <w:r w:rsidR="00D06635">
        <w:rPr>
          <w:rFonts w:ascii="Times New Roman" w:hAnsi="Times New Roman" w:cs="Times New Roman"/>
          <w:sz w:val="24"/>
          <w:szCs w:val="24"/>
        </w:rPr>
        <w:t>Mevduat Bankaları Bireysel  Kredi Kartı Gelişimi(Aylık,Bin TL)………</w:t>
      </w:r>
      <w:r w:rsidR="00022FBE">
        <w:rPr>
          <w:rFonts w:ascii="Times New Roman" w:hAnsi="Times New Roman" w:cs="Times New Roman"/>
          <w:sz w:val="24"/>
          <w:szCs w:val="24"/>
        </w:rPr>
        <w:t xml:space="preserve">   </w:t>
      </w:r>
      <w:r w:rsidR="00B85781">
        <w:rPr>
          <w:rFonts w:ascii="Times New Roman" w:hAnsi="Times New Roman" w:cs="Times New Roman"/>
          <w:sz w:val="24"/>
          <w:szCs w:val="24"/>
        </w:rPr>
        <w:t>94</w:t>
      </w:r>
    </w:p>
    <w:p w:rsidR="00D06635" w:rsidRDefault="001076AE" w:rsidP="007B6662">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Tablo 18</w:t>
      </w:r>
      <w:r w:rsidR="00D06635" w:rsidRPr="00D06635">
        <w:rPr>
          <w:rFonts w:ascii="Times New Roman" w:hAnsi="Times New Roman" w:cs="Times New Roman"/>
          <w:b/>
          <w:sz w:val="24"/>
          <w:szCs w:val="24"/>
        </w:rPr>
        <w:t>:</w:t>
      </w:r>
      <w:r w:rsidR="00D06635">
        <w:rPr>
          <w:rFonts w:ascii="Times New Roman" w:hAnsi="Times New Roman" w:cs="Times New Roman"/>
          <w:b/>
          <w:sz w:val="24"/>
          <w:szCs w:val="24"/>
        </w:rPr>
        <w:t xml:space="preserve"> </w:t>
      </w:r>
      <w:r w:rsidR="00D06635">
        <w:rPr>
          <w:rFonts w:ascii="Times New Roman" w:hAnsi="Times New Roman" w:cs="Times New Roman"/>
          <w:sz w:val="24"/>
          <w:szCs w:val="24"/>
        </w:rPr>
        <w:t>Katılım Bankalarının Tüketici Kredileri Gelişimi (Aylık,Bin TL)……….</w:t>
      </w:r>
      <w:r w:rsidR="00022FBE">
        <w:rPr>
          <w:rFonts w:ascii="Times New Roman" w:hAnsi="Times New Roman" w:cs="Times New Roman"/>
          <w:sz w:val="24"/>
          <w:szCs w:val="24"/>
        </w:rPr>
        <w:t xml:space="preserve">   </w:t>
      </w:r>
      <w:r w:rsidR="00B85781">
        <w:rPr>
          <w:rFonts w:ascii="Times New Roman" w:hAnsi="Times New Roman" w:cs="Times New Roman"/>
          <w:sz w:val="24"/>
          <w:szCs w:val="24"/>
        </w:rPr>
        <w:t>95</w:t>
      </w:r>
    </w:p>
    <w:p w:rsidR="006E69FF" w:rsidRDefault="00D06635" w:rsidP="007B6662">
      <w:pPr>
        <w:spacing w:line="360" w:lineRule="auto"/>
        <w:jc w:val="center"/>
        <w:rPr>
          <w:rFonts w:ascii="Times New Roman" w:hAnsi="Times New Roman" w:cs="Times New Roman"/>
          <w:sz w:val="24"/>
          <w:szCs w:val="24"/>
        </w:rPr>
      </w:pPr>
      <w:r w:rsidRPr="00D06635">
        <w:rPr>
          <w:rFonts w:ascii="Times New Roman" w:hAnsi="Times New Roman" w:cs="Times New Roman"/>
          <w:b/>
          <w:sz w:val="24"/>
          <w:szCs w:val="24"/>
        </w:rPr>
        <w:t>Tablo 1</w:t>
      </w:r>
      <w:r w:rsidR="001076AE">
        <w:rPr>
          <w:rFonts w:ascii="Times New Roman" w:hAnsi="Times New Roman" w:cs="Times New Roman"/>
          <w:b/>
          <w:sz w:val="24"/>
          <w:szCs w:val="24"/>
        </w:rPr>
        <w:t>9</w:t>
      </w:r>
      <w:r w:rsidRPr="00D0663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Mevduat Bankaları Tüketici Kredileri Gelişimi (Aylık,Bin TL)………</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95</w:t>
      </w:r>
    </w:p>
    <w:p w:rsidR="00022FBE" w:rsidRPr="00B85781" w:rsidRDefault="00B85781" w:rsidP="00B85781">
      <w:pPr>
        <w:spacing w:line="0" w:lineRule="atLeast"/>
        <w:jc w:val="both"/>
        <w:rPr>
          <w:rFonts w:ascii="Times New Roman" w:hAnsi="Times New Roman" w:cs="Times New Roman"/>
          <w:sz w:val="24"/>
          <w:szCs w:val="24"/>
        </w:rPr>
      </w:pPr>
      <w:r>
        <w:rPr>
          <w:rFonts w:ascii="Times New Roman" w:hAnsi="Times New Roman" w:cs="Times New Roman"/>
          <w:b/>
          <w:sz w:val="24"/>
          <w:szCs w:val="24"/>
        </w:rPr>
        <w:t>Tablo 20</w:t>
      </w:r>
      <w:r w:rsidRPr="00D06635">
        <w:rPr>
          <w:rFonts w:ascii="Times New Roman" w:hAnsi="Times New Roman" w:cs="Times New Roman"/>
          <w:b/>
          <w:sz w:val="24"/>
          <w:szCs w:val="24"/>
        </w:rPr>
        <w:t>:</w:t>
      </w:r>
      <w:r w:rsidRPr="00B85781">
        <w:rPr>
          <w:rFonts w:ascii="Times New Roman" w:hAnsi="Times New Roman" w:cs="Times New Roman"/>
          <w:b/>
          <w:sz w:val="24"/>
          <w:szCs w:val="24"/>
        </w:rPr>
        <w:t xml:space="preserve"> </w:t>
      </w:r>
      <w:r w:rsidRPr="00B85781">
        <w:rPr>
          <w:rFonts w:ascii="Times New Roman" w:hAnsi="Times New Roman" w:cs="Times New Roman"/>
          <w:sz w:val="24"/>
          <w:szCs w:val="24"/>
        </w:rPr>
        <w:t>Türkiyede Faaliyet Gösteren Katılım Bankalarının 2013 Yılı Sonu İtibariyle Aktif Büyüklükler</w:t>
      </w:r>
      <w:r w:rsidR="00AE77BB">
        <w:rPr>
          <w:rFonts w:ascii="Times New Roman" w:hAnsi="Times New Roman" w:cs="Times New Roman"/>
          <w:sz w:val="24"/>
          <w:szCs w:val="24"/>
        </w:rPr>
        <w:t xml:space="preserve">i……………………………………………………………….     </w:t>
      </w:r>
      <w:r w:rsidRPr="00B85781">
        <w:rPr>
          <w:rFonts w:ascii="Times New Roman" w:hAnsi="Times New Roman" w:cs="Times New Roman"/>
          <w:sz w:val="24"/>
          <w:szCs w:val="24"/>
        </w:rPr>
        <w:t>96</w:t>
      </w:r>
    </w:p>
    <w:p w:rsidR="009A5E7A" w:rsidRDefault="00E628D9" w:rsidP="00BC741E">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ŞEK</w:t>
      </w:r>
      <w:r w:rsidR="00BC741E">
        <w:rPr>
          <w:rFonts w:ascii="Times New Roman" w:hAnsi="Times New Roman" w:cs="Times New Roman"/>
          <w:b/>
          <w:sz w:val="28"/>
          <w:szCs w:val="28"/>
        </w:rPr>
        <w:t>İL</w:t>
      </w:r>
      <w:r w:rsidR="003B06C9">
        <w:rPr>
          <w:rFonts w:ascii="Times New Roman" w:hAnsi="Times New Roman" w:cs="Times New Roman"/>
          <w:b/>
          <w:sz w:val="28"/>
          <w:szCs w:val="28"/>
        </w:rPr>
        <w:t>LER</w:t>
      </w:r>
      <w:r w:rsidR="00BC741E">
        <w:rPr>
          <w:rFonts w:ascii="Times New Roman" w:hAnsi="Times New Roman" w:cs="Times New Roman"/>
          <w:b/>
          <w:sz w:val="28"/>
          <w:szCs w:val="28"/>
        </w:rPr>
        <w:t xml:space="preserve"> LİSTESİ</w:t>
      </w:r>
    </w:p>
    <w:p w:rsidR="00A751DE" w:rsidRDefault="00A751DE" w:rsidP="00BC741E">
      <w:pPr>
        <w:ind w:firstLine="708"/>
        <w:jc w:val="center"/>
        <w:rPr>
          <w:rFonts w:ascii="Times New Roman" w:hAnsi="Times New Roman" w:cs="Times New Roman"/>
          <w:b/>
          <w:sz w:val="28"/>
          <w:szCs w:val="28"/>
        </w:rPr>
      </w:pPr>
    </w:p>
    <w:p w:rsidR="00C41CAB" w:rsidRDefault="00BC741E" w:rsidP="00C41CAB">
      <w:pPr>
        <w:spacing w:line="360" w:lineRule="auto"/>
        <w:jc w:val="center"/>
        <w:rPr>
          <w:rFonts w:ascii="Times New Roman" w:hAnsi="Times New Roman" w:cs="Times New Roman"/>
          <w:sz w:val="24"/>
          <w:szCs w:val="24"/>
        </w:rPr>
      </w:pPr>
      <w:r w:rsidRPr="0043718F">
        <w:rPr>
          <w:rFonts w:ascii="Times New Roman" w:hAnsi="Times New Roman" w:cs="Times New Roman"/>
          <w:b/>
          <w:sz w:val="24"/>
          <w:szCs w:val="24"/>
        </w:rPr>
        <w:t>Şekil 1</w:t>
      </w:r>
      <w:r>
        <w:rPr>
          <w:rFonts w:ascii="Times New Roman" w:hAnsi="Times New Roman" w:cs="Times New Roman"/>
          <w:b/>
          <w:sz w:val="28"/>
          <w:szCs w:val="28"/>
        </w:rPr>
        <w:t xml:space="preserve">: </w:t>
      </w:r>
      <w:r w:rsidRPr="00BC741E">
        <w:rPr>
          <w:rFonts w:ascii="Times New Roman" w:hAnsi="Times New Roman" w:cs="Times New Roman"/>
          <w:sz w:val="24"/>
          <w:szCs w:val="24"/>
        </w:rPr>
        <w:t>Bankacılık Çeşitleri</w:t>
      </w:r>
      <w:r>
        <w:rPr>
          <w:rFonts w:ascii="Times New Roman" w:hAnsi="Times New Roman" w:cs="Times New Roman"/>
          <w:sz w:val="24"/>
          <w:szCs w:val="24"/>
        </w:rPr>
        <w:t>……………………………………………………</w:t>
      </w:r>
      <w:r w:rsidR="00E23513">
        <w:rPr>
          <w:rFonts w:ascii="Times New Roman" w:hAnsi="Times New Roman" w:cs="Times New Roman"/>
          <w:sz w:val="24"/>
          <w:szCs w:val="24"/>
        </w:rPr>
        <w:t>…</w:t>
      </w:r>
      <w:r w:rsidR="00C41CAB">
        <w:rPr>
          <w:rFonts w:ascii="Times New Roman" w:hAnsi="Times New Roman" w:cs="Times New Roman"/>
          <w:sz w:val="24"/>
          <w:szCs w:val="24"/>
        </w:rPr>
        <w:t xml:space="preserve">….. </w:t>
      </w:r>
      <w:r w:rsidR="0043718F">
        <w:rPr>
          <w:rFonts w:ascii="Times New Roman" w:hAnsi="Times New Roman" w:cs="Times New Roman"/>
          <w:sz w:val="24"/>
          <w:szCs w:val="24"/>
        </w:rPr>
        <w:t>22</w:t>
      </w:r>
    </w:p>
    <w:p w:rsidR="00BC741E" w:rsidRDefault="00BC741E" w:rsidP="00C41CAB">
      <w:pPr>
        <w:spacing w:line="360" w:lineRule="auto"/>
        <w:jc w:val="center"/>
        <w:rPr>
          <w:rFonts w:ascii="Times New Roman" w:hAnsi="Times New Roman" w:cs="Times New Roman"/>
          <w:sz w:val="24"/>
          <w:szCs w:val="24"/>
        </w:rPr>
      </w:pPr>
      <w:r w:rsidRPr="00B7049D">
        <w:rPr>
          <w:rFonts w:ascii="Times New Roman" w:hAnsi="Times New Roman" w:cs="Times New Roman"/>
          <w:b/>
          <w:sz w:val="24"/>
          <w:szCs w:val="24"/>
        </w:rPr>
        <w:t>Şekil 2:</w:t>
      </w:r>
      <w:r>
        <w:rPr>
          <w:rFonts w:ascii="Times New Roman" w:hAnsi="Times New Roman" w:cs="Times New Roman"/>
          <w:sz w:val="24"/>
          <w:szCs w:val="24"/>
        </w:rPr>
        <w:t xml:space="preserve"> Global Faizsiz Bankacılık Aktiflerinin Ülkelere Göre Dağılımı…………</w:t>
      </w:r>
      <w:r w:rsidR="00C41CAB">
        <w:rPr>
          <w:rFonts w:ascii="Times New Roman" w:hAnsi="Times New Roman" w:cs="Times New Roman"/>
          <w:sz w:val="24"/>
          <w:szCs w:val="24"/>
        </w:rPr>
        <w:t xml:space="preserve">….. </w:t>
      </w:r>
      <w:r w:rsidR="00B85781">
        <w:rPr>
          <w:rFonts w:ascii="Times New Roman" w:hAnsi="Times New Roman" w:cs="Times New Roman"/>
          <w:sz w:val="24"/>
          <w:szCs w:val="24"/>
        </w:rPr>
        <w:t>37</w:t>
      </w:r>
      <w:r w:rsidR="00CA2648">
        <w:rPr>
          <w:rFonts w:ascii="Times New Roman" w:hAnsi="Times New Roman" w:cs="Times New Roman"/>
          <w:sz w:val="24"/>
          <w:szCs w:val="24"/>
        </w:rPr>
        <w:t xml:space="preserve"> </w:t>
      </w:r>
    </w:p>
    <w:p w:rsidR="0043718F" w:rsidRDefault="00BC741E" w:rsidP="004E64E9">
      <w:pPr>
        <w:spacing w:line="360" w:lineRule="auto"/>
        <w:jc w:val="center"/>
        <w:rPr>
          <w:rFonts w:ascii="Times New Roman" w:hAnsi="Times New Roman" w:cs="Times New Roman"/>
          <w:sz w:val="24"/>
          <w:szCs w:val="24"/>
        </w:rPr>
      </w:pPr>
      <w:r w:rsidRPr="00B7049D">
        <w:rPr>
          <w:rFonts w:ascii="Times New Roman" w:hAnsi="Times New Roman" w:cs="Times New Roman"/>
          <w:b/>
          <w:sz w:val="24"/>
          <w:szCs w:val="24"/>
        </w:rPr>
        <w:t>Şekil 3:</w:t>
      </w:r>
      <w:r>
        <w:rPr>
          <w:rFonts w:ascii="Times New Roman" w:hAnsi="Times New Roman" w:cs="Times New Roman"/>
          <w:sz w:val="24"/>
          <w:szCs w:val="24"/>
        </w:rPr>
        <w:t xml:space="preserve"> Organize Teverr</w:t>
      </w:r>
      <w:r w:rsidR="0043718F">
        <w:rPr>
          <w:rFonts w:ascii="Times New Roman" w:hAnsi="Times New Roman" w:cs="Times New Roman"/>
          <w:sz w:val="24"/>
          <w:szCs w:val="24"/>
        </w:rPr>
        <w:t>uk’un Çeşitleri……………………</w:t>
      </w:r>
      <w:r w:rsidR="00C41CAB">
        <w:rPr>
          <w:rFonts w:ascii="Times New Roman" w:hAnsi="Times New Roman" w:cs="Times New Roman"/>
          <w:sz w:val="24"/>
          <w:szCs w:val="24"/>
        </w:rPr>
        <w:t xml:space="preserve">………………………. </w:t>
      </w:r>
      <w:r w:rsidR="00B85781">
        <w:rPr>
          <w:rFonts w:ascii="Times New Roman" w:hAnsi="Times New Roman" w:cs="Times New Roman"/>
          <w:sz w:val="24"/>
          <w:szCs w:val="24"/>
        </w:rPr>
        <w:t>50</w:t>
      </w:r>
    </w:p>
    <w:p w:rsidR="00BC741E" w:rsidRDefault="00BC741E" w:rsidP="004E64E9">
      <w:pPr>
        <w:spacing w:line="360" w:lineRule="auto"/>
        <w:jc w:val="right"/>
        <w:rPr>
          <w:rFonts w:ascii="Times New Roman" w:hAnsi="Times New Roman" w:cs="Times New Roman"/>
          <w:sz w:val="24"/>
          <w:szCs w:val="24"/>
        </w:rPr>
      </w:pPr>
      <w:r w:rsidRPr="00B7049D">
        <w:rPr>
          <w:rFonts w:ascii="Times New Roman" w:hAnsi="Times New Roman" w:cs="Times New Roman"/>
          <w:b/>
          <w:sz w:val="24"/>
          <w:szCs w:val="24"/>
        </w:rPr>
        <w:t>Şekil 4:</w:t>
      </w:r>
      <w:r>
        <w:rPr>
          <w:rFonts w:ascii="Times New Roman" w:hAnsi="Times New Roman" w:cs="Times New Roman"/>
          <w:sz w:val="24"/>
          <w:szCs w:val="24"/>
        </w:rPr>
        <w:t xml:space="preserve"> Sukuk Yapısı………………………………………………………………</w:t>
      </w:r>
      <w:r w:rsidR="00C41CAB">
        <w:rPr>
          <w:rFonts w:ascii="Times New Roman" w:hAnsi="Times New Roman" w:cs="Times New Roman"/>
          <w:sz w:val="24"/>
          <w:szCs w:val="24"/>
        </w:rPr>
        <w:t xml:space="preserve">…. </w:t>
      </w:r>
      <w:r w:rsidR="00B85781">
        <w:rPr>
          <w:rFonts w:ascii="Times New Roman" w:hAnsi="Times New Roman" w:cs="Times New Roman"/>
          <w:sz w:val="24"/>
          <w:szCs w:val="24"/>
        </w:rPr>
        <w:t>53</w:t>
      </w:r>
      <w:r w:rsidR="00CA2648">
        <w:rPr>
          <w:rFonts w:ascii="Times New Roman" w:hAnsi="Times New Roman" w:cs="Times New Roman"/>
          <w:sz w:val="24"/>
          <w:szCs w:val="24"/>
        </w:rPr>
        <w:t xml:space="preserve">      </w:t>
      </w:r>
    </w:p>
    <w:p w:rsidR="002A699D" w:rsidRDefault="00BC741E" w:rsidP="00C41CAB">
      <w:pPr>
        <w:spacing w:line="360" w:lineRule="auto"/>
        <w:jc w:val="center"/>
        <w:rPr>
          <w:rFonts w:ascii="Times New Roman" w:hAnsi="Times New Roman" w:cs="Times New Roman"/>
          <w:b/>
          <w:sz w:val="28"/>
          <w:szCs w:val="28"/>
        </w:rPr>
      </w:pPr>
      <w:r w:rsidRPr="00B7049D">
        <w:rPr>
          <w:rFonts w:ascii="Times New Roman" w:hAnsi="Times New Roman" w:cs="Times New Roman"/>
          <w:b/>
          <w:sz w:val="24"/>
          <w:szCs w:val="24"/>
        </w:rPr>
        <w:t>Şekil 5:</w:t>
      </w:r>
      <w:r>
        <w:rPr>
          <w:rFonts w:ascii="Times New Roman" w:hAnsi="Times New Roman" w:cs="Times New Roman"/>
          <w:sz w:val="24"/>
          <w:szCs w:val="24"/>
        </w:rPr>
        <w:t xml:space="preserve"> </w:t>
      </w:r>
      <w:r w:rsidR="002A699D" w:rsidRPr="00BC741E">
        <w:rPr>
          <w:rFonts w:ascii="Times New Roman" w:hAnsi="Times New Roman" w:cs="Times New Roman"/>
          <w:sz w:val="24"/>
          <w:szCs w:val="24"/>
        </w:rPr>
        <w:t>Dünya Çapında Toplam Sukuk İhraçları (milyon$)…</w:t>
      </w:r>
      <w:r w:rsidR="00C41CAB">
        <w:rPr>
          <w:rFonts w:ascii="Times New Roman" w:hAnsi="Times New Roman" w:cs="Times New Roman"/>
          <w:sz w:val="24"/>
          <w:szCs w:val="24"/>
        </w:rPr>
        <w:t xml:space="preserve">………………………. </w:t>
      </w:r>
      <w:r w:rsidR="00B85781">
        <w:rPr>
          <w:rFonts w:ascii="Times New Roman" w:hAnsi="Times New Roman" w:cs="Times New Roman"/>
          <w:sz w:val="24"/>
          <w:szCs w:val="24"/>
        </w:rPr>
        <w:t>57</w:t>
      </w:r>
      <w:r w:rsidR="0043718F">
        <w:rPr>
          <w:rFonts w:ascii="Times New Roman" w:hAnsi="Times New Roman" w:cs="Times New Roman"/>
          <w:sz w:val="24"/>
          <w:szCs w:val="24"/>
        </w:rPr>
        <w:t xml:space="preserve"> </w:t>
      </w:r>
      <w:r w:rsidR="002A699D">
        <w:rPr>
          <w:rFonts w:ascii="Times New Roman" w:hAnsi="Times New Roman" w:cs="Times New Roman"/>
          <w:sz w:val="24"/>
          <w:szCs w:val="24"/>
        </w:rPr>
        <w:t xml:space="preserve">  </w:t>
      </w:r>
    </w:p>
    <w:p w:rsidR="002A699D" w:rsidRDefault="00BC741E" w:rsidP="00C41CAB">
      <w:pPr>
        <w:spacing w:line="360" w:lineRule="auto"/>
        <w:rPr>
          <w:rFonts w:ascii="Times New Roman" w:hAnsi="Times New Roman" w:cs="Times New Roman"/>
          <w:b/>
          <w:sz w:val="28"/>
          <w:szCs w:val="28"/>
        </w:rPr>
      </w:pPr>
      <w:r w:rsidRPr="00B7049D">
        <w:rPr>
          <w:rFonts w:ascii="Times New Roman" w:hAnsi="Times New Roman" w:cs="Times New Roman"/>
          <w:b/>
          <w:sz w:val="24"/>
          <w:szCs w:val="24"/>
        </w:rPr>
        <w:t>Şekil 6:</w:t>
      </w:r>
      <w:r w:rsidR="002A699D" w:rsidRPr="002A699D">
        <w:rPr>
          <w:rFonts w:ascii="Times New Roman" w:hAnsi="Times New Roman" w:cs="Times New Roman"/>
          <w:sz w:val="24"/>
          <w:szCs w:val="24"/>
        </w:rPr>
        <w:t xml:space="preserve"> </w:t>
      </w:r>
      <w:r w:rsidR="002A699D">
        <w:rPr>
          <w:rFonts w:ascii="Times New Roman" w:hAnsi="Times New Roman" w:cs="Times New Roman"/>
          <w:sz w:val="24"/>
          <w:szCs w:val="24"/>
        </w:rPr>
        <w:t>Sukuk İhraçlarının Ülkelere Göre Dağılımı……………………………</w:t>
      </w:r>
      <w:r w:rsidR="00C41CAB">
        <w:rPr>
          <w:rFonts w:ascii="Times New Roman" w:hAnsi="Times New Roman" w:cs="Times New Roman"/>
          <w:sz w:val="24"/>
          <w:szCs w:val="24"/>
        </w:rPr>
        <w:t xml:space="preserve">…….. </w:t>
      </w:r>
      <w:r w:rsidR="00B85781">
        <w:rPr>
          <w:rFonts w:ascii="Times New Roman" w:hAnsi="Times New Roman" w:cs="Times New Roman"/>
          <w:sz w:val="24"/>
          <w:szCs w:val="24"/>
        </w:rPr>
        <w:t>58</w:t>
      </w:r>
      <w:r w:rsidR="0043718F">
        <w:rPr>
          <w:rFonts w:ascii="Times New Roman" w:hAnsi="Times New Roman" w:cs="Times New Roman"/>
          <w:sz w:val="24"/>
          <w:szCs w:val="24"/>
        </w:rPr>
        <w:t xml:space="preserve"> </w:t>
      </w:r>
      <w:r w:rsidR="002A699D">
        <w:rPr>
          <w:rFonts w:ascii="Times New Roman" w:hAnsi="Times New Roman" w:cs="Times New Roman"/>
          <w:sz w:val="24"/>
          <w:szCs w:val="24"/>
        </w:rPr>
        <w:t xml:space="preserve">        </w:t>
      </w:r>
    </w:p>
    <w:p w:rsidR="00A751DE" w:rsidRPr="002A699D" w:rsidRDefault="00617CD2" w:rsidP="00C41CAB">
      <w:pPr>
        <w:spacing w:line="360" w:lineRule="auto"/>
        <w:rPr>
          <w:rFonts w:ascii="Times New Roman" w:hAnsi="Times New Roman" w:cs="Times New Roman"/>
          <w:b/>
          <w:sz w:val="28"/>
          <w:szCs w:val="28"/>
        </w:rPr>
      </w:pPr>
      <w:r>
        <w:rPr>
          <w:rFonts w:ascii="Times New Roman" w:hAnsi="Times New Roman" w:cs="Times New Roman"/>
          <w:b/>
          <w:sz w:val="24"/>
          <w:szCs w:val="24"/>
        </w:rPr>
        <w:t>Şekil 7</w:t>
      </w:r>
      <w:r w:rsidR="00A751DE" w:rsidRPr="00B7049D">
        <w:rPr>
          <w:rFonts w:ascii="Times New Roman" w:hAnsi="Times New Roman" w:cs="Times New Roman"/>
          <w:b/>
          <w:sz w:val="24"/>
          <w:szCs w:val="24"/>
        </w:rPr>
        <w:t>:</w:t>
      </w:r>
      <w:r w:rsidR="002A699D" w:rsidRPr="002A699D">
        <w:rPr>
          <w:rFonts w:ascii="Times New Roman" w:hAnsi="Times New Roman" w:cs="Times New Roman"/>
          <w:sz w:val="24"/>
          <w:szCs w:val="24"/>
        </w:rPr>
        <w:t xml:space="preserve"> </w:t>
      </w:r>
      <w:r w:rsidR="002A699D">
        <w:rPr>
          <w:rFonts w:ascii="Times New Roman" w:hAnsi="Times New Roman" w:cs="Times New Roman"/>
          <w:sz w:val="24"/>
          <w:szCs w:val="24"/>
        </w:rPr>
        <w:t>Mudaraba</w:t>
      </w:r>
      <w:r w:rsidR="00C41CAB">
        <w:rPr>
          <w:rFonts w:ascii="Times New Roman" w:hAnsi="Times New Roman" w:cs="Times New Roman"/>
          <w:sz w:val="24"/>
          <w:szCs w:val="24"/>
        </w:rPr>
        <w:t xml:space="preserve">nın Yapısı………………………………………………………….. </w:t>
      </w:r>
      <w:r w:rsidR="00B85781">
        <w:rPr>
          <w:rFonts w:ascii="Times New Roman" w:hAnsi="Times New Roman" w:cs="Times New Roman"/>
          <w:sz w:val="24"/>
          <w:szCs w:val="24"/>
        </w:rPr>
        <w:t>66</w:t>
      </w:r>
      <w:r w:rsidR="002A699D">
        <w:rPr>
          <w:rFonts w:ascii="Times New Roman" w:hAnsi="Times New Roman" w:cs="Times New Roman"/>
          <w:sz w:val="24"/>
          <w:szCs w:val="24"/>
        </w:rPr>
        <w:t xml:space="preserve">      </w:t>
      </w:r>
    </w:p>
    <w:p w:rsidR="00A751DE" w:rsidRDefault="00617CD2" w:rsidP="00C41CAB">
      <w:pPr>
        <w:spacing w:line="360" w:lineRule="auto"/>
        <w:rPr>
          <w:rFonts w:ascii="Times New Roman" w:hAnsi="Times New Roman" w:cs="Times New Roman"/>
          <w:sz w:val="24"/>
          <w:szCs w:val="24"/>
        </w:rPr>
      </w:pPr>
      <w:r>
        <w:rPr>
          <w:rFonts w:ascii="Times New Roman" w:hAnsi="Times New Roman" w:cs="Times New Roman"/>
          <w:b/>
          <w:sz w:val="24"/>
          <w:szCs w:val="24"/>
        </w:rPr>
        <w:t>Şekil 8</w:t>
      </w:r>
      <w:r w:rsidR="00A751DE" w:rsidRPr="00B7049D">
        <w:rPr>
          <w:rFonts w:ascii="Times New Roman" w:hAnsi="Times New Roman" w:cs="Times New Roman"/>
          <w:b/>
          <w:sz w:val="24"/>
          <w:szCs w:val="24"/>
        </w:rPr>
        <w:t>:</w:t>
      </w:r>
      <w:r w:rsidR="002A699D" w:rsidRPr="002A699D">
        <w:rPr>
          <w:rFonts w:ascii="Times New Roman" w:hAnsi="Times New Roman" w:cs="Times New Roman"/>
          <w:sz w:val="24"/>
          <w:szCs w:val="24"/>
        </w:rPr>
        <w:t xml:space="preserve"> </w:t>
      </w:r>
      <w:r w:rsidR="002A699D">
        <w:rPr>
          <w:rFonts w:ascii="Times New Roman" w:hAnsi="Times New Roman" w:cs="Times New Roman"/>
          <w:sz w:val="24"/>
          <w:szCs w:val="24"/>
        </w:rPr>
        <w:t>Muşaraka Suk</w:t>
      </w:r>
      <w:r w:rsidR="00C41CAB">
        <w:rPr>
          <w:rFonts w:ascii="Times New Roman" w:hAnsi="Times New Roman" w:cs="Times New Roman"/>
          <w:sz w:val="24"/>
          <w:szCs w:val="24"/>
        </w:rPr>
        <w:t xml:space="preserve">ukunun Yapısı………………………………………………… </w:t>
      </w:r>
      <w:r w:rsidR="00B85781">
        <w:rPr>
          <w:rFonts w:ascii="Times New Roman" w:hAnsi="Times New Roman" w:cs="Times New Roman"/>
          <w:sz w:val="24"/>
          <w:szCs w:val="24"/>
        </w:rPr>
        <w:t>69</w:t>
      </w:r>
      <w:r w:rsidR="002A699D">
        <w:rPr>
          <w:rFonts w:ascii="Times New Roman" w:hAnsi="Times New Roman" w:cs="Times New Roman"/>
          <w:sz w:val="24"/>
          <w:szCs w:val="24"/>
        </w:rPr>
        <w:t xml:space="preserve">       </w:t>
      </w:r>
    </w:p>
    <w:p w:rsidR="00A751DE" w:rsidRDefault="00617CD2" w:rsidP="00C41CAB">
      <w:pPr>
        <w:spacing w:line="360" w:lineRule="auto"/>
        <w:rPr>
          <w:rFonts w:ascii="Times New Roman" w:hAnsi="Times New Roman" w:cs="Times New Roman"/>
          <w:sz w:val="24"/>
          <w:szCs w:val="24"/>
        </w:rPr>
      </w:pPr>
      <w:r>
        <w:rPr>
          <w:rFonts w:ascii="Times New Roman" w:hAnsi="Times New Roman" w:cs="Times New Roman"/>
          <w:b/>
          <w:sz w:val="24"/>
          <w:szCs w:val="24"/>
        </w:rPr>
        <w:t>Şekil 9</w:t>
      </w:r>
      <w:r w:rsidR="00A751DE" w:rsidRPr="00B7049D">
        <w:rPr>
          <w:rFonts w:ascii="Times New Roman" w:hAnsi="Times New Roman" w:cs="Times New Roman"/>
          <w:b/>
          <w:sz w:val="24"/>
          <w:szCs w:val="24"/>
        </w:rPr>
        <w:t>:</w:t>
      </w:r>
      <w:r w:rsidR="002A699D" w:rsidRPr="002A699D">
        <w:rPr>
          <w:rFonts w:ascii="Times New Roman" w:hAnsi="Times New Roman" w:cs="Times New Roman"/>
          <w:sz w:val="24"/>
          <w:szCs w:val="24"/>
        </w:rPr>
        <w:t xml:space="preserve"> </w:t>
      </w:r>
      <w:r w:rsidR="0043718F">
        <w:rPr>
          <w:rFonts w:ascii="Times New Roman" w:hAnsi="Times New Roman" w:cs="Times New Roman"/>
          <w:sz w:val="24"/>
          <w:szCs w:val="24"/>
        </w:rPr>
        <w:t>Murabaha</w:t>
      </w:r>
      <w:r w:rsidR="002A699D">
        <w:rPr>
          <w:rFonts w:ascii="Times New Roman" w:hAnsi="Times New Roman" w:cs="Times New Roman"/>
          <w:sz w:val="24"/>
          <w:szCs w:val="24"/>
        </w:rPr>
        <w:t xml:space="preserve"> S</w:t>
      </w:r>
      <w:r w:rsidR="00AE77BB">
        <w:rPr>
          <w:rFonts w:ascii="Times New Roman" w:hAnsi="Times New Roman" w:cs="Times New Roman"/>
          <w:sz w:val="24"/>
          <w:szCs w:val="24"/>
        </w:rPr>
        <w:t xml:space="preserve">ukukunun Yapısı………………………………………………...  </w:t>
      </w:r>
      <w:r w:rsidR="00B85781">
        <w:rPr>
          <w:rFonts w:ascii="Times New Roman" w:hAnsi="Times New Roman" w:cs="Times New Roman"/>
          <w:sz w:val="24"/>
          <w:szCs w:val="24"/>
        </w:rPr>
        <w:t>72</w:t>
      </w:r>
    </w:p>
    <w:p w:rsidR="00A751DE" w:rsidRPr="0043718F" w:rsidRDefault="00A751DE" w:rsidP="00C41CAB">
      <w:pPr>
        <w:spacing w:line="360" w:lineRule="auto"/>
        <w:rPr>
          <w:rFonts w:ascii="Times New Roman" w:hAnsi="Times New Roman" w:cs="Times New Roman"/>
          <w:sz w:val="24"/>
          <w:szCs w:val="24"/>
        </w:rPr>
      </w:pPr>
      <w:r w:rsidRPr="00B7049D">
        <w:rPr>
          <w:rFonts w:ascii="Times New Roman" w:hAnsi="Times New Roman" w:cs="Times New Roman"/>
          <w:b/>
          <w:sz w:val="24"/>
          <w:szCs w:val="24"/>
        </w:rPr>
        <w:t xml:space="preserve">Şekil </w:t>
      </w:r>
      <w:r w:rsidR="00617CD2">
        <w:rPr>
          <w:rFonts w:ascii="Times New Roman" w:hAnsi="Times New Roman" w:cs="Times New Roman"/>
          <w:b/>
          <w:sz w:val="24"/>
          <w:szCs w:val="24"/>
        </w:rPr>
        <w:t>10</w:t>
      </w:r>
      <w:r w:rsidRPr="00B7049D">
        <w:rPr>
          <w:rFonts w:ascii="Times New Roman" w:hAnsi="Times New Roman" w:cs="Times New Roman"/>
          <w:b/>
          <w:sz w:val="24"/>
          <w:szCs w:val="24"/>
        </w:rPr>
        <w:t>:</w:t>
      </w:r>
      <w:r w:rsidR="0043718F" w:rsidRPr="0043718F">
        <w:rPr>
          <w:rFonts w:ascii="Times New Roman" w:hAnsi="Times New Roman" w:cs="Times New Roman"/>
          <w:sz w:val="24"/>
          <w:szCs w:val="24"/>
        </w:rPr>
        <w:t xml:space="preserve"> </w:t>
      </w:r>
      <w:r w:rsidR="0043718F">
        <w:rPr>
          <w:rFonts w:ascii="Times New Roman" w:hAnsi="Times New Roman" w:cs="Times New Roman"/>
          <w:sz w:val="24"/>
          <w:szCs w:val="24"/>
        </w:rPr>
        <w:t>Selem Sukukunun İş</w:t>
      </w:r>
      <w:r w:rsidR="00AE77BB">
        <w:rPr>
          <w:rFonts w:ascii="Times New Roman" w:hAnsi="Times New Roman" w:cs="Times New Roman"/>
          <w:sz w:val="24"/>
          <w:szCs w:val="24"/>
        </w:rPr>
        <w:t xml:space="preserve">lem Süreci…………………………………………….  </w:t>
      </w:r>
      <w:r w:rsidR="00B85781">
        <w:rPr>
          <w:rFonts w:ascii="Times New Roman" w:hAnsi="Times New Roman" w:cs="Times New Roman"/>
          <w:sz w:val="24"/>
          <w:szCs w:val="24"/>
        </w:rPr>
        <w:t>75</w:t>
      </w:r>
      <w:r w:rsidR="0043718F">
        <w:rPr>
          <w:rFonts w:ascii="Times New Roman" w:hAnsi="Times New Roman" w:cs="Times New Roman"/>
          <w:sz w:val="24"/>
          <w:szCs w:val="24"/>
        </w:rPr>
        <w:t xml:space="preserve">       </w:t>
      </w:r>
    </w:p>
    <w:p w:rsidR="0043718F" w:rsidRDefault="00617CD2" w:rsidP="00C41CAB">
      <w:pPr>
        <w:spacing w:line="360" w:lineRule="auto"/>
        <w:rPr>
          <w:rFonts w:ascii="Times New Roman" w:hAnsi="Times New Roman" w:cs="Times New Roman"/>
          <w:sz w:val="24"/>
          <w:szCs w:val="24"/>
        </w:rPr>
      </w:pPr>
      <w:r>
        <w:rPr>
          <w:rFonts w:ascii="Times New Roman" w:hAnsi="Times New Roman" w:cs="Times New Roman"/>
          <w:b/>
          <w:sz w:val="24"/>
          <w:szCs w:val="24"/>
        </w:rPr>
        <w:t>Şekil 11</w:t>
      </w:r>
      <w:r w:rsidR="00A751DE" w:rsidRPr="00B7049D">
        <w:rPr>
          <w:rFonts w:ascii="Times New Roman" w:hAnsi="Times New Roman" w:cs="Times New Roman"/>
          <w:b/>
          <w:sz w:val="24"/>
          <w:szCs w:val="24"/>
        </w:rPr>
        <w:t>:</w:t>
      </w:r>
      <w:r w:rsidR="0043718F" w:rsidRPr="0043718F">
        <w:rPr>
          <w:rFonts w:ascii="Times New Roman" w:hAnsi="Times New Roman" w:cs="Times New Roman"/>
          <w:sz w:val="24"/>
          <w:szCs w:val="24"/>
        </w:rPr>
        <w:t xml:space="preserve"> </w:t>
      </w:r>
      <w:r w:rsidR="0043718F">
        <w:rPr>
          <w:rFonts w:ascii="Times New Roman" w:hAnsi="Times New Roman" w:cs="Times New Roman"/>
          <w:sz w:val="24"/>
          <w:szCs w:val="24"/>
        </w:rPr>
        <w:t>İstisnanın Yapısal Diy</w:t>
      </w:r>
      <w:r w:rsidR="00AE77BB">
        <w:rPr>
          <w:rFonts w:ascii="Times New Roman" w:hAnsi="Times New Roman" w:cs="Times New Roman"/>
          <w:sz w:val="24"/>
          <w:szCs w:val="24"/>
        </w:rPr>
        <w:t xml:space="preserve">agramı………………………………………………  </w:t>
      </w:r>
      <w:r w:rsidR="00B85781">
        <w:rPr>
          <w:rFonts w:ascii="Times New Roman" w:hAnsi="Times New Roman" w:cs="Times New Roman"/>
          <w:sz w:val="24"/>
          <w:szCs w:val="24"/>
        </w:rPr>
        <w:t>77</w:t>
      </w:r>
      <w:r w:rsidR="0043718F">
        <w:rPr>
          <w:rFonts w:ascii="Times New Roman" w:hAnsi="Times New Roman" w:cs="Times New Roman"/>
          <w:sz w:val="24"/>
          <w:szCs w:val="24"/>
        </w:rPr>
        <w:t xml:space="preserve">     </w:t>
      </w:r>
    </w:p>
    <w:p w:rsidR="00A751DE" w:rsidRDefault="00617CD2" w:rsidP="00C41CAB">
      <w:pPr>
        <w:spacing w:line="360" w:lineRule="auto"/>
        <w:rPr>
          <w:rFonts w:ascii="Times New Roman" w:hAnsi="Times New Roman" w:cs="Times New Roman"/>
          <w:sz w:val="24"/>
          <w:szCs w:val="24"/>
        </w:rPr>
      </w:pPr>
      <w:r>
        <w:rPr>
          <w:rFonts w:ascii="Times New Roman" w:hAnsi="Times New Roman" w:cs="Times New Roman"/>
          <w:b/>
          <w:sz w:val="24"/>
          <w:szCs w:val="24"/>
        </w:rPr>
        <w:t>Şekil 12</w:t>
      </w:r>
      <w:r w:rsidR="0043718F" w:rsidRPr="00B7049D">
        <w:rPr>
          <w:rFonts w:ascii="Times New Roman" w:hAnsi="Times New Roman" w:cs="Times New Roman"/>
          <w:b/>
          <w:sz w:val="24"/>
          <w:szCs w:val="24"/>
        </w:rPr>
        <w:t>:</w:t>
      </w:r>
      <w:r w:rsidR="0043718F">
        <w:rPr>
          <w:rFonts w:ascii="Times New Roman" w:hAnsi="Times New Roman" w:cs="Times New Roman"/>
          <w:sz w:val="24"/>
          <w:szCs w:val="24"/>
        </w:rPr>
        <w:t xml:space="preserve"> </w:t>
      </w:r>
      <w:r w:rsidR="00A751DE">
        <w:rPr>
          <w:rFonts w:ascii="Times New Roman" w:hAnsi="Times New Roman" w:cs="Times New Roman"/>
          <w:sz w:val="24"/>
          <w:szCs w:val="24"/>
        </w:rPr>
        <w:t>Leasing(İcara) Ya</w:t>
      </w:r>
      <w:r w:rsidR="00E23513">
        <w:rPr>
          <w:rFonts w:ascii="Times New Roman" w:hAnsi="Times New Roman" w:cs="Times New Roman"/>
          <w:sz w:val="24"/>
          <w:szCs w:val="24"/>
        </w:rPr>
        <w:t>pısal Diyagramı…………………………………</w:t>
      </w:r>
      <w:r w:rsidR="00AE77BB">
        <w:rPr>
          <w:rFonts w:ascii="Times New Roman" w:hAnsi="Times New Roman" w:cs="Times New Roman"/>
          <w:sz w:val="24"/>
          <w:szCs w:val="24"/>
        </w:rPr>
        <w:t xml:space="preserve">………  </w:t>
      </w:r>
      <w:r w:rsidR="00B85781">
        <w:rPr>
          <w:rFonts w:ascii="Times New Roman" w:hAnsi="Times New Roman" w:cs="Times New Roman"/>
          <w:sz w:val="24"/>
          <w:szCs w:val="24"/>
        </w:rPr>
        <w:t>79</w:t>
      </w:r>
      <w:r w:rsidR="00785F11">
        <w:rPr>
          <w:rFonts w:ascii="Times New Roman" w:hAnsi="Times New Roman" w:cs="Times New Roman"/>
          <w:sz w:val="24"/>
          <w:szCs w:val="24"/>
        </w:rPr>
        <w:t xml:space="preserve">    </w:t>
      </w:r>
      <w:r w:rsidR="0011364C">
        <w:rPr>
          <w:rFonts w:ascii="Times New Roman" w:hAnsi="Times New Roman" w:cs="Times New Roman"/>
          <w:sz w:val="24"/>
          <w:szCs w:val="24"/>
        </w:rPr>
        <w:t xml:space="preserve"> </w:t>
      </w:r>
    </w:p>
    <w:p w:rsidR="00590A7F" w:rsidRDefault="00590A7F" w:rsidP="009A5E7A">
      <w:pPr>
        <w:ind w:firstLine="708"/>
        <w:jc w:val="center"/>
        <w:rPr>
          <w:rFonts w:ascii="Times New Roman" w:hAnsi="Times New Roman" w:cs="Times New Roman"/>
          <w:b/>
          <w:sz w:val="24"/>
          <w:szCs w:val="24"/>
        </w:rPr>
      </w:pPr>
    </w:p>
    <w:p w:rsidR="00CA5851" w:rsidRDefault="00CA5851" w:rsidP="009A5E7A">
      <w:pPr>
        <w:ind w:firstLine="708"/>
        <w:jc w:val="center"/>
        <w:rPr>
          <w:rFonts w:ascii="Times New Roman" w:hAnsi="Times New Roman" w:cs="Times New Roman"/>
          <w:b/>
          <w:sz w:val="24"/>
          <w:szCs w:val="24"/>
        </w:rPr>
      </w:pPr>
    </w:p>
    <w:p w:rsidR="00CA5851" w:rsidRDefault="00CA5851" w:rsidP="009A5E7A">
      <w:pPr>
        <w:ind w:firstLine="708"/>
        <w:jc w:val="center"/>
        <w:rPr>
          <w:rFonts w:ascii="Times New Roman" w:hAnsi="Times New Roman" w:cs="Times New Roman"/>
          <w:b/>
          <w:sz w:val="24"/>
          <w:szCs w:val="24"/>
        </w:rPr>
      </w:pPr>
    </w:p>
    <w:p w:rsidR="00CA5851" w:rsidRDefault="00CA5851" w:rsidP="009A5E7A">
      <w:pPr>
        <w:ind w:firstLine="708"/>
        <w:jc w:val="center"/>
        <w:rPr>
          <w:rFonts w:ascii="Times New Roman" w:hAnsi="Times New Roman" w:cs="Times New Roman"/>
          <w:b/>
          <w:sz w:val="28"/>
          <w:szCs w:val="28"/>
        </w:rPr>
      </w:pPr>
    </w:p>
    <w:p w:rsidR="002A699D" w:rsidRDefault="002A699D" w:rsidP="002A699D">
      <w:pPr>
        <w:rPr>
          <w:rFonts w:ascii="Times New Roman" w:hAnsi="Times New Roman" w:cs="Times New Roman"/>
          <w:sz w:val="24"/>
          <w:szCs w:val="24"/>
        </w:rPr>
      </w:pPr>
    </w:p>
    <w:p w:rsidR="00617CD2" w:rsidRDefault="00617CD2" w:rsidP="002A699D">
      <w:pPr>
        <w:rPr>
          <w:rFonts w:ascii="Times New Roman" w:hAnsi="Times New Roman" w:cs="Times New Roman"/>
          <w:sz w:val="24"/>
          <w:szCs w:val="24"/>
        </w:rPr>
      </w:pPr>
    </w:p>
    <w:p w:rsidR="002A699D" w:rsidRDefault="002A699D" w:rsidP="009A5E7A">
      <w:pPr>
        <w:ind w:firstLine="708"/>
        <w:jc w:val="center"/>
        <w:rPr>
          <w:rFonts w:ascii="Times New Roman" w:hAnsi="Times New Roman" w:cs="Times New Roman"/>
          <w:sz w:val="24"/>
          <w:szCs w:val="24"/>
        </w:rPr>
      </w:pPr>
    </w:p>
    <w:p w:rsidR="00DD479C" w:rsidRDefault="00DD479C" w:rsidP="009A5E7A">
      <w:pPr>
        <w:ind w:firstLine="708"/>
        <w:jc w:val="center"/>
        <w:rPr>
          <w:rFonts w:ascii="Times New Roman" w:hAnsi="Times New Roman" w:cs="Times New Roman"/>
          <w:sz w:val="24"/>
          <w:szCs w:val="24"/>
        </w:rPr>
      </w:pPr>
    </w:p>
    <w:p w:rsidR="002A699D" w:rsidRDefault="002A699D" w:rsidP="009A5E7A">
      <w:pPr>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p>
    <w:p w:rsidR="009A5E7A" w:rsidRDefault="00A751DE" w:rsidP="009A5E7A">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KISALTMALAR</w:t>
      </w:r>
    </w:p>
    <w:p w:rsidR="00641407" w:rsidRDefault="00B96370" w:rsidP="00B96370">
      <w:pPr>
        <w:rPr>
          <w:rFonts w:ascii="Times New Roman" w:hAnsi="Times New Roman" w:cs="Times New Roman"/>
          <w:sz w:val="24"/>
          <w:szCs w:val="24"/>
        </w:rPr>
      </w:pPr>
      <w:r>
        <w:rPr>
          <w:rFonts w:ascii="Times New Roman" w:hAnsi="Times New Roman" w:cs="Times New Roman"/>
          <w:sz w:val="24"/>
          <w:szCs w:val="24"/>
        </w:rPr>
        <w:t>ABD</w:t>
      </w:r>
      <w:r>
        <w:rPr>
          <w:rFonts w:ascii="Times New Roman" w:hAnsi="Times New Roman" w:cs="Times New Roman"/>
          <w:sz w:val="24"/>
          <w:szCs w:val="24"/>
        </w:rPr>
        <w:tab/>
      </w:r>
      <w:r>
        <w:rPr>
          <w:rFonts w:ascii="Times New Roman" w:hAnsi="Times New Roman" w:cs="Times New Roman"/>
          <w:sz w:val="24"/>
          <w:szCs w:val="24"/>
        </w:rPr>
        <w:tab/>
        <w:t>Amerika Birleşik Devletleri</w:t>
      </w:r>
    </w:p>
    <w:p w:rsidR="00B96370" w:rsidRPr="00B96370" w:rsidRDefault="00B96370" w:rsidP="00B96370">
      <w:pPr>
        <w:rPr>
          <w:rFonts w:ascii="Times New Roman" w:hAnsi="Times New Roman" w:cs="Times New Roman"/>
          <w:sz w:val="24"/>
          <w:szCs w:val="24"/>
        </w:rPr>
      </w:pPr>
      <w:r>
        <w:rPr>
          <w:rFonts w:ascii="Times New Roman" w:hAnsi="Times New Roman" w:cs="Times New Roman"/>
          <w:sz w:val="24"/>
          <w:szCs w:val="24"/>
        </w:rPr>
        <w:t>A</w:t>
      </w:r>
      <w:r w:rsidRPr="00B96370">
        <w:rPr>
          <w:rFonts w:ascii="Times New Roman" w:hAnsi="Times New Roman" w:cs="Times New Roman"/>
          <w:sz w:val="24"/>
          <w:szCs w:val="24"/>
        </w:rPr>
        <w:t>.</w:t>
      </w:r>
      <w:r>
        <w:rPr>
          <w:rFonts w:ascii="Times New Roman" w:hAnsi="Times New Roman" w:cs="Times New Roman"/>
          <w:sz w:val="24"/>
          <w:szCs w:val="24"/>
        </w:rPr>
        <w:t>Ş.</w:t>
      </w:r>
      <w:r>
        <w:rPr>
          <w:rFonts w:ascii="Times New Roman" w:hAnsi="Times New Roman" w:cs="Times New Roman"/>
          <w:sz w:val="24"/>
          <w:szCs w:val="24"/>
        </w:rPr>
        <w:tab/>
      </w:r>
      <w:r>
        <w:rPr>
          <w:rFonts w:ascii="Times New Roman" w:hAnsi="Times New Roman" w:cs="Times New Roman"/>
          <w:sz w:val="24"/>
          <w:szCs w:val="24"/>
        </w:rPr>
        <w:tab/>
        <w:t>Anonim Şirketi</w:t>
      </w:r>
    </w:p>
    <w:p w:rsidR="00B96370" w:rsidRDefault="00B96370" w:rsidP="00B96370">
      <w:pPr>
        <w:rPr>
          <w:rFonts w:ascii="Times New Roman" w:hAnsi="Times New Roman" w:cs="Times New Roman"/>
          <w:sz w:val="24"/>
          <w:szCs w:val="24"/>
        </w:rPr>
      </w:pPr>
      <w:r>
        <w:rPr>
          <w:rFonts w:ascii="Times New Roman" w:hAnsi="Times New Roman" w:cs="Times New Roman"/>
          <w:sz w:val="24"/>
          <w:szCs w:val="24"/>
        </w:rPr>
        <w:t>B.A.E.</w:t>
      </w:r>
      <w:r>
        <w:rPr>
          <w:rFonts w:ascii="Times New Roman" w:hAnsi="Times New Roman" w:cs="Times New Roman"/>
          <w:sz w:val="24"/>
          <w:szCs w:val="24"/>
        </w:rPr>
        <w:tab/>
      </w:r>
      <w:r>
        <w:rPr>
          <w:rFonts w:ascii="Times New Roman" w:hAnsi="Times New Roman" w:cs="Times New Roman"/>
          <w:sz w:val="24"/>
          <w:szCs w:val="24"/>
        </w:rPr>
        <w:tab/>
        <w:t>Birleşik Arap Emirlikleri</w:t>
      </w:r>
    </w:p>
    <w:p w:rsidR="00DD479C" w:rsidRDefault="00DD479C" w:rsidP="00B96370">
      <w:pPr>
        <w:rPr>
          <w:rFonts w:ascii="Times New Roman" w:hAnsi="Times New Roman" w:cs="Times New Roman"/>
          <w:sz w:val="24"/>
          <w:szCs w:val="24"/>
        </w:rPr>
      </w:pPr>
      <w:r>
        <w:rPr>
          <w:rFonts w:ascii="Times New Roman" w:hAnsi="Times New Roman" w:cs="Times New Roman"/>
          <w:sz w:val="24"/>
          <w:szCs w:val="24"/>
        </w:rPr>
        <w:t>BDDK             Bankacılık Devlet Denetleme Kurulu</w:t>
      </w:r>
    </w:p>
    <w:p w:rsidR="00B96370" w:rsidRPr="00B96370" w:rsidRDefault="00B96370" w:rsidP="00B96370">
      <w:pPr>
        <w:rPr>
          <w:rFonts w:ascii="Times New Roman" w:hAnsi="Times New Roman" w:cs="Times New Roman"/>
          <w:sz w:val="24"/>
          <w:szCs w:val="24"/>
        </w:rPr>
      </w:pPr>
      <w:r>
        <w:rPr>
          <w:rFonts w:ascii="Times New Roman" w:hAnsi="Times New Roman" w:cs="Times New Roman"/>
          <w:sz w:val="24"/>
          <w:szCs w:val="24"/>
        </w:rPr>
        <w:t>C.                    Cilt</w:t>
      </w:r>
    </w:p>
    <w:p w:rsidR="00B96370" w:rsidRPr="00B96370" w:rsidRDefault="00B96370" w:rsidP="00B96370">
      <w:pPr>
        <w:rPr>
          <w:rFonts w:ascii="Times New Roman" w:hAnsi="Times New Roman" w:cs="Times New Roman"/>
          <w:sz w:val="24"/>
          <w:szCs w:val="24"/>
        </w:rPr>
      </w:pPr>
      <w:r w:rsidRPr="00B96370">
        <w:rPr>
          <w:rFonts w:ascii="Times New Roman" w:hAnsi="Times New Roman" w:cs="Times New Roman"/>
          <w:sz w:val="24"/>
          <w:szCs w:val="24"/>
        </w:rPr>
        <w:t>Çev.</w:t>
      </w:r>
      <w:r w:rsidRPr="00B96370">
        <w:rPr>
          <w:rFonts w:ascii="Times New Roman" w:hAnsi="Times New Roman" w:cs="Times New Roman"/>
          <w:sz w:val="24"/>
          <w:szCs w:val="24"/>
        </w:rPr>
        <w:tab/>
      </w:r>
      <w:r w:rsidRPr="00B96370">
        <w:rPr>
          <w:rFonts w:ascii="Times New Roman" w:hAnsi="Times New Roman" w:cs="Times New Roman"/>
          <w:sz w:val="24"/>
          <w:szCs w:val="24"/>
        </w:rPr>
        <w:tab/>
        <w:t>Çeviren</w:t>
      </w:r>
    </w:p>
    <w:p w:rsidR="00B96370" w:rsidRDefault="00A5126F" w:rsidP="00B96370">
      <w:pPr>
        <w:rPr>
          <w:rFonts w:ascii="Times New Roman" w:hAnsi="Times New Roman" w:cs="Times New Roman"/>
          <w:sz w:val="24"/>
          <w:szCs w:val="24"/>
        </w:rPr>
      </w:pPr>
      <w:r>
        <w:rPr>
          <w:rFonts w:ascii="Times New Roman" w:hAnsi="Times New Roman" w:cs="Times New Roman"/>
          <w:sz w:val="24"/>
          <w:szCs w:val="24"/>
        </w:rPr>
        <w:t>DİFC</w:t>
      </w:r>
      <w:r w:rsidR="00B96370">
        <w:rPr>
          <w:rFonts w:ascii="Times New Roman" w:hAnsi="Times New Roman" w:cs="Times New Roman"/>
          <w:sz w:val="24"/>
          <w:szCs w:val="24"/>
        </w:rPr>
        <w:tab/>
      </w:r>
      <w:r w:rsidR="00B96370">
        <w:rPr>
          <w:rFonts w:ascii="Times New Roman" w:hAnsi="Times New Roman" w:cs="Times New Roman"/>
          <w:sz w:val="24"/>
          <w:szCs w:val="24"/>
        </w:rPr>
        <w:tab/>
        <w:t>Dubai İnternational Financial Centre</w:t>
      </w:r>
    </w:p>
    <w:p w:rsidR="00B96370" w:rsidRPr="00B96370" w:rsidRDefault="00B96370" w:rsidP="00B96370">
      <w:pPr>
        <w:rPr>
          <w:rFonts w:ascii="Times New Roman" w:hAnsi="Times New Roman" w:cs="Times New Roman"/>
          <w:sz w:val="24"/>
          <w:szCs w:val="24"/>
        </w:rPr>
      </w:pPr>
      <w:r>
        <w:rPr>
          <w:rFonts w:ascii="Times New Roman" w:hAnsi="Times New Roman" w:cs="Times New Roman"/>
          <w:sz w:val="24"/>
          <w:szCs w:val="24"/>
        </w:rPr>
        <w:t>DİB                 Diyanet İşleri Başkanlığı</w:t>
      </w:r>
    </w:p>
    <w:p w:rsidR="00B96370" w:rsidRPr="00B96370" w:rsidRDefault="00B96370" w:rsidP="00B96370">
      <w:pPr>
        <w:rPr>
          <w:rFonts w:ascii="Times New Roman" w:hAnsi="Times New Roman" w:cs="Times New Roman"/>
          <w:sz w:val="24"/>
          <w:szCs w:val="24"/>
        </w:rPr>
      </w:pPr>
      <w:r w:rsidRPr="00B96370">
        <w:rPr>
          <w:rFonts w:ascii="Times New Roman" w:hAnsi="Times New Roman" w:cs="Times New Roman"/>
          <w:sz w:val="24"/>
          <w:szCs w:val="24"/>
        </w:rPr>
        <w:t>Ed.</w:t>
      </w:r>
      <w:r w:rsidRPr="00B96370">
        <w:rPr>
          <w:rFonts w:ascii="Times New Roman" w:hAnsi="Times New Roman" w:cs="Times New Roman"/>
          <w:sz w:val="24"/>
          <w:szCs w:val="24"/>
        </w:rPr>
        <w:tab/>
      </w:r>
      <w:r w:rsidRPr="00B96370">
        <w:rPr>
          <w:rFonts w:ascii="Times New Roman" w:hAnsi="Times New Roman" w:cs="Times New Roman"/>
          <w:sz w:val="24"/>
          <w:szCs w:val="24"/>
        </w:rPr>
        <w:tab/>
        <w:t>Editör</w:t>
      </w:r>
    </w:p>
    <w:p w:rsidR="00B96370" w:rsidRDefault="00B96370" w:rsidP="00B96370">
      <w:pPr>
        <w:rPr>
          <w:rFonts w:ascii="Times New Roman" w:hAnsi="Times New Roman" w:cs="Times New Roman"/>
          <w:sz w:val="24"/>
          <w:szCs w:val="24"/>
        </w:rPr>
      </w:pPr>
      <w:r w:rsidRPr="00B96370">
        <w:rPr>
          <w:rFonts w:ascii="Times New Roman" w:hAnsi="Times New Roman" w:cs="Times New Roman"/>
          <w:sz w:val="24"/>
          <w:szCs w:val="24"/>
        </w:rPr>
        <w:t>Ens.</w:t>
      </w:r>
      <w:r w:rsidRPr="00B96370">
        <w:rPr>
          <w:rFonts w:ascii="Times New Roman" w:hAnsi="Times New Roman" w:cs="Times New Roman"/>
          <w:sz w:val="24"/>
          <w:szCs w:val="24"/>
        </w:rPr>
        <w:tab/>
      </w:r>
      <w:r w:rsidRPr="00B96370">
        <w:rPr>
          <w:rFonts w:ascii="Times New Roman" w:hAnsi="Times New Roman" w:cs="Times New Roman"/>
          <w:sz w:val="24"/>
          <w:szCs w:val="24"/>
        </w:rPr>
        <w:tab/>
        <w:t>Enstitü</w:t>
      </w:r>
    </w:p>
    <w:p w:rsidR="00A841E5" w:rsidRDefault="00A841E5" w:rsidP="00B96370">
      <w:pPr>
        <w:rPr>
          <w:rFonts w:ascii="Times New Roman" w:hAnsi="Times New Roman" w:cs="Times New Roman"/>
          <w:sz w:val="24"/>
          <w:szCs w:val="24"/>
        </w:rPr>
      </w:pPr>
      <w:r w:rsidRPr="00B96370">
        <w:rPr>
          <w:rFonts w:ascii="Times New Roman" w:hAnsi="Times New Roman" w:cs="Times New Roman"/>
          <w:sz w:val="24"/>
          <w:szCs w:val="24"/>
        </w:rPr>
        <w:t>Hz.</w:t>
      </w:r>
      <w:r w:rsidRPr="00B96370">
        <w:rPr>
          <w:rFonts w:ascii="Times New Roman" w:hAnsi="Times New Roman" w:cs="Times New Roman"/>
          <w:sz w:val="24"/>
          <w:szCs w:val="24"/>
        </w:rPr>
        <w:tab/>
      </w:r>
      <w:r w:rsidRPr="00B96370">
        <w:rPr>
          <w:rFonts w:ascii="Times New Roman" w:hAnsi="Times New Roman" w:cs="Times New Roman"/>
          <w:sz w:val="24"/>
          <w:szCs w:val="24"/>
        </w:rPr>
        <w:tab/>
        <w:t>Hazreti</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IIFM                International İslamic Finance Market</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İMKB              İstanbul Menkul Kıymetler Borsası</w:t>
      </w:r>
    </w:p>
    <w:p w:rsidR="00B96370" w:rsidRDefault="00A841E5" w:rsidP="00B96370">
      <w:pPr>
        <w:rPr>
          <w:rFonts w:ascii="Times New Roman" w:hAnsi="Times New Roman" w:cs="Times New Roman"/>
          <w:sz w:val="24"/>
          <w:szCs w:val="24"/>
        </w:rPr>
      </w:pPr>
      <w:r>
        <w:rPr>
          <w:rFonts w:ascii="Times New Roman" w:hAnsi="Times New Roman" w:cs="Times New Roman"/>
          <w:sz w:val="24"/>
          <w:szCs w:val="24"/>
        </w:rPr>
        <w:t>KDV               Katma Değer Vergisi</w:t>
      </w:r>
    </w:p>
    <w:p w:rsidR="00050658" w:rsidRDefault="00050658" w:rsidP="00B96370">
      <w:pPr>
        <w:rPr>
          <w:rFonts w:ascii="Times New Roman" w:hAnsi="Times New Roman" w:cs="Times New Roman"/>
          <w:sz w:val="24"/>
          <w:szCs w:val="24"/>
        </w:rPr>
      </w:pPr>
      <w:r>
        <w:rPr>
          <w:rFonts w:ascii="Times New Roman" w:hAnsi="Times New Roman" w:cs="Times New Roman"/>
          <w:sz w:val="24"/>
          <w:szCs w:val="24"/>
        </w:rPr>
        <w:t>KOBİ              Küçük ve Orta Bütçeli İşletme</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OPEC              Organization of Petroleum</w:t>
      </w:r>
      <w:r w:rsidR="003B06C9">
        <w:rPr>
          <w:rFonts w:ascii="Times New Roman" w:hAnsi="Times New Roman" w:cs="Times New Roman"/>
          <w:sz w:val="24"/>
          <w:szCs w:val="24"/>
        </w:rPr>
        <w:t xml:space="preserve"> </w:t>
      </w:r>
      <w:r>
        <w:rPr>
          <w:rFonts w:ascii="Times New Roman" w:hAnsi="Times New Roman" w:cs="Times New Roman"/>
          <w:sz w:val="24"/>
          <w:szCs w:val="24"/>
        </w:rPr>
        <w:t>Exsperting</w:t>
      </w:r>
    </w:p>
    <w:p w:rsidR="00A841E5" w:rsidRDefault="003B06C9" w:rsidP="00B96370">
      <w:pPr>
        <w:rPr>
          <w:rFonts w:ascii="Times New Roman" w:hAnsi="Times New Roman" w:cs="Times New Roman"/>
          <w:sz w:val="24"/>
          <w:szCs w:val="24"/>
        </w:rPr>
      </w:pPr>
      <w:r>
        <w:rPr>
          <w:rFonts w:ascii="Times New Roman" w:hAnsi="Times New Roman" w:cs="Times New Roman"/>
          <w:sz w:val="24"/>
          <w:szCs w:val="24"/>
        </w:rPr>
        <w:t xml:space="preserve">ÖFK               </w:t>
      </w:r>
      <w:r w:rsidR="00A841E5">
        <w:rPr>
          <w:rFonts w:ascii="Times New Roman" w:hAnsi="Times New Roman" w:cs="Times New Roman"/>
          <w:sz w:val="24"/>
          <w:szCs w:val="24"/>
        </w:rPr>
        <w:t xml:space="preserve"> Özel Finans Kurumu</w:t>
      </w:r>
    </w:p>
    <w:p w:rsidR="00A841E5" w:rsidRDefault="003B06C9" w:rsidP="00B96370">
      <w:pPr>
        <w:rPr>
          <w:rFonts w:ascii="Times New Roman" w:hAnsi="Times New Roman" w:cs="Times New Roman"/>
          <w:sz w:val="24"/>
          <w:szCs w:val="24"/>
        </w:rPr>
      </w:pPr>
      <w:r>
        <w:rPr>
          <w:rFonts w:ascii="Times New Roman" w:hAnsi="Times New Roman" w:cs="Times New Roman"/>
          <w:sz w:val="24"/>
          <w:szCs w:val="24"/>
        </w:rPr>
        <w:t xml:space="preserve">SPK                 </w:t>
      </w:r>
      <w:r w:rsidR="00A841E5">
        <w:rPr>
          <w:rFonts w:ascii="Times New Roman" w:hAnsi="Times New Roman" w:cs="Times New Roman"/>
          <w:sz w:val="24"/>
          <w:szCs w:val="24"/>
        </w:rPr>
        <w:t>Sermaye Piyasası Kurulu</w:t>
      </w:r>
    </w:p>
    <w:p w:rsidR="00A841E5" w:rsidRDefault="003B06C9" w:rsidP="00B96370">
      <w:pPr>
        <w:rPr>
          <w:rFonts w:ascii="Times New Roman" w:hAnsi="Times New Roman" w:cs="Times New Roman"/>
          <w:sz w:val="24"/>
          <w:szCs w:val="24"/>
        </w:rPr>
      </w:pPr>
      <w:r>
        <w:rPr>
          <w:rFonts w:ascii="Times New Roman" w:hAnsi="Times New Roman" w:cs="Times New Roman"/>
          <w:sz w:val="24"/>
          <w:szCs w:val="24"/>
        </w:rPr>
        <w:t xml:space="preserve">SPV                 </w:t>
      </w:r>
      <w:r w:rsidR="00A841E5">
        <w:rPr>
          <w:rFonts w:ascii="Times New Roman" w:hAnsi="Times New Roman" w:cs="Times New Roman"/>
          <w:sz w:val="24"/>
          <w:szCs w:val="24"/>
        </w:rPr>
        <w:t>Special PurposeVehicle</w:t>
      </w:r>
    </w:p>
    <w:p w:rsidR="00813A8A" w:rsidRDefault="003B06C9" w:rsidP="00B96370">
      <w:pPr>
        <w:rPr>
          <w:rFonts w:ascii="Times New Roman" w:hAnsi="Times New Roman" w:cs="Times New Roman"/>
          <w:sz w:val="24"/>
          <w:szCs w:val="24"/>
        </w:rPr>
      </w:pPr>
      <w:r>
        <w:rPr>
          <w:rFonts w:ascii="Times New Roman" w:hAnsi="Times New Roman" w:cs="Times New Roman"/>
          <w:sz w:val="24"/>
          <w:szCs w:val="24"/>
        </w:rPr>
        <w:t xml:space="preserve">S.                      </w:t>
      </w:r>
      <w:r w:rsidR="00813A8A">
        <w:rPr>
          <w:rFonts w:ascii="Times New Roman" w:hAnsi="Times New Roman" w:cs="Times New Roman"/>
          <w:sz w:val="24"/>
          <w:szCs w:val="24"/>
        </w:rPr>
        <w:t>Sayı</w:t>
      </w:r>
    </w:p>
    <w:p w:rsidR="00E23513" w:rsidRDefault="00E23513" w:rsidP="00B96370">
      <w:pPr>
        <w:rPr>
          <w:rFonts w:ascii="Times New Roman" w:hAnsi="Times New Roman" w:cs="Times New Roman"/>
          <w:sz w:val="24"/>
          <w:szCs w:val="24"/>
        </w:rPr>
      </w:pPr>
      <w:r>
        <w:rPr>
          <w:rFonts w:ascii="Times New Roman" w:hAnsi="Times New Roman" w:cs="Times New Roman"/>
          <w:sz w:val="24"/>
          <w:szCs w:val="24"/>
        </w:rPr>
        <w:t>s</w:t>
      </w:r>
      <w:r w:rsidR="00022FBE">
        <w:rPr>
          <w:rFonts w:ascii="Times New Roman" w:hAnsi="Times New Roman" w:cs="Times New Roman"/>
          <w:sz w:val="24"/>
          <w:szCs w:val="24"/>
        </w:rPr>
        <w:t xml:space="preserve">s.                     </w:t>
      </w:r>
      <w:r>
        <w:rPr>
          <w:rFonts w:ascii="Times New Roman" w:hAnsi="Times New Roman" w:cs="Times New Roman"/>
          <w:sz w:val="24"/>
          <w:szCs w:val="24"/>
        </w:rPr>
        <w:t>sayfa</w:t>
      </w:r>
      <w:r w:rsidR="00022FBE">
        <w:rPr>
          <w:rFonts w:ascii="Times New Roman" w:hAnsi="Times New Roman" w:cs="Times New Roman"/>
          <w:sz w:val="24"/>
          <w:szCs w:val="24"/>
        </w:rPr>
        <w:t xml:space="preserve"> sayısı</w:t>
      </w:r>
    </w:p>
    <w:p w:rsidR="00E31B13" w:rsidRDefault="00854E04" w:rsidP="00B96370">
      <w:pPr>
        <w:rPr>
          <w:rFonts w:ascii="Times New Roman" w:hAnsi="Times New Roman" w:cs="Times New Roman"/>
          <w:sz w:val="24"/>
          <w:szCs w:val="24"/>
        </w:rPr>
      </w:pPr>
      <w:r>
        <w:rPr>
          <w:rFonts w:ascii="Times New Roman" w:hAnsi="Times New Roman" w:cs="Times New Roman"/>
          <w:sz w:val="24"/>
          <w:szCs w:val="24"/>
        </w:rPr>
        <w:t xml:space="preserve">SARPEM    </w:t>
      </w:r>
      <w:r w:rsidR="003B06C9">
        <w:rPr>
          <w:rFonts w:ascii="Times New Roman" w:hAnsi="Times New Roman" w:cs="Times New Roman"/>
          <w:sz w:val="24"/>
          <w:szCs w:val="24"/>
        </w:rPr>
        <w:t xml:space="preserve">    </w:t>
      </w:r>
      <w:r w:rsidR="00E31B13">
        <w:rPr>
          <w:rFonts w:ascii="Times New Roman" w:hAnsi="Times New Roman" w:cs="Times New Roman"/>
          <w:sz w:val="24"/>
          <w:szCs w:val="24"/>
        </w:rPr>
        <w:t>Sermaye Piyasaları Araştırma ve Uygulama Merkezi</w:t>
      </w:r>
    </w:p>
    <w:p w:rsidR="00A841E5" w:rsidRDefault="003B06C9" w:rsidP="00B96370">
      <w:pPr>
        <w:rPr>
          <w:rFonts w:ascii="Times New Roman" w:hAnsi="Times New Roman" w:cs="Times New Roman"/>
          <w:sz w:val="24"/>
          <w:szCs w:val="24"/>
        </w:rPr>
      </w:pPr>
      <w:r>
        <w:rPr>
          <w:rFonts w:ascii="Times New Roman" w:hAnsi="Times New Roman" w:cs="Times New Roman"/>
          <w:sz w:val="24"/>
          <w:szCs w:val="24"/>
        </w:rPr>
        <w:t xml:space="preserve">TBB                 </w:t>
      </w:r>
      <w:r w:rsidR="00A841E5">
        <w:rPr>
          <w:rFonts w:ascii="Times New Roman" w:hAnsi="Times New Roman" w:cs="Times New Roman"/>
          <w:sz w:val="24"/>
          <w:szCs w:val="24"/>
        </w:rPr>
        <w:t>Türkiye Bankalar Birliği</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TBMM             Türkiye Büyük Millet Meclisi</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TKBB              Türkiye Katılım Bankaları Birliği</w:t>
      </w:r>
    </w:p>
    <w:p w:rsidR="00DD479C" w:rsidRDefault="00DD479C" w:rsidP="00B96370">
      <w:pPr>
        <w:rPr>
          <w:rFonts w:ascii="Times New Roman" w:hAnsi="Times New Roman" w:cs="Times New Roman"/>
          <w:sz w:val="24"/>
          <w:szCs w:val="24"/>
        </w:rPr>
      </w:pPr>
      <w:r>
        <w:rPr>
          <w:rFonts w:ascii="Times New Roman" w:hAnsi="Times New Roman" w:cs="Times New Roman"/>
          <w:sz w:val="24"/>
          <w:szCs w:val="24"/>
        </w:rPr>
        <w:lastRenderedPageBreak/>
        <w:t xml:space="preserve">TCMB              Türkiye Cumhuriyet Merkez Bankası  </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TMSF              Tasarruf Mevduatı Sigorta Fonu</w:t>
      </w:r>
    </w:p>
    <w:p w:rsidR="00A841E5" w:rsidRDefault="00A841E5" w:rsidP="00B96370">
      <w:pPr>
        <w:rPr>
          <w:rFonts w:ascii="Times New Roman" w:hAnsi="Times New Roman" w:cs="Times New Roman"/>
          <w:sz w:val="24"/>
          <w:szCs w:val="24"/>
        </w:rPr>
      </w:pPr>
      <w:r>
        <w:rPr>
          <w:rFonts w:ascii="Times New Roman" w:hAnsi="Times New Roman" w:cs="Times New Roman"/>
          <w:sz w:val="24"/>
          <w:szCs w:val="24"/>
        </w:rPr>
        <w:t>VDMK            Varlığa Dayalı Menkul Kıymet</w:t>
      </w:r>
    </w:p>
    <w:p w:rsidR="00E23513" w:rsidRDefault="007037AF" w:rsidP="00B7049D">
      <w:pPr>
        <w:rPr>
          <w:rFonts w:ascii="Times New Roman" w:hAnsi="Times New Roman" w:cs="Times New Roman"/>
          <w:sz w:val="24"/>
          <w:szCs w:val="24"/>
        </w:rPr>
      </w:pPr>
      <w:r>
        <w:rPr>
          <w:rFonts w:ascii="Times New Roman" w:hAnsi="Times New Roman" w:cs="Times New Roman"/>
          <w:sz w:val="24"/>
          <w:szCs w:val="24"/>
        </w:rPr>
        <w:t>VKŞ                 Varlık Kiralama Şirketi</w:t>
      </w:r>
    </w:p>
    <w:p w:rsidR="00E23513" w:rsidRDefault="00E23513" w:rsidP="00B7049D">
      <w:pPr>
        <w:rPr>
          <w:rFonts w:ascii="Times New Roman" w:hAnsi="Times New Roman" w:cs="Times New Roman"/>
          <w:sz w:val="24"/>
          <w:szCs w:val="24"/>
        </w:rPr>
      </w:pPr>
    </w:p>
    <w:p w:rsidR="00E23513" w:rsidRDefault="00E23513" w:rsidP="00B7049D">
      <w:pPr>
        <w:rPr>
          <w:rFonts w:ascii="Times New Roman" w:hAnsi="Times New Roman" w:cs="Times New Roman"/>
          <w:sz w:val="24"/>
          <w:szCs w:val="24"/>
        </w:rPr>
      </w:pPr>
    </w:p>
    <w:p w:rsidR="00E23513" w:rsidRDefault="00E23513" w:rsidP="00B7049D">
      <w:pPr>
        <w:rPr>
          <w:rFonts w:ascii="Times New Roman" w:hAnsi="Times New Roman" w:cs="Times New Roman"/>
          <w:sz w:val="24"/>
          <w:szCs w:val="24"/>
        </w:rPr>
      </w:pPr>
    </w:p>
    <w:p w:rsidR="00E23513" w:rsidRDefault="00E23513" w:rsidP="00B7049D">
      <w:pPr>
        <w:rPr>
          <w:rFonts w:ascii="Times New Roman" w:hAnsi="Times New Roman" w:cs="Times New Roman"/>
          <w:sz w:val="24"/>
          <w:szCs w:val="24"/>
        </w:rPr>
      </w:pPr>
    </w:p>
    <w:p w:rsidR="00E23513" w:rsidRDefault="00E23513" w:rsidP="00B7049D">
      <w:pPr>
        <w:rPr>
          <w:rFonts w:ascii="Times New Roman" w:hAnsi="Times New Roman" w:cs="Times New Roman"/>
          <w:sz w:val="24"/>
          <w:szCs w:val="24"/>
        </w:rPr>
      </w:pPr>
    </w:p>
    <w:p w:rsidR="00E23513" w:rsidRDefault="00E23513" w:rsidP="00B7049D">
      <w:pPr>
        <w:rPr>
          <w:rFonts w:ascii="Times New Roman" w:hAnsi="Times New Roman" w:cs="Times New Roman"/>
          <w:sz w:val="24"/>
          <w:szCs w:val="24"/>
        </w:rPr>
      </w:pPr>
    </w:p>
    <w:p w:rsidR="00E23513" w:rsidRDefault="00E23513"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DD479C" w:rsidRDefault="00DD479C" w:rsidP="00B7049D">
      <w:pPr>
        <w:rPr>
          <w:rFonts w:ascii="Times New Roman" w:hAnsi="Times New Roman" w:cs="Times New Roman"/>
          <w:sz w:val="24"/>
          <w:szCs w:val="24"/>
        </w:rPr>
      </w:pPr>
    </w:p>
    <w:p w:rsidR="00022FBE" w:rsidRDefault="00022FBE" w:rsidP="00B7049D">
      <w:pPr>
        <w:rPr>
          <w:rFonts w:ascii="Times New Roman" w:hAnsi="Times New Roman" w:cs="Times New Roman"/>
          <w:sz w:val="24"/>
          <w:szCs w:val="24"/>
        </w:rPr>
      </w:pPr>
    </w:p>
    <w:p w:rsidR="00022FBE" w:rsidRDefault="00022FBE" w:rsidP="00B7049D">
      <w:pPr>
        <w:rPr>
          <w:rFonts w:ascii="Times New Roman" w:hAnsi="Times New Roman" w:cs="Times New Roman"/>
          <w:sz w:val="24"/>
          <w:szCs w:val="24"/>
        </w:rPr>
      </w:pPr>
    </w:p>
    <w:p w:rsidR="00D06635" w:rsidRDefault="00D06635" w:rsidP="00B7049D">
      <w:pPr>
        <w:rPr>
          <w:rFonts w:ascii="Times New Roman" w:hAnsi="Times New Roman" w:cs="Times New Roman"/>
          <w:sz w:val="24"/>
          <w:szCs w:val="24"/>
        </w:rPr>
      </w:pPr>
    </w:p>
    <w:p w:rsidR="00415FF4" w:rsidRDefault="00415FF4" w:rsidP="00415FF4">
      <w:pPr>
        <w:rPr>
          <w:rFonts w:ascii="Times New Roman" w:hAnsi="Times New Roman" w:cs="Times New Roman"/>
          <w:sz w:val="24"/>
          <w:szCs w:val="24"/>
        </w:rPr>
      </w:pPr>
    </w:p>
    <w:p w:rsidR="006B20D8" w:rsidRPr="00415FF4" w:rsidRDefault="00FF197A" w:rsidP="00415FF4">
      <w:pPr>
        <w:jc w:val="center"/>
        <w:rPr>
          <w:rFonts w:ascii="Times New Roman" w:hAnsi="Times New Roman" w:cs="Times New Roman"/>
          <w:b/>
          <w:sz w:val="28"/>
          <w:szCs w:val="28"/>
        </w:rPr>
      </w:pPr>
      <w:r w:rsidRPr="00415FF4">
        <w:rPr>
          <w:rFonts w:ascii="Times New Roman" w:hAnsi="Times New Roman" w:cs="Times New Roman"/>
          <w:b/>
          <w:sz w:val="28"/>
          <w:szCs w:val="28"/>
        </w:rPr>
        <w:lastRenderedPageBreak/>
        <w:t>GİRİŞ</w:t>
      </w:r>
    </w:p>
    <w:p w:rsidR="00FF197A" w:rsidRPr="00FF197A" w:rsidRDefault="00FF197A" w:rsidP="002C5F34">
      <w:pPr>
        <w:pStyle w:val="ListeParagraf"/>
        <w:spacing w:line="360" w:lineRule="auto"/>
        <w:jc w:val="center"/>
        <w:rPr>
          <w:rFonts w:ascii="Times New Roman" w:hAnsi="Times New Roman" w:cs="Times New Roman"/>
          <w:sz w:val="24"/>
          <w:szCs w:val="24"/>
        </w:rPr>
      </w:pPr>
    </w:p>
    <w:p w:rsidR="00C604E0" w:rsidRDefault="00FF197A" w:rsidP="0011364C">
      <w:pPr>
        <w:spacing w:line="360" w:lineRule="auto"/>
        <w:ind w:firstLine="708"/>
        <w:jc w:val="both"/>
        <w:rPr>
          <w:rFonts w:ascii="Times New Roman" w:hAnsi="Times New Roman" w:cs="Times New Roman"/>
          <w:sz w:val="24"/>
          <w:szCs w:val="24"/>
        </w:rPr>
      </w:pPr>
      <w:r w:rsidRPr="00FF197A">
        <w:rPr>
          <w:rFonts w:ascii="Times New Roman" w:hAnsi="Times New Roman" w:cs="Times New Roman"/>
          <w:sz w:val="24"/>
          <w:szCs w:val="24"/>
        </w:rPr>
        <w:t>Tarihin ilk başladığı dönemlerden beri</w:t>
      </w:r>
      <w:r w:rsidR="00F6362C">
        <w:rPr>
          <w:rFonts w:ascii="Times New Roman" w:hAnsi="Times New Roman" w:cs="Times New Roman"/>
          <w:sz w:val="24"/>
          <w:szCs w:val="24"/>
        </w:rPr>
        <w:t xml:space="preserve"> insanoğlu tüketim eğilimindedir</w:t>
      </w:r>
      <w:r w:rsidRPr="00FF197A">
        <w:rPr>
          <w:rFonts w:ascii="Times New Roman" w:hAnsi="Times New Roman" w:cs="Times New Roman"/>
          <w:sz w:val="24"/>
          <w:szCs w:val="24"/>
        </w:rPr>
        <w:t xml:space="preserve">. İnsanlar gün içerisinde karşılaştıkları ihtiyaçlarını gidermek için önceleri </w:t>
      </w:r>
      <w:r>
        <w:rPr>
          <w:rFonts w:ascii="Times New Roman" w:hAnsi="Times New Roman" w:cs="Times New Roman"/>
          <w:sz w:val="24"/>
          <w:szCs w:val="24"/>
        </w:rPr>
        <w:t xml:space="preserve">avcılıkla uğraşmışlar ve zaman ilerledikçe de tarım ile birlikte üretmeye </w:t>
      </w:r>
      <w:r w:rsidR="00C604E0">
        <w:rPr>
          <w:rFonts w:ascii="Times New Roman" w:hAnsi="Times New Roman" w:cs="Times New Roman"/>
          <w:sz w:val="24"/>
          <w:szCs w:val="24"/>
        </w:rPr>
        <w:t>başlamışlardır. Yaptıkları ilk üretimler kendi ihtiyaçları kadarken zamanla gelişen nüfus vb. nedenle</w:t>
      </w:r>
      <w:r w:rsidR="008576DA">
        <w:rPr>
          <w:rFonts w:ascii="Times New Roman" w:hAnsi="Times New Roman" w:cs="Times New Roman"/>
          <w:sz w:val="24"/>
          <w:szCs w:val="24"/>
        </w:rPr>
        <w:t xml:space="preserve">rle birlikte üretimlerini arttırmaya </w:t>
      </w:r>
      <w:r w:rsidR="007C45F4">
        <w:rPr>
          <w:rFonts w:ascii="Times New Roman" w:hAnsi="Times New Roman" w:cs="Times New Roman"/>
          <w:sz w:val="24"/>
          <w:szCs w:val="24"/>
        </w:rPr>
        <w:t>başlamışlardır.</w:t>
      </w:r>
    </w:p>
    <w:p w:rsidR="007121CF" w:rsidRDefault="00C604E0" w:rsidP="001136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Tar</w:t>
      </w:r>
      <w:r w:rsidR="00022FBE">
        <w:rPr>
          <w:rFonts w:ascii="Times New Roman" w:hAnsi="Times New Roman" w:cs="Times New Roman"/>
          <w:sz w:val="24"/>
          <w:szCs w:val="24"/>
        </w:rPr>
        <w:t xml:space="preserve">ihsel gelişim </w:t>
      </w:r>
      <w:r w:rsidR="00A5126F">
        <w:rPr>
          <w:rFonts w:ascii="Times New Roman" w:hAnsi="Times New Roman" w:cs="Times New Roman"/>
          <w:sz w:val="24"/>
          <w:szCs w:val="24"/>
        </w:rPr>
        <w:t>sürecinde artan</w:t>
      </w:r>
      <w:r>
        <w:rPr>
          <w:rFonts w:ascii="Times New Roman" w:hAnsi="Times New Roman" w:cs="Times New Roman"/>
          <w:sz w:val="24"/>
          <w:szCs w:val="24"/>
        </w:rPr>
        <w:t xml:space="preserve"> ihtiyaçlar insanlar arasında üretilen ürünlerin takas durumunu ortaya çıkarmıştır. Ekonomik işlemler ilk olarak takasla b</w:t>
      </w:r>
      <w:r w:rsidR="007C45F4">
        <w:rPr>
          <w:rFonts w:ascii="Times New Roman" w:hAnsi="Times New Roman" w:cs="Times New Roman"/>
          <w:sz w:val="24"/>
          <w:szCs w:val="24"/>
        </w:rPr>
        <w:t>aşlamış ve akabinde</w:t>
      </w:r>
      <w:r>
        <w:rPr>
          <w:rFonts w:ascii="Times New Roman" w:hAnsi="Times New Roman" w:cs="Times New Roman"/>
          <w:sz w:val="24"/>
          <w:szCs w:val="24"/>
        </w:rPr>
        <w:t xml:space="preserve"> par</w:t>
      </w:r>
      <w:r w:rsidR="008576DA">
        <w:rPr>
          <w:rFonts w:ascii="Times New Roman" w:hAnsi="Times New Roman" w:cs="Times New Roman"/>
          <w:sz w:val="24"/>
          <w:szCs w:val="24"/>
        </w:rPr>
        <w:t xml:space="preserve">anın bulunmasıyla birlikte </w:t>
      </w:r>
      <w:r>
        <w:rPr>
          <w:rFonts w:ascii="Times New Roman" w:hAnsi="Times New Roman" w:cs="Times New Roman"/>
          <w:sz w:val="24"/>
          <w:szCs w:val="24"/>
        </w:rPr>
        <w:t>ekonomik faaliyetler</w:t>
      </w:r>
      <w:r w:rsidR="005F2C8A">
        <w:rPr>
          <w:rFonts w:ascii="Times New Roman" w:hAnsi="Times New Roman" w:cs="Times New Roman"/>
          <w:sz w:val="24"/>
          <w:szCs w:val="24"/>
        </w:rPr>
        <w:t xml:space="preserve"> </w:t>
      </w:r>
      <w:r>
        <w:rPr>
          <w:rFonts w:ascii="Times New Roman" w:hAnsi="Times New Roman" w:cs="Times New Roman"/>
          <w:sz w:val="24"/>
          <w:szCs w:val="24"/>
        </w:rPr>
        <w:t xml:space="preserve">de </w:t>
      </w:r>
      <w:r w:rsidR="008576DA">
        <w:rPr>
          <w:rFonts w:ascii="Times New Roman" w:hAnsi="Times New Roman" w:cs="Times New Roman"/>
          <w:sz w:val="24"/>
          <w:szCs w:val="24"/>
        </w:rPr>
        <w:t xml:space="preserve">para </w:t>
      </w:r>
      <w:r>
        <w:rPr>
          <w:rFonts w:ascii="Times New Roman" w:hAnsi="Times New Roman" w:cs="Times New Roman"/>
          <w:sz w:val="24"/>
          <w:szCs w:val="24"/>
        </w:rPr>
        <w:t>yerini almıştır. Paranın bulunması</w:t>
      </w:r>
      <w:r w:rsidR="007C45F4">
        <w:rPr>
          <w:rFonts w:ascii="Times New Roman" w:hAnsi="Times New Roman" w:cs="Times New Roman"/>
          <w:sz w:val="24"/>
          <w:szCs w:val="24"/>
        </w:rPr>
        <w:t xml:space="preserve"> hem</w:t>
      </w:r>
      <w:r>
        <w:rPr>
          <w:rFonts w:ascii="Times New Roman" w:hAnsi="Times New Roman" w:cs="Times New Roman"/>
          <w:sz w:val="24"/>
          <w:szCs w:val="24"/>
        </w:rPr>
        <w:t xml:space="preserve"> ek</w:t>
      </w:r>
      <w:r w:rsidR="007C45F4">
        <w:rPr>
          <w:rFonts w:ascii="Times New Roman" w:hAnsi="Times New Roman" w:cs="Times New Roman"/>
          <w:sz w:val="24"/>
          <w:szCs w:val="24"/>
        </w:rPr>
        <w:t>onomik faal</w:t>
      </w:r>
      <w:r w:rsidR="0000280C">
        <w:rPr>
          <w:rFonts w:ascii="Times New Roman" w:hAnsi="Times New Roman" w:cs="Times New Roman"/>
          <w:sz w:val="24"/>
          <w:szCs w:val="24"/>
        </w:rPr>
        <w:t xml:space="preserve">iyetleri arttırmış hem </w:t>
      </w:r>
      <w:r w:rsidR="007C45F4">
        <w:rPr>
          <w:rFonts w:ascii="Times New Roman" w:hAnsi="Times New Roman" w:cs="Times New Roman"/>
          <w:sz w:val="24"/>
          <w:szCs w:val="24"/>
        </w:rPr>
        <w:t xml:space="preserve">de ekonomiye yeni kurumların girmesini </w:t>
      </w:r>
      <w:r>
        <w:rPr>
          <w:rFonts w:ascii="Times New Roman" w:hAnsi="Times New Roman" w:cs="Times New Roman"/>
          <w:sz w:val="24"/>
          <w:szCs w:val="24"/>
        </w:rPr>
        <w:t>sağlamıştır. Bu kurumlar</w:t>
      </w:r>
      <w:r w:rsidR="007C45F4">
        <w:rPr>
          <w:rFonts w:ascii="Times New Roman" w:hAnsi="Times New Roman" w:cs="Times New Roman"/>
          <w:sz w:val="24"/>
          <w:szCs w:val="24"/>
        </w:rPr>
        <w:t>; banka, sigorta, borsa vb. kurumlardır</w:t>
      </w:r>
      <w:r>
        <w:rPr>
          <w:rFonts w:ascii="Times New Roman" w:hAnsi="Times New Roman" w:cs="Times New Roman"/>
          <w:sz w:val="24"/>
          <w:szCs w:val="24"/>
        </w:rPr>
        <w:t xml:space="preserve">. Gelişen bu kurumlarla birlikte finans sektörü ve finansal piyasalar ortaya </w:t>
      </w:r>
      <w:r w:rsidR="00022FBE">
        <w:rPr>
          <w:rFonts w:ascii="Times New Roman" w:hAnsi="Times New Roman" w:cs="Times New Roman"/>
          <w:sz w:val="24"/>
          <w:szCs w:val="24"/>
        </w:rPr>
        <w:t>çıkmıştır. Katılım</w:t>
      </w:r>
      <w:r w:rsidR="00AE77BB">
        <w:rPr>
          <w:rFonts w:ascii="Times New Roman" w:hAnsi="Times New Roman" w:cs="Times New Roman"/>
          <w:sz w:val="24"/>
          <w:szCs w:val="24"/>
        </w:rPr>
        <w:t xml:space="preserve"> Bankacılığı </w:t>
      </w:r>
      <w:r>
        <w:rPr>
          <w:rFonts w:ascii="Times New Roman" w:hAnsi="Times New Roman" w:cs="Times New Roman"/>
          <w:sz w:val="24"/>
          <w:szCs w:val="24"/>
        </w:rPr>
        <w:t>da</w:t>
      </w:r>
      <w:r w:rsidR="00022FBE">
        <w:rPr>
          <w:rFonts w:ascii="Times New Roman" w:hAnsi="Times New Roman" w:cs="Times New Roman"/>
          <w:sz w:val="24"/>
          <w:szCs w:val="24"/>
        </w:rPr>
        <w:t>,</w:t>
      </w:r>
      <w:r>
        <w:rPr>
          <w:rFonts w:ascii="Times New Roman" w:hAnsi="Times New Roman" w:cs="Times New Roman"/>
          <w:sz w:val="24"/>
          <w:szCs w:val="24"/>
        </w:rPr>
        <w:t xml:space="preserve"> </w:t>
      </w:r>
      <w:r w:rsidR="004A4C7E">
        <w:rPr>
          <w:rFonts w:ascii="Times New Roman" w:hAnsi="Times New Roman" w:cs="Times New Roman"/>
          <w:sz w:val="24"/>
          <w:szCs w:val="24"/>
        </w:rPr>
        <w:t>gelişen küresel ekonomik yapının içinde ihtiyaç olarak ortaya çıkmıştır. Dünyada uygulanan İslami bankacılığın Türkiye</w:t>
      </w:r>
      <w:r w:rsidR="00022FBE">
        <w:rPr>
          <w:rFonts w:ascii="Times New Roman" w:hAnsi="Times New Roman" w:cs="Times New Roman"/>
          <w:sz w:val="24"/>
          <w:szCs w:val="24"/>
        </w:rPr>
        <w:t>’</w:t>
      </w:r>
      <w:r w:rsidR="004A4C7E">
        <w:rPr>
          <w:rFonts w:ascii="Times New Roman" w:hAnsi="Times New Roman" w:cs="Times New Roman"/>
          <w:sz w:val="24"/>
          <w:szCs w:val="24"/>
        </w:rPr>
        <w:t xml:space="preserve">deki </w:t>
      </w:r>
      <w:r w:rsidR="00A4385C">
        <w:rPr>
          <w:rFonts w:ascii="Times New Roman" w:hAnsi="Times New Roman" w:cs="Times New Roman"/>
          <w:sz w:val="24"/>
          <w:szCs w:val="24"/>
        </w:rPr>
        <w:t>uygulama şeklidir</w:t>
      </w:r>
      <w:r w:rsidR="007C45F4">
        <w:rPr>
          <w:rFonts w:ascii="Times New Roman" w:hAnsi="Times New Roman" w:cs="Times New Roman"/>
          <w:sz w:val="24"/>
          <w:szCs w:val="24"/>
        </w:rPr>
        <w:t xml:space="preserve"> Katılım Bankacılığı</w:t>
      </w:r>
      <w:r w:rsidR="00A4385C">
        <w:rPr>
          <w:rFonts w:ascii="Times New Roman" w:hAnsi="Times New Roman" w:cs="Times New Roman"/>
          <w:sz w:val="24"/>
          <w:szCs w:val="24"/>
        </w:rPr>
        <w:t xml:space="preserve">.1960’lı yıllarla birlikte ilk İslami bankacılık faaliyetleri başlamıştır. İlk uygulama alanı bankacılık sektörü olan </w:t>
      </w:r>
      <w:r w:rsidR="007C45F4">
        <w:rPr>
          <w:rFonts w:ascii="Times New Roman" w:hAnsi="Times New Roman" w:cs="Times New Roman"/>
          <w:sz w:val="24"/>
          <w:szCs w:val="24"/>
        </w:rPr>
        <w:t xml:space="preserve">İslami Bankacılık </w:t>
      </w:r>
      <w:r w:rsidR="00A4385C">
        <w:rPr>
          <w:rFonts w:ascii="Times New Roman" w:hAnsi="Times New Roman" w:cs="Times New Roman"/>
          <w:sz w:val="24"/>
          <w:szCs w:val="24"/>
        </w:rPr>
        <w:t>sektörü</w:t>
      </w:r>
      <w:r w:rsidR="007C45F4">
        <w:rPr>
          <w:rFonts w:ascii="Times New Roman" w:hAnsi="Times New Roman" w:cs="Times New Roman"/>
          <w:sz w:val="24"/>
          <w:szCs w:val="24"/>
        </w:rPr>
        <w:t>nün</w:t>
      </w:r>
      <w:r w:rsidR="00854E04">
        <w:rPr>
          <w:rFonts w:ascii="Times New Roman" w:hAnsi="Times New Roman" w:cs="Times New Roman"/>
          <w:sz w:val="24"/>
          <w:szCs w:val="24"/>
        </w:rPr>
        <w:t>,</w:t>
      </w:r>
      <w:r w:rsidR="00A4385C">
        <w:rPr>
          <w:rFonts w:ascii="Times New Roman" w:hAnsi="Times New Roman" w:cs="Times New Roman"/>
          <w:sz w:val="24"/>
          <w:szCs w:val="24"/>
        </w:rPr>
        <w:t xml:space="preserve"> gelişen ekonomik yapıyla birlikte</w:t>
      </w:r>
      <w:r w:rsidR="00854E04">
        <w:rPr>
          <w:rFonts w:ascii="Times New Roman" w:hAnsi="Times New Roman" w:cs="Times New Roman"/>
          <w:sz w:val="24"/>
          <w:szCs w:val="24"/>
        </w:rPr>
        <w:t>,</w:t>
      </w:r>
      <w:r w:rsidR="00A4385C">
        <w:rPr>
          <w:rFonts w:ascii="Times New Roman" w:hAnsi="Times New Roman" w:cs="Times New Roman"/>
          <w:sz w:val="24"/>
          <w:szCs w:val="24"/>
        </w:rPr>
        <w:t xml:space="preserve"> sigortacılık, aracı kurumlar vb. işlemleri</w:t>
      </w:r>
      <w:r w:rsidR="003B06C9">
        <w:rPr>
          <w:rFonts w:ascii="Times New Roman" w:hAnsi="Times New Roman" w:cs="Times New Roman"/>
          <w:sz w:val="24"/>
          <w:szCs w:val="24"/>
        </w:rPr>
        <w:t xml:space="preserve"> </w:t>
      </w:r>
      <w:r w:rsidR="00A4385C">
        <w:rPr>
          <w:rFonts w:ascii="Times New Roman" w:hAnsi="Times New Roman" w:cs="Times New Roman"/>
          <w:sz w:val="24"/>
          <w:szCs w:val="24"/>
        </w:rPr>
        <w:t xml:space="preserve">de bünyesine </w:t>
      </w:r>
      <w:r w:rsidR="007C45F4">
        <w:rPr>
          <w:rFonts w:ascii="Times New Roman" w:hAnsi="Times New Roman" w:cs="Times New Roman"/>
          <w:sz w:val="24"/>
          <w:szCs w:val="24"/>
        </w:rPr>
        <w:t>kattığı görülmektedir</w:t>
      </w:r>
      <w:r w:rsidR="007121CF">
        <w:rPr>
          <w:rFonts w:ascii="Times New Roman" w:hAnsi="Times New Roman" w:cs="Times New Roman"/>
          <w:sz w:val="24"/>
          <w:szCs w:val="24"/>
        </w:rPr>
        <w:t>. Türkiye’de</w:t>
      </w:r>
      <w:r w:rsidR="00A4385C">
        <w:rPr>
          <w:rFonts w:ascii="Times New Roman" w:hAnsi="Times New Roman" w:cs="Times New Roman"/>
          <w:sz w:val="24"/>
          <w:szCs w:val="24"/>
        </w:rPr>
        <w:t xml:space="preserve"> Özel Finans Kurumları adı altında ilk faaliyetler 1983’lü yıllarda </w:t>
      </w:r>
      <w:r w:rsidR="005F2C8A">
        <w:rPr>
          <w:rFonts w:ascii="Times New Roman" w:hAnsi="Times New Roman" w:cs="Times New Roman"/>
          <w:sz w:val="24"/>
          <w:szCs w:val="24"/>
        </w:rPr>
        <w:t>olmuştur. Türkiye’</w:t>
      </w:r>
      <w:r w:rsidR="007121CF">
        <w:rPr>
          <w:rFonts w:ascii="Times New Roman" w:hAnsi="Times New Roman" w:cs="Times New Roman"/>
          <w:sz w:val="24"/>
          <w:szCs w:val="24"/>
        </w:rPr>
        <w:t>de</w:t>
      </w:r>
      <w:r w:rsidR="00A4385C">
        <w:rPr>
          <w:rFonts w:ascii="Times New Roman" w:hAnsi="Times New Roman" w:cs="Times New Roman"/>
          <w:sz w:val="24"/>
          <w:szCs w:val="24"/>
        </w:rPr>
        <w:t xml:space="preserve"> bu uygulama ile ortaya konulmak istenen </w:t>
      </w:r>
      <w:r w:rsidR="007C45F4">
        <w:rPr>
          <w:rFonts w:ascii="Times New Roman" w:hAnsi="Times New Roman" w:cs="Times New Roman"/>
          <w:sz w:val="24"/>
          <w:szCs w:val="24"/>
        </w:rPr>
        <w:t xml:space="preserve">durum; </w:t>
      </w:r>
      <w:r w:rsidR="00A4385C">
        <w:rPr>
          <w:rFonts w:ascii="Times New Roman" w:hAnsi="Times New Roman" w:cs="Times New Roman"/>
          <w:sz w:val="24"/>
          <w:szCs w:val="24"/>
        </w:rPr>
        <w:t xml:space="preserve">düşük seviyelerdeki özel tasarrufların teşvik edilmesi ve özellikle inançlardan kaynaklanan yastık altı yapılan fonların </w:t>
      </w:r>
      <w:r w:rsidR="007C45F4">
        <w:rPr>
          <w:rFonts w:ascii="Times New Roman" w:hAnsi="Times New Roman" w:cs="Times New Roman"/>
          <w:sz w:val="24"/>
          <w:szCs w:val="24"/>
        </w:rPr>
        <w:t>ekonomik işleyişe kazandırılmaya</w:t>
      </w:r>
      <w:r w:rsidR="007121CF">
        <w:rPr>
          <w:rFonts w:ascii="Times New Roman" w:hAnsi="Times New Roman" w:cs="Times New Roman"/>
          <w:sz w:val="24"/>
          <w:szCs w:val="24"/>
        </w:rPr>
        <w:t xml:space="preserve"> </w:t>
      </w:r>
      <w:r w:rsidR="007C45F4">
        <w:rPr>
          <w:rFonts w:ascii="Times New Roman" w:hAnsi="Times New Roman" w:cs="Times New Roman"/>
          <w:sz w:val="24"/>
          <w:szCs w:val="24"/>
        </w:rPr>
        <w:t>çalışılmasıdır</w:t>
      </w:r>
      <w:r w:rsidR="00220CBA">
        <w:rPr>
          <w:rFonts w:ascii="Times New Roman" w:hAnsi="Times New Roman" w:cs="Times New Roman"/>
          <w:sz w:val="24"/>
          <w:szCs w:val="24"/>
        </w:rPr>
        <w:t xml:space="preserve">. O dönemlerde araştırma şirketlerinin yaptığı çalışmalar sonucunda Türkiye’de inançları gereği klasik bankalara gitmeyen mevduat oranının %15 civarında olduğu ortaya </w:t>
      </w:r>
      <w:r w:rsidR="006A6076">
        <w:rPr>
          <w:rFonts w:ascii="Times New Roman" w:hAnsi="Times New Roman" w:cs="Times New Roman"/>
          <w:sz w:val="24"/>
          <w:szCs w:val="24"/>
        </w:rPr>
        <w:t>konulmuştur. Bütün</w:t>
      </w:r>
      <w:r w:rsidR="00220CBA">
        <w:rPr>
          <w:rFonts w:ascii="Times New Roman" w:hAnsi="Times New Roman" w:cs="Times New Roman"/>
          <w:sz w:val="24"/>
          <w:szCs w:val="24"/>
        </w:rPr>
        <w:t xml:space="preserve"> </w:t>
      </w:r>
      <w:r w:rsidR="00022FBE">
        <w:rPr>
          <w:rFonts w:ascii="Times New Roman" w:hAnsi="Times New Roman" w:cs="Times New Roman"/>
          <w:sz w:val="24"/>
          <w:szCs w:val="24"/>
        </w:rPr>
        <w:t>bunların hepsine bakıldığı zaman;</w:t>
      </w:r>
      <w:r w:rsidR="00220CBA">
        <w:rPr>
          <w:rFonts w:ascii="Times New Roman" w:hAnsi="Times New Roman" w:cs="Times New Roman"/>
          <w:sz w:val="24"/>
          <w:szCs w:val="24"/>
        </w:rPr>
        <w:t xml:space="preserve"> dünya üzerinde Güney </w:t>
      </w:r>
      <w:r w:rsidR="001619BC">
        <w:rPr>
          <w:rFonts w:ascii="Times New Roman" w:hAnsi="Times New Roman" w:cs="Times New Roman"/>
          <w:sz w:val="24"/>
          <w:szCs w:val="24"/>
        </w:rPr>
        <w:t>Afrika’</w:t>
      </w:r>
      <w:r w:rsidR="00832CA9">
        <w:rPr>
          <w:rFonts w:ascii="Times New Roman" w:hAnsi="Times New Roman" w:cs="Times New Roman"/>
          <w:sz w:val="24"/>
          <w:szCs w:val="24"/>
        </w:rPr>
        <w:t>dan</w:t>
      </w:r>
      <w:r w:rsidR="00220CBA">
        <w:rPr>
          <w:rFonts w:ascii="Times New Roman" w:hAnsi="Times New Roman" w:cs="Times New Roman"/>
          <w:sz w:val="24"/>
          <w:szCs w:val="24"/>
        </w:rPr>
        <w:t xml:space="preserve"> Kazakistan’a ve Amerika Birleşik </w:t>
      </w:r>
      <w:r w:rsidR="0000280C">
        <w:rPr>
          <w:rFonts w:ascii="Times New Roman" w:hAnsi="Times New Roman" w:cs="Times New Roman"/>
          <w:sz w:val="24"/>
          <w:szCs w:val="24"/>
        </w:rPr>
        <w:t>Devletleri’nden</w:t>
      </w:r>
      <w:r w:rsidR="00220CBA">
        <w:rPr>
          <w:rFonts w:ascii="Times New Roman" w:hAnsi="Times New Roman" w:cs="Times New Roman"/>
          <w:sz w:val="24"/>
          <w:szCs w:val="24"/>
        </w:rPr>
        <w:t xml:space="preserve"> (A</w:t>
      </w:r>
      <w:r w:rsidR="00737CE0">
        <w:rPr>
          <w:rFonts w:ascii="Times New Roman" w:hAnsi="Times New Roman" w:cs="Times New Roman"/>
          <w:sz w:val="24"/>
          <w:szCs w:val="24"/>
        </w:rPr>
        <w:t>.</w:t>
      </w:r>
      <w:r w:rsidR="00220CBA">
        <w:rPr>
          <w:rFonts w:ascii="Times New Roman" w:hAnsi="Times New Roman" w:cs="Times New Roman"/>
          <w:sz w:val="24"/>
          <w:szCs w:val="24"/>
        </w:rPr>
        <w:t>B</w:t>
      </w:r>
      <w:r w:rsidR="00737CE0">
        <w:rPr>
          <w:rFonts w:ascii="Times New Roman" w:hAnsi="Times New Roman" w:cs="Times New Roman"/>
          <w:sz w:val="24"/>
          <w:szCs w:val="24"/>
        </w:rPr>
        <w:t>.</w:t>
      </w:r>
      <w:r w:rsidR="00220CBA">
        <w:rPr>
          <w:rFonts w:ascii="Times New Roman" w:hAnsi="Times New Roman" w:cs="Times New Roman"/>
          <w:sz w:val="24"/>
          <w:szCs w:val="24"/>
        </w:rPr>
        <w:t xml:space="preserve">D) Pakistan’a kadar uzanan coğrafya içerisinde sayıları hızla artan </w:t>
      </w:r>
      <w:r w:rsidR="008529F6">
        <w:rPr>
          <w:rFonts w:ascii="Times New Roman" w:hAnsi="Times New Roman" w:cs="Times New Roman"/>
          <w:sz w:val="24"/>
          <w:szCs w:val="24"/>
        </w:rPr>
        <w:t xml:space="preserve">İslami Bankacılık </w:t>
      </w:r>
      <w:r w:rsidR="00220CBA">
        <w:rPr>
          <w:rFonts w:ascii="Times New Roman" w:hAnsi="Times New Roman" w:cs="Times New Roman"/>
          <w:sz w:val="24"/>
          <w:szCs w:val="24"/>
        </w:rPr>
        <w:t xml:space="preserve">faaliyetleri </w:t>
      </w:r>
      <w:r w:rsidR="006A6076">
        <w:rPr>
          <w:rFonts w:ascii="Times New Roman" w:hAnsi="Times New Roman" w:cs="Times New Roman"/>
          <w:sz w:val="24"/>
          <w:szCs w:val="24"/>
        </w:rPr>
        <w:t>görülmektedir. Bu</w:t>
      </w:r>
      <w:r w:rsidR="00220CBA">
        <w:rPr>
          <w:rFonts w:ascii="Times New Roman" w:hAnsi="Times New Roman" w:cs="Times New Roman"/>
          <w:sz w:val="24"/>
          <w:szCs w:val="24"/>
        </w:rPr>
        <w:t xml:space="preserve"> ülkel</w:t>
      </w:r>
      <w:r w:rsidR="00022FBE">
        <w:rPr>
          <w:rFonts w:ascii="Times New Roman" w:hAnsi="Times New Roman" w:cs="Times New Roman"/>
          <w:sz w:val="24"/>
          <w:szCs w:val="24"/>
        </w:rPr>
        <w:t>erde klasik uluslar</w:t>
      </w:r>
      <w:r w:rsidR="00220CBA">
        <w:rPr>
          <w:rFonts w:ascii="Times New Roman" w:hAnsi="Times New Roman" w:cs="Times New Roman"/>
          <w:sz w:val="24"/>
          <w:szCs w:val="24"/>
        </w:rPr>
        <w:t>arası tanınmış bankalar</w:t>
      </w:r>
      <w:r w:rsidR="0000280C">
        <w:rPr>
          <w:rFonts w:ascii="Times New Roman" w:hAnsi="Times New Roman" w:cs="Times New Roman"/>
          <w:sz w:val="24"/>
          <w:szCs w:val="24"/>
        </w:rPr>
        <w:t xml:space="preserve"> </w:t>
      </w:r>
      <w:r w:rsidR="00220CBA">
        <w:rPr>
          <w:rFonts w:ascii="Times New Roman" w:hAnsi="Times New Roman" w:cs="Times New Roman"/>
          <w:sz w:val="24"/>
          <w:szCs w:val="24"/>
        </w:rPr>
        <w:t>da faaliyetlerine devam etmektedir.</w:t>
      </w:r>
    </w:p>
    <w:p w:rsidR="00220CBA" w:rsidRDefault="00415FF4" w:rsidP="001136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Bu çalışmanın amacı;</w:t>
      </w:r>
      <w:r w:rsidR="007121CF">
        <w:rPr>
          <w:rFonts w:ascii="Times New Roman" w:hAnsi="Times New Roman" w:cs="Times New Roman"/>
          <w:sz w:val="24"/>
          <w:szCs w:val="24"/>
        </w:rPr>
        <w:t xml:space="preserve"> ekonomik yapının içinde hızlı bir büyüme potansiyeli gösteren katılım bankacılığı kavramının tanımlanması ve Türkiye’de faaliyet gösteren katılım bankalarının incelenmesidir. Çalışmanın giriş</w:t>
      </w:r>
      <w:r w:rsidR="0000280C">
        <w:rPr>
          <w:rFonts w:ascii="Times New Roman" w:hAnsi="Times New Roman" w:cs="Times New Roman"/>
          <w:sz w:val="24"/>
          <w:szCs w:val="24"/>
        </w:rPr>
        <w:t xml:space="preserve"> ve sonuç bölümleri </w:t>
      </w:r>
      <w:r w:rsidR="00022FBE">
        <w:rPr>
          <w:rFonts w:ascii="Times New Roman" w:hAnsi="Times New Roman" w:cs="Times New Roman"/>
          <w:sz w:val="24"/>
          <w:szCs w:val="24"/>
        </w:rPr>
        <w:t>de dahil</w:t>
      </w:r>
      <w:r w:rsidR="007121CF">
        <w:rPr>
          <w:rFonts w:ascii="Times New Roman" w:hAnsi="Times New Roman" w:cs="Times New Roman"/>
          <w:sz w:val="24"/>
          <w:szCs w:val="24"/>
        </w:rPr>
        <w:t xml:space="preserve"> </w:t>
      </w:r>
      <w:r w:rsidR="00022FBE">
        <w:rPr>
          <w:rFonts w:ascii="Times New Roman" w:hAnsi="Times New Roman" w:cs="Times New Roman"/>
          <w:sz w:val="24"/>
          <w:szCs w:val="24"/>
        </w:rPr>
        <w:t>toplam beş</w:t>
      </w:r>
      <w:r w:rsidR="007121CF">
        <w:rPr>
          <w:rFonts w:ascii="Times New Roman" w:hAnsi="Times New Roman" w:cs="Times New Roman"/>
          <w:sz w:val="24"/>
          <w:szCs w:val="24"/>
        </w:rPr>
        <w:t xml:space="preserve"> bölümü bulunmaktadır. Birinci bölümde finansal sistem ve bankacılık ele alınmıştır. İkinci bölüme gelindiğinde ise katılım bankacılığı kavramı doğuşu ve tarihsel gelişimi başlığı altında kavram olarak tanımı, temel ilkeleri, amaçları, vade farkı ve faiz arasındaki fark, katılım bankacılığının Türkiye ve dünyadaki tarihsel gelişimi vb. konular ele alınmıştır. Üçüncü bölümde ise Türkiye’de faaliyet gösteren katılım bankaları ele alınmıştır.</w:t>
      </w: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11364C" w:rsidRDefault="0011364C" w:rsidP="00641407">
      <w:pPr>
        <w:spacing w:line="360" w:lineRule="auto"/>
        <w:ind w:firstLine="357"/>
        <w:jc w:val="both"/>
        <w:rPr>
          <w:rFonts w:ascii="Times New Roman" w:hAnsi="Times New Roman" w:cs="Times New Roman"/>
          <w:sz w:val="24"/>
          <w:szCs w:val="24"/>
        </w:rPr>
      </w:pPr>
    </w:p>
    <w:p w:rsidR="00E138D0" w:rsidRDefault="00E138D0" w:rsidP="006C783E">
      <w:pPr>
        <w:spacing w:line="360" w:lineRule="auto"/>
        <w:jc w:val="both"/>
        <w:rPr>
          <w:rFonts w:ascii="Times New Roman" w:hAnsi="Times New Roman" w:cs="Times New Roman"/>
          <w:sz w:val="24"/>
          <w:szCs w:val="24"/>
        </w:rPr>
      </w:pPr>
    </w:p>
    <w:p w:rsidR="006C783E" w:rsidRDefault="006C783E" w:rsidP="006C783E">
      <w:pPr>
        <w:spacing w:line="360" w:lineRule="auto"/>
        <w:jc w:val="both"/>
        <w:rPr>
          <w:rFonts w:ascii="Times New Roman" w:hAnsi="Times New Roman" w:cs="Times New Roman"/>
          <w:sz w:val="24"/>
          <w:szCs w:val="24"/>
        </w:rPr>
      </w:pPr>
    </w:p>
    <w:p w:rsidR="008B5D6E" w:rsidRPr="000E6477" w:rsidRDefault="008B5D6E" w:rsidP="008B5D6E">
      <w:pPr>
        <w:pStyle w:val="AralkYok"/>
        <w:spacing w:line="240" w:lineRule="auto"/>
      </w:pPr>
      <w:r w:rsidRPr="000E6477">
        <w:lastRenderedPageBreak/>
        <w:t>BİRİNCİ BÖLÜM</w:t>
      </w:r>
    </w:p>
    <w:p w:rsidR="008B5D6E" w:rsidRDefault="008B5D6E" w:rsidP="008B5D6E">
      <w:pPr>
        <w:pStyle w:val="AralkYok"/>
        <w:spacing w:line="240" w:lineRule="auto"/>
      </w:pPr>
      <w:r>
        <w:t>FİNANSAL SİSTEM ve BANKACILIK</w:t>
      </w:r>
    </w:p>
    <w:p w:rsidR="00E00DA1" w:rsidRDefault="00E00DA1" w:rsidP="007121CF">
      <w:pPr>
        <w:rPr>
          <w:rFonts w:ascii="Times New Roman" w:hAnsi="Times New Roman" w:cs="Times New Roman"/>
          <w:sz w:val="28"/>
          <w:szCs w:val="28"/>
        </w:rPr>
      </w:pPr>
    </w:p>
    <w:p w:rsidR="00FF5034" w:rsidRPr="00566B3B" w:rsidRDefault="008B5D6E" w:rsidP="00BE1D16">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136CC0" w:rsidRPr="00566B3B">
        <w:rPr>
          <w:rFonts w:ascii="Times New Roman" w:hAnsi="Times New Roman" w:cs="Times New Roman"/>
          <w:b/>
          <w:sz w:val="24"/>
          <w:szCs w:val="24"/>
        </w:rPr>
        <w:t>.</w:t>
      </w:r>
      <w:r w:rsidR="00015E75" w:rsidRPr="00566B3B">
        <w:rPr>
          <w:rFonts w:ascii="Times New Roman" w:hAnsi="Times New Roman" w:cs="Times New Roman"/>
          <w:b/>
          <w:sz w:val="24"/>
          <w:szCs w:val="24"/>
        </w:rPr>
        <w:t>1 FİNANSAL</w:t>
      </w:r>
      <w:r w:rsidR="00FF5034" w:rsidRPr="00566B3B">
        <w:rPr>
          <w:rFonts w:ascii="Times New Roman" w:hAnsi="Times New Roman" w:cs="Times New Roman"/>
          <w:b/>
          <w:sz w:val="24"/>
          <w:szCs w:val="24"/>
        </w:rPr>
        <w:t xml:space="preserve"> SİSTEM TANIMI </w:t>
      </w:r>
      <w:r w:rsidR="00136CC0" w:rsidRPr="00566B3B">
        <w:rPr>
          <w:rFonts w:ascii="Times New Roman" w:hAnsi="Times New Roman" w:cs="Times New Roman"/>
          <w:b/>
          <w:sz w:val="24"/>
          <w:szCs w:val="24"/>
        </w:rPr>
        <w:t>ve UNSURLARI</w:t>
      </w:r>
    </w:p>
    <w:p w:rsidR="0075133D" w:rsidRPr="003E4904" w:rsidRDefault="0075133D" w:rsidP="00B7049D">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Piyasadaki fon arz ve talep edenleri buluşturarak aralarındaki değiş</w:t>
      </w:r>
      <w:r w:rsidR="00BE1D16">
        <w:rPr>
          <w:rFonts w:ascii="Times New Roman" w:hAnsi="Times New Roman" w:cs="Times New Roman"/>
          <w:sz w:val="24"/>
          <w:szCs w:val="24"/>
        </w:rPr>
        <w:t>im işlemlerini gerçekleştiren;</w:t>
      </w:r>
      <w:r w:rsidRPr="003E4904">
        <w:rPr>
          <w:rFonts w:ascii="Times New Roman" w:hAnsi="Times New Roman" w:cs="Times New Roman"/>
          <w:sz w:val="24"/>
          <w:szCs w:val="24"/>
        </w:rPr>
        <w:t xml:space="preserve"> mal ve hizmetlerin değişimini daha kolay </w:t>
      </w:r>
      <w:r w:rsidR="00022FBE">
        <w:rPr>
          <w:rFonts w:ascii="Times New Roman" w:hAnsi="Times New Roman" w:cs="Times New Roman"/>
          <w:sz w:val="24"/>
          <w:szCs w:val="24"/>
        </w:rPr>
        <w:t>hale getiren yapıya fina</w:t>
      </w:r>
      <w:r w:rsidR="005F2C8A">
        <w:rPr>
          <w:rFonts w:ascii="Times New Roman" w:hAnsi="Times New Roman" w:cs="Times New Roman"/>
          <w:sz w:val="24"/>
          <w:szCs w:val="24"/>
        </w:rPr>
        <w:t>n</w:t>
      </w:r>
      <w:r w:rsidR="00022FBE">
        <w:rPr>
          <w:rFonts w:ascii="Times New Roman" w:hAnsi="Times New Roman" w:cs="Times New Roman"/>
          <w:sz w:val="24"/>
          <w:szCs w:val="24"/>
        </w:rPr>
        <w:t>sal sistem</w:t>
      </w:r>
      <w:r w:rsidRPr="003E4904">
        <w:rPr>
          <w:rFonts w:ascii="Times New Roman" w:hAnsi="Times New Roman" w:cs="Times New Roman"/>
          <w:sz w:val="24"/>
          <w:szCs w:val="24"/>
        </w:rPr>
        <w:t xml:space="preserve"> denir. Daha basit bir tanımlama</w:t>
      </w:r>
      <w:r w:rsidR="00022FBE">
        <w:rPr>
          <w:rFonts w:ascii="Times New Roman" w:hAnsi="Times New Roman" w:cs="Times New Roman"/>
          <w:sz w:val="24"/>
          <w:szCs w:val="24"/>
        </w:rPr>
        <w:t xml:space="preserve"> ile</w:t>
      </w:r>
      <w:r w:rsidR="00AE77BB">
        <w:rPr>
          <w:rFonts w:ascii="Times New Roman" w:hAnsi="Times New Roman" w:cs="Times New Roman"/>
          <w:sz w:val="24"/>
          <w:szCs w:val="24"/>
        </w:rPr>
        <w:t xml:space="preserve"> finansal sistem;</w:t>
      </w:r>
      <w:r w:rsidRPr="003E4904">
        <w:rPr>
          <w:rFonts w:ascii="Times New Roman" w:hAnsi="Times New Roman" w:cs="Times New Roman"/>
          <w:sz w:val="24"/>
          <w:szCs w:val="24"/>
        </w:rPr>
        <w:t xml:space="preserve"> alıcı ve satıcıların bul</w:t>
      </w:r>
      <w:r w:rsidR="00DC1C00" w:rsidRPr="003E4904">
        <w:rPr>
          <w:rFonts w:ascii="Times New Roman" w:hAnsi="Times New Roman" w:cs="Times New Roman"/>
          <w:sz w:val="24"/>
          <w:szCs w:val="24"/>
        </w:rPr>
        <w:t>uşturulduğu sistemdir</w:t>
      </w:r>
      <w:r w:rsidR="00641407">
        <w:rPr>
          <w:rFonts w:ascii="Times New Roman" w:hAnsi="Times New Roman" w:cs="Times New Roman"/>
          <w:sz w:val="24"/>
          <w:szCs w:val="24"/>
        </w:rPr>
        <w:t xml:space="preserve"> </w:t>
      </w:r>
      <w:r w:rsidRPr="003E4904">
        <w:rPr>
          <w:rFonts w:ascii="Times New Roman" w:hAnsi="Times New Roman" w:cs="Times New Roman"/>
          <w:sz w:val="24"/>
          <w:szCs w:val="24"/>
        </w:rPr>
        <w:t>(</w:t>
      </w:r>
      <w:r w:rsidR="00DC1C00" w:rsidRPr="003E4904">
        <w:rPr>
          <w:rFonts w:ascii="Times New Roman" w:hAnsi="Times New Roman" w:cs="Times New Roman"/>
          <w:sz w:val="24"/>
          <w:szCs w:val="24"/>
        </w:rPr>
        <w:t>Avcı ve Solmaz</w:t>
      </w:r>
      <w:r w:rsidR="002E0FCB">
        <w:rPr>
          <w:rFonts w:ascii="Times New Roman" w:hAnsi="Times New Roman" w:cs="Times New Roman"/>
          <w:sz w:val="24"/>
          <w:szCs w:val="24"/>
        </w:rPr>
        <w:t>,</w:t>
      </w:r>
      <w:r w:rsidR="00641407">
        <w:rPr>
          <w:rFonts w:ascii="Times New Roman" w:hAnsi="Times New Roman" w:cs="Times New Roman"/>
          <w:sz w:val="24"/>
          <w:szCs w:val="24"/>
        </w:rPr>
        <w:t xml:space="preserve"> </w:t>
      </w:r>
      <w:r w:rsidR="00DC1C00" w:rsidRPr="003E4904">
        <w:rPr>
          <w:rFonts w:ascii="Times New Roman" w:hAnsi="Times New Roman" w:cs="Times New Roman"/>
          <w:sz w:val="24"/>
          <w:szCs w:val="24"/>
        </w:rPr>
        <w:t>2012:</w:t>
      </w:r>
      <w:r w:rsidRPr="003E4904">
        <w:rPr>
          <w:rFonts w:ascii="Times New Roman" w:hAnsi="Times New Roman" w:cs="Times New Roman"/>
          <w:sz w:val="24"/>
          <w:szCs w:val="24"/>
        </w:rPr>
        <w:t>18)</w:t>
      </w:r>
      <w:r w:rsidR="00DC1C00" w:rsidRPr="003E4904">
        <w:rPr>
          <w:rFonts w:ascii="Times New Roman" w:hAnsi="Times New Roman" w:cs="Times New Roman"/>
          <w:sz w:val="24"/>
          <w:szCs w:val="24"/>
        </w:rPr>
        <w:t>.</w:t>
      </w:r>
    </w:p>
    <w:p w:rsidR="00C20C95" w:rsidRPr="003E4904" w:rsidRDefault="00157973" w:rsidP="008529F6">
      <w:pPr>
        <w:spacing w:line="360" w:lineRule="auto"/>
        <w:ind w:firstLine="708"/>
        <w:jc w:val="both"/>
        <w:rPr>
          <w:rFonts w:ascii="Times New Roman" w:hAnsi="Times New Roman" w:cs="Times New Roman"/>
          <w:noProof/>
          <w:sz w:val="24"/>
          <w:szCs w:val="24"/>
          <w:lang w:eastAsia="tr-TR"/>
        </w:rPr>
      </w:pPr>
      <w:r w:rsidRPr="003E4904">
        <w:rPr>
          <w:rFonts w:ascii="Times New Roman" w:hAnsi="Times New Roman" w:cs="Times New Roman"/>
          <w:sz w:val="24"/>
          <w:szCs w:val="24"/>
        </w:rPr>
        <w:t xml:space="preserve">Günümüz serbest piyasa ekonomisini göz önüne aldığımızda tasarruflarımızın yatırımlara aktarılması işlemi finansal sistem içinde </w:t>
      </w:r>
      <w:r w:rsidR="00FF2143" w:rsidRPr="003E4904">
        <w:rPr>
          <w:rFonts w:ascii="Times New Roman" w:hAnsi="Times New Roman" w:cs="Times New Roman"/>
          <w:sz w:val="24"/>
          <w:szCs w:val="24"/>
        </w:rPr>
        <w:t>gerçekleşir. Çeşitli</w:t>
      </w:r>
      <w:r w:rsidRPr="003E4904">
        <w:rPr>
          <w:rFonts w:ascii="Times New Roman" w:hAnsi="Times New Roman" w:cs="Times New Roman"/>
          <w:sz w:val="24"/>
          <w:szCs w:val="24"/>
        </w:rPr>
        <w:t xml:space="preserve"> ana grup</w:t>
      </w:r>
      <w:r w:rsidR="00C75FD1">
        <w:rPr>
          <w:rFonts w:ascii="Times New Roman" w:hAnsi="Times New Roman" w:cs="Times New Roman"/>
          <w:sz w:val="24"/>
          <w:szCs w:val="24"/>
        </w:rPr>
        <w:t>lardan oluşan bu sistemin en temel</w:t>
      </w:r>
      <w:r w:rsidRPr="003E4904">
        <w:rPr>
          <w:rFonts w:ascii="Times New Roman" w:hAnsi="Times New Roman" w:cs="Times New Roman"/>
          <w:sz w:val="24"/>
          <w:szCs w:val="24"/>
        </w:rPr>
        <w:t xml:space="preserve"> görevi</w:t>
      </w:r>
      <w:r w:rsidR="008529F6">
        <w:rPr>
          <w:rFonts w:ascii="Times New Roman" w:hAnsi="Times New Roman" w:cs="Times New Roman"/>
          <w:sz w:val="24"/>
          <w:szCs w:val="24"/>
        </w:rPr>
        <w:t>;</w:t>
      </w:r>
      <w:r w:rsidRPr="003E4904">
        <w:rPr>
          <w:rFonts w:ascii="Times New Roman" w:hAnsi="Times New Roman" w:cs="Times New Roman"/>
          <w:sz w:val="24"/>
          <w:szCs w:val="24"/>
        </w:rPr>
        <w:t xml:space="preserve"> gelirleri harcamasına göre az olan kesimlere fon akışı </w:t>
      </w:r>
      <w:r w:rsidR="00FF2143" w:rsidRPr="003E4904">
        <w:rPr>
          <w:rFonts w:ascii="Times New Roman" w:hAnsi="Times New Roman" w:cs="Times New Roman"/>
          <w:sz w:val="24"/>
          <w:szCs w:val="24"/>
        </w:rPr>
        <w:t>sağlamaktır. Aşağıdaki</w:t>
      </w:r>
      <w:r w:rsidRPr="003E4904">
        <w:rPr>
          <w:rFonts w:ascii="Times New Roman" w:hAnsi="Times New Roman" w:cs="Times New Roman"/>
          <w:sz w:val="24"/>
          <w:szCs w:val="24"/>
        </w:rPr>
        <w:t xml:space="preserve"> tablodan da görüldüğü üzere sistem</w:t>
      </w:r>
      <w:r w:rsidR="00C75FD1">
        <w:rPr>
          <w:rFonts w:ascii="Times New Roman" w:hAnsi="Times New Roman" w:cs="Times New Roman"/>
          <w:sz w:val="24"/>
          <w:szCs w:val="24"/>
        </w:rPr>
        <w:t>,</w:t>
      </w:r>
      <w:r w:rsidRPr="003E4904">
        <w:rPr>
          <w:rFonts w:ascii="Times New Roman" w:hAnsi="Times New Roman" w:cs="Times New Roman"/>
          <w:sz w:val="24"/>
          <w:szCs w:val="24"/>
        </w:rPr>
        <w:t xml:space="preserve"> </w:t>
      </w:r>
      <w:r w:rsidR="00C75FD1">
        <w:rPr>
          <w:rFonts w:ascii="Times New Roman" w:hAnsi="Times New Roman" w:cs="Times New Roman"/>
          <w:sz w:val="24"/>
          <w:szCs w:val="24"/>
        </w:rPr>
        <w:t>beş</w:t>
      </w:r>
      <w:r w:rsidRPr="003E4904">
        <w:rPr>
          <w:rFonts w:ascii="Times New Roman" w:hAnsi="Times New Roman" w:cs="Times New Roman"/>
          <w:sz w:val="24"/>
          <w:szCs w:val="24"/>
        </w:rPr>
        <w:t xml:space="preserve"> adet ana grup üstüne kurulmuş ve her ana grupta kendi iç</w:t>
      </w:r>
      <w:r w:rsidR="00C20C95" w:rsidRPr="003E4904">
        <w:rPr>
          <w:rFonts w:ascii="Times New Roman" w:hAnsi="Times New Roman" w:cs="Times New Roman"/>
          <w:sz w:val="24"/>
          <w:szCs w:val="24"/>
        </w:rPr>
        <w:t>i</w:t>
      </w:r>
      <w:r w:rsidR="00C75FD1">
        <w:rPr>
          <w:rFonts w:ascii="Times New Roman" w:hAnsi="Times New Roman" w:cs="Times New Roman"/>
          <w:sz w:val="24"/>
          <w:szCs w:val="24"/>
        </w:rPr>
        <w:t>nde alt grupları oluşturmuştur.</w:t>
      </w:r>
      <w:r w:rsidR="00C75FD1" w:rsidRPr="00C75FD1">
        <w:rPr>
          <w:rFonts w:ascii="Times New Roman" w:hAnsi="Times New Roman" w:cs="Times New Roman"/>
          <w:noProof/>
          <w:sz w:val="24"/>
          <w:szCs w:val="24"/>
          <w:lang w:eastAsia="tr-TR"/>
        </w:rPr>
        <w:t xml:space="preserve"> </w:t>
      </w:r>
      <w:r w:rsidR="00C75FD1">
        <w:rPr>
          <w:rFonts w:ascii="Times New Roman" w:hAnsi="Times New Roman" w:cs="Times New Roman"/>
          <w:noProof/>
          <w:sz w:val="24"/>
          <w:szCs w:val="24"/>
          <w:lang w:eastAsia="tr-TR"/>
        </w:rPr>
        <w:t>Finansal sistemin ögeleri aşağıdaki tabloda da ayrıntılı bir şekilde gösterilmiştir.</w:t>
      </w:r>
    </w:p>
    <w:p w:rsidR="00C20C95" w:rsidRPr="003E4904" w:rsidRDefault="00DC1C00" w:rsidP="006E69FF">
      <w:pPr>
        <w:spacing w:line="360" w:lineRule="auto"/>
        <w:ind w:firstLine="708"/>
        <w:rPr>
          <w:rFonts w:ascii="Times New Roman" w:hAnsi="Times New Roman" w:cs="Times New Roman"/>
          <w:sz w:val="24"/>
          <w:szCs w:val="24"/>
        </w:rPr>
      </w:pPr>
      <w:r w:rsidRPr="003E4904">
        <w:rPr>
          <w:rFonts w:ascii="Times New Roman" w:hAnsi="Times New Roman" w:cs="Times New Roman"/>
          <w:sz w:val="24"/>
          <w:szCs w:val="24"/>
        </w:rPr>
        <w:t>Bu ana gruplar:</w:t>
      </w:r>
    </w:p>
    <w:p w:rsidR="00157973" w:rsidRDefault="00157973" w:rsidP="006E69FF">
      <w:pPr>
        <w:pStyle w:val="ListeParagraf"/>
        <w:numPr>
          <w:ilvl w:val="0"/>
          <w:numId w:val="14"/>
        </w:numPr>
        <w:spacing w:line="360" w:lineRule="auto"/>
        <w:jc w:val="both"/>
        <w:rPr>
          <w:rFonts w:ascii="Times New Roman" w:hAnsi="Times New Roman" w:cs="Times New Roman"/>
          <w:sz w:val="24"/>
          <w:szCs w:val="24"/>
        </w:rPr>
      </w:pPr>
      <w:r w:rsidRPr="00EC50E2">
        <w:rPr>
          <w:rFonts w:ascii="Times New Roman" w:hAnsi="Times New Roman" w:cs="Times New Roman"/>
          <w:sz w:val="24"/>
          <w:szCs w:val="24"/>
        </w:rPr>
        <w:t>Fon talep edenler</w:t>
      </w:r>
    </w:p>
    <w:p w:rsidR="00157973" w:rsidRDefault="00157973" w:rsidP="006E69FF">
      <w:pPr>
        <w:pStyle w:val="ListeParagraf"/>
        <w:numPr>
          <w:ilvl w:val="0"/>
          <w:numId w:val="14"/>
        </w:numPr>
        <w:spacing w:line="360" w:lineRule="auto"/>
        <w:jc w:val="both"/>
        <w:rPr>
          <w:rFonts w:ascii="Times New Roman" w:hAnsi="Times New Roman" w:cs="Times New Roman"/>
          <w:sz w:val="24"/>
          <w:szCs w:val="24"/>
        </w:rPr>
      </w:pPr>
      <w:r w:rsidRPr="00EC50E2">
        <w:rPr>
          <w:rFonts w:ascii="Times New Roman" w:hAnsi="Times New Roman" w:cs="Times New Roman"/>
          <w:sz w:val="24"/>
          <w:szCs w:val="24"/>
        </w:rPr>
        <w:t>Fon arz edenler</w:t>
      </w:r>
    </w:p>
    <w:p w:rsidR="00157973" w:rsidRDefault="00157973" w:rsidP="006E69FF">
      <w:pPr>
        <w:pStyle w:val="ListeParagraf"/>
        <w:numPr>
          <w:ilvl w:val="0"/>
          <w:numId w:val="14"/>
        </w:numPr>
        <w:spacing w:line="360" w:lineRule="auto"/>
        <w:jc w:val="both"/>
        <w:rPr>
          <w:rFonts w:ascii="Times New Roman" w:hAnsi="Times New Roman" w:cs="Times New Roman"/>
          <w:sz w:val="24"/>
          <w:szCs w:val="24"/>
        </w:rPr>
      </w:pPr>
      <w:r w:rsidRPr="00EC50E2">
        <w:rPr>
          <w:rFonts w:ascii="Times New Roman" w:hAnsi="Times New Roman" w:cs="Times New Roman"/>
          <w:sz w:val="24"/>
          <w:szCs w:val="24"/>
        </w:rPr>
        <w:t>Fon akımını düzenleyen kurumlar</w:t>
      </w:r>
    </w:p>
    <w:p w:rsidR="00157973" w:rsidRDefault="00157973" w:rsidP="006E69FF">
      <w:pPr>
        <w:pStyle w:val="ListeParagraf"/>
        <w:numPr>
          <w:ilvl w:val="0"/>
          <w:numId w:val="14"/>
        </w:numPr>
        <w:spacing w:line="360" w:lineRule="auto"/>
        <w:jc w:val="both"/>
        <w:rPr>
          <w:rFonts w:ascii="Times New Roman" w:hAnsi="Times New Roman" w:cs="Times New Roman"/>
          <w:sz w:val="24"/>
          <w:szCs w:val="24"/>
        </w:rPr>
      </w:pPr>
      <w:r w:rsidRPr="00EC50E2">
        <w:rPr>
          <w:rFonts w:ascii="Times New Roman" w:hAnsi="Times New Roman" w:cs="Times New Roman"/>
          <w:sz w:val="24"/>
          <w:szCs w:val="24"/>
        </w:rPr>
        <w:t>Fon akımını sağlayan araç ve gereçler</w:t>
      </w:r>
    </w:p>
    <w:p w:rsidR="00E518F3" w:rsidRPr="001B5093" w:rsidRDefault="00157973" w:rsidP="006E69FF">
      <w:pPr>
        <w:pStyle w:val="ListeParagraf"/>
        <w:numPr>
          <w:ilvl w:val="0"/>
          <w:numId w:val="14"/>
        </w:numPr>
        <w:spacing w:line="360" w:lineRule="auto"/>
        <w:jc w:val="both"/>
        <w:rPr>
          <w:rFonts w:ascii="Times New Roman" w:hAnsi="Times New Roman" w:cs="Times New Roman"/>
          <w:sz w:val="24"/>
          <w:szCs w:val="24"/>
        </w:rPr>
      </w:pPr>
      <w:r w:rsidRPr="00EC50E2">
        <w:rPr>
          <w:rFonts w:ascii="Times New Roman" w:hAnsi="Times New Roman" w:cs="Times New Roman"/>
          <w:sz w:val="24"/>
          <w:szCs w:val="24"/>
        </w:rPr>
        <w:t>Fon akımını düzenleyen hukuki ve idari kurallar</w:t>
      </w:r>
      <w:r w:rsidR="00E31B13">
        <w:rPr>
          <w:rFonts w:ascii="Times New Roman" w:hAnsi="Times New Roman" w:cs="Times New Roman"/>
          <w:sz w:val="24"/>
          <w:szCs w:val="24"/>
        </w:rPr>
        <w:t xml:space="preserve"> </w:t>
      </w:r>
      <w:r w:rsidR="00E31B13" w:rsidRPr="003E4904">
        <w:rPr>
          <w:rFonts w:ascii="Times New Roman" w:hAnsi="Times New Roman" w:cs="Times New Roman"/>
          <w:sz w:val="24"/>
          <w:szCs w:val="24"/>
        </w:rPr>
        <w:t>(Topcu ve Güngören</w:t>
      </w:r>
      <w:r w:rsidR="00E31B13">
        <w:rPr>
          <w:rFonts w:ascii="Times New Roman" w:hAnsi="Times New Roman" w:cs="Times New Roman"/>
          <w:sz w:val="24"/>
          <w:szCs w:val="24"/>
        </w:rPr>
        <w:t xml:space="preserve">, </w:t>
      </w:r>
      <w:r w:rsidR="00E31B13" w:rsidRPr="003E4904">
        <w:rPr>
          <w:rFonts w:ascii="Times New Roman" w:hAnsi="Times New Roman" w:cs="Times New Roman"/>
          <w:sz w:val="24"/>
          <w:szCs w:val="24"/>
        </w:rPr>
        <w:t xml:space="preserve"> 2012:425-426)</w:t>
      </w:r>
      <w:r w:rsidR="00E31B13">
        <w:rPr>
          <w:rFonts w:ascii="Times New Roman" w:hAnsi="Times New Roman" w:cs="Times New Roman"/>
          <w:sz w:val="24"/>
          <w:szCs w:val="24"/>
        </w:rPr>
        <w:t>.</w:t>
      </w:r>
    </w:p>
    <w:p w:rsidR="00E518F3" w:rsidRPr="00EC50E2" w:rsidRDefault="00E518F3" w:rsidP="006E69FF">
      <w:pPr>
        <w:pStyle w:val="ListeParagraf"/>
        <w:spacing w:line="360" w:lineRule="auto"/>
        <w:ind w:left="1428"/>
        <w:jc w:val="both"/>
        <w:rPr>
          <w:rFonts w:ascii="Times New Roman" w:hAnsi="Times New Roman" w:cs="Times New Roman"/>
          <w:sz w:val="24"/>
          <w:szCs w:val="24"/>
        </w:rPr>
      </w:pPr>
    </w:p>
    <w:p w:rsidR="00E628D9" w:rsidRDefault="00E628D9" w:rsidP="008F7515">
      <w:pPr>
        <w:jc w:val="both"/>
        <w:rPr>
          <w:rFonts w:ascii="Times New Roman" w:hAnsi="Times New Roman" w:cs="Times New Roman"/>
          <w:noProof/>
          <w:sz w:val="24"/>
          <w:szCs w:val="24"/>
          <w:lang w:eastAsia="tr-TR"/>
        </w:rPr>
      </w:pPr>
      <w:bookmarkStart w:id="0" w:name="_GoBack"/>
      <w:bookmarkEnd w:id="0"/>
    </w:p>
    <w:p w:rsidR="006E69FF" w:rsidRDefault="006E69FF" w:rsidP="008F7515">
      <w:pPr>
        <w:jc w:val="both"/>
        <w:rPr>
          <w:rFonts w:ascii="Times New Roman" w:hAnsi="Times New Roman" w:cs="Times New Roman"/>
          <w:noProof/>
          <w:sz w:val="24"/>
          <w:szCs w:val="24"/>
          <w:lang w:eastAsia="tr-TR"/>
        </w:rPr>
      </w:pPr>
    </w:p>
    <w:p w:rsidR="006E69FF" w:rsidRDefault="006E69FF" w:rsidP="008F7515">
      <w:pPr>
        <w:jc w:val="both"/>
        <w:rPr>
          <w:rFonts w:ascii="Times New Roman" w:hAnsi="Times New Roman" w:cs="Times New Roman"/>
          <w:noProof/>
          <w:sz w:val="24"/>
          <w:szCs w:val="24"/>
          <w:lang w:eastAsia="tr-TR"/>
        </w:rPr>
      </w:pPr>
    </w:p>
    <w:p w:rsidR="00C75FD1" w:rsidRDefault="00C75FD1" w:rsidP="008F7515">
      <w:pPr>
        <w:jc w:val="both"/>
        <w:rPr>
          <w:rFonts w:ascii="Times New Roman" w:hAnsi="Times New Roman" w:cs="Times New Roman"/>
          <w:noProof/>
          <w:sz w:val="24"/>
          <w:szCs w:val="24"/>
          <w:lang w:eastAsia="tr-TR"/>
        </w:rPr>
      </w:pPr>
    </w:p>
    <w:p w:rsidR="006E69FF" w:rsidRDefault="006E69FF" w:rsidP="002E0FCB">
      <w:pPr>
        <w:rPr>
          <w:rFonts w:ascii="Times New Roman" w:hAnsi="Times New Roman" w:cs="Times New Roman"/>
          <w:noProof/>
          <w:sz w:val="24"/>
          <w:szCs w:val="24"/>
          <w:lang w:eastAsia="tr-TR"/>
        </w:rPr>
      </w:pPr>
    </w:p>
    <w:p w:rsidR="00E23513" w:rsidRDefault="00E23513" w:rsidP="002E0FCB">
      <w:pPr>
        <w:rPr>
          <w:rFonts w:ascii="Times New Roman" w:hAnsi="Times New Roman" w:cs="Times New Roman"/>
          <w:noProof/>
          <w:sz w:val="24"/>
          <w:szCs w:val="24"/>
          <w:lang w:eastAsia="tr-TR"/>
        </w:rPr>
      </w:pPr>
    </w:p>
    <w:p w:rsidR="00570C23" w:rsidRPr="002D50FA" w:rsidRDefault="0090411F" w:rsidP="00E23513">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lastRenderedPageBreak/>
        <w:t xml:space="preserve">   </w:t>
      </w:r>
      <w:r w:rsidR="00B4481F" w:rsidRPr="002D50FA">
        <w:rPr>
          <w:rFonts w:ascii="Times New Roman" w:hAnsi="Times New Roman" w:cs="Times New Roman"/>
          <w:b/>
          <w:noProof/>
          <w:sz w:val="24"/>
          <w:szCs w:val="24"/>
          <w:lang w:eastAsia="tr-TR"/>
        </w:rPr>
        <w:t xml:space="preserve">Tablo 1:Finansal Sistemin Öğeleri </w:t>
      </w:r>
    </w:p>
    <w:p w:rsidR="00A23B14" w:rsidRPr="002E0FCB" w:rsidRDefault="00BD7345" w:rsidP="00821F1B">
      <w:pPr>
        <w:rPr>
          <w:rFonts w:ascii="Times New Roman" w:hAnsi="Times New Roman" w:cs="Times New Roman"/>
          <w:b/>
          <w:noProof/>
          <w:sz w:val="40"/>
          <w:szCs w:val="40"/>
          <w:lang w:eastAsia="tr-TR"/>
        </w:rPr>
      </w:pPr>
      <w:r>
        <w:rPr>
          <w:rFonts w:ascii="Times New Roman" w:hAnsi="Times New Roman" w:cs="Times New Roman"/>
          <w:b/>
          <w:noProof/>
          <w:sz w:val="20"/>
          <w:szCs w:val="20"/>
          <w:lang w:eastAsia="tr-TR"/>
        </w:rPr>
        <w:drawing>
          <wp:inline distT="0" distB="0" distL="0" distR="0">
            <wp:extent cx="5400040" cy="5822950"/>
            <wp:effectExtent l="1905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00040" cy="5822950"/>
                    </a:xfrm>
                    <a:prstGeom prst="rect">
                      <a:avLst/>
                    </a:prstGeom>
                    <a:noFill/>
                    <a:ln w="9525">
                      <a:noFill/>
                      <a:miter lim="800000"/>
                      <a:headEnd/>
                      <a:tailEnd/>
                    </a:ln>
                  </pic:spPr>
                </pic:pic>
              </a:graphicData>
            </a:graphic>
          </wp:inline>
        </w:drawing>
      </w:r>
      <w:r w:rsidR="00E23513">
        <w:rPr>
          <w:rFonts w:ascii="Times New Roman" w:hAnsi="Times New Roman" w:cs="Times New Roman"/>
          <w:b/>
          <w:sz w:val="20"/>
          <w:szCs w:val="20"/>
        </w:rPr>
        <w:t xml:space="preserve">  </w:t>
      </w:r>
      <w:r w:rsidR="00570C23" w:rsidRPr="0011364C">
        <w:rPr>
          <w:rFonts w:ascii="Times New Roman" w:hAnsi="Times New Roman" w:cs="Times New Roman"/>
          <w:b/>
          <w:sz w:val="20"/>
          <w:szCs w:val="20"/>
        </w:rPr>
        <w:t>Kaynak:</w:t>
      </w:r>
      <w:r w:rsidR="00E628D9" w:rsidRPr="00E628D9">
        <w:rPr>
          <w:rFonts w:ascii="Times New Roman" w:hAnsi="Times New Roman" w:cs="Times New Roman"/>
          <w:sz w:val="20"/>
          <w:szCs w:val="20"/>
        </w:rPr>
        <w:t xml:space="preserve"> Aydın</w:t>
      </w:r>
      <w:r w:rsidR="002D50FA">
        <w:rPr>
          <w:rFonts w:ascii="Times New Roman" w:hAnsi="Times New Roman" w:cs="Times New Roman"/>
          <w:sz w:val="20"/>
          <w:szCs w:val="20"/>
        </w:rPr>
        <w:t xml:space="preserve">, </w:t>
      </w:r>
      <w:r w:rsidR="00E628D9" w:rsidRPr="00E628D9">
        <w:rPr>
          <w:rFonts w:ascii="Times New Roman" w:hAnsi="Times New Roman" w:cs="Times New Roman"/>
          <w:sz w:val="20"/>
          <w:szCs w:val="20"/>
        </w:rPr>
        <w:t>2004:75</w:t>
      </w:r>
    </w:p>
    <w:p w:rsidR="000026AE" w:rsidRPr="003E4904" w:rsidRDefault="00E23513" w:rsidP="000A73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086B73">
        <w:rPr>
          <w:rFonts w:ascii="Times New Roman" w:hAnsi="Times New Roman" w:cs="Times New Roman"/>
          <w:sz w:val="24"/>
          <w:szCs w:val="24"/>
        </w:rPr>
        <w:t xml:space="preserve">  </w:t>
      </w:r>
      <w:r w:rsidR="00C75FD1">
        <w:rPr>
          <w:rFonts w:ascii="Times New Roman" w:hAnsi="Times New Roman" w:cs="Times New Roman"/>
          <w:sz w:val="24"/>
          <w:szCs w:val="24"/>
        </w:rPr>
        <w:t>Piyasa ekonomisi işleyişinin</w:t>
      </w:r>
      <w:r w:rsidR="00A97BD3" w:rsidRPr="003E4904">
        <w:rPr>
          <w:rFonts w:ascii="Times New Roman" w:hAnsi="Times New Roman" w:cs="Times New Roman"/>
          <w:sz w:val="24"/>
          <w:szCs w:val="24"/>
        </w:rPr>
        <w:t xml:space="preserve"> bulunduğu ekonomik sistemlerde finansal piyasalar ekonominin olmazsa olmaz unsurudur. Fon fazlası ve fon açığı olan ekonomik birimlerin buluşturulmasını sağlayan finansal sistemin etkinliğinin artmasıyla birlikte </w:t>
      </w:r>
      <w:r w:rsidR="008529F6" w:rsidRPr="003E4904">
        <w:rPr>
          <w:rFonts w:ascii="Times New Roman" w:hAnsi="Times New Roman" w:cs="Times New Roman"/>
          <w:sz w:val="24"/>
          <w:szCs w:val="24"/>
        </w:rPr>
        <w:t>sanayileşme</w:t>
      </w:r>
      <w:r w:rsidR="0000280C">
        <w:rPr>
          <w:rFonts w:ascii="Times New Roman" w:hAnsi="Times New Roman" w:cs="Times New Roman"/>
          <w:sz w:val="24"/>
          <w:szCs w:val="24"/>
        </w:rPr>
        <w:t xml:space="preserve"> </w:t>
      </w:r>
      <w:r w:rsidR="008529F6">
        <w:rPr>
          <w:rFonts w:ascii="Times New Roman" w:hAnsi="Times New Roman" w:cs="Times New Roman"/>
          <w:sz w:val="24"/>
          <w:szCs w:val="24"/>
        </w:rPr>
        <w:t>d</w:t>
      </w:r>
      <w:r w:rsidR="008529F6" w:rsidRPr="003E4904">
        <w:rPr>
          <w:rFonts w:ascii="Times New Roman" w:hAnsi="Times New Roman" w:cs="Times New Roman"/>
          <w:sz w:val="24"/>
          <w:szCs w:val="24"/>
        </w:rPr>
        <w:t>e</w:t>
      </w:r>
      <w:r w:rsidR="00A97BD3" w:rsidRPr="003E4904">
        <w:rPr>
          <w:rFonts w:ascii="Times New Roman" w:hAnsi="Times New Roman" w:cs="Times New Roman"/>
          <w:sz w:val="24"/>
          <w:szCs w:val="24"/>
        </w:rPr>
        <w:t xml:space="preserve"> gelişir. Finansal piyasaların işlemediği, sağlıklı bir şekilde devam etmesi için gerekli hukuki ve ekonomik önlemlerin alınmadığı </w:t>
      </w:r>
      <w:r w:rsidR="001619BC">
        <w:rPr>
          <w:rFonts w:ascii="Times New Roman" w:hAnsi="Times New Roman" w:cs="Times New Roman"/>
          <w:sz w:val="24"/>
          <w:szCs w:val="24"/>
        </w:rPr>
        <w:t>ü</w:t>
      </w:r>
      <w:r w:rsidR="0000280C">
        <w:rPr>
          <w:rFonts w:ascii="Times New Roman" w:hAnsi="Times New Roman" w:cs="Times New Roman"/>
          <w:sz w:val="24"/>
          <w:szCs w:val="24"/>
        </w:rPr>
        <w:t xml:space="preserve">lkelerin </w:t>
      </w:r>
      <w:r w:rsidR="008529F6" w:rsidRPr="003E4904">
        <w:rPr>
          <w:rFonts w:ascii="Times New Roman" w:hAnsi="Times New Roman" w:cs="Times New Roman"/>
          <w:sz w:val="24"/>
          <w:szCs w:val="24"/>
        </w:rPr>
        <w:t>de</w:t>
      </w:r>
      <w:r w:rsidR="00A97BD3" w:rsidRPr="003E4904">
        <w:rPr>
          <w:rFonts w:ascii="Times New Roman" w:hAnsi="Times New Roman" w:cs="Times New Roman"/>
          <w:sz w:val="24"/>
          <w:szCs w:val="24"/>
        </w:rPr>
        <w:t xml:space="preserve"> kalkınmalarının sağlıklı olabileceğini düşünmek mümkün olmayabilir.</w:t>
      </w:r>
      <w:r w:rsidR="00086B73">
        <w:rPr>
          <w:rFonts w:ascii="Times New Roman" w:hAnsi="Times New Roman" w:cs="Times New Roman"/>
          <w:sz w:val="24"/>
          <w:szCs w:val="24"/>
        </w:rPr>
        <w:t xml:space="preserve"> </w:t>
      </w:r>
      <w:r w:rsidR="00A97BD3" w:rsidRPr="003E4904">
        <w:rPr>
          <w:rFonts w:ascii="Times New Roman" w:hAnsi="Times New Roman" w:cs="Times New Roman"/>
          <w:sz w:val="24"/>
          <w:szCs w:val="24"/>
        </w:rPr>
        <w:t xml:space="preserve">Tarım ve ticaret alanında ağırlıklı olarak faaliyet gösteren sanayisi gelişmemiş ülke ekonomilerinde fonlara olan ihtiyaç sınırlıdır ve genel yapı itibariyle fonlar </w:t>
      </w:r>
      <w:r w:rsidR="008529F6">
        <w:rPr>
          <w:rFonts w:ascii="Times New Roman" w:hAnsi="Times New Roman" w:cs="Times New Roman"/>
          <w:sz w:val="24"/>
          <w:szCs w:val="24"/>
        </w:rPr>
        <w:t xml:space="preserve">öz kaynaklar yardımıyla </w:t>
      </w:r>
      <w:r w:rsidR="008529F6">
        <w:rPr>
          <w:rFonts w:ascii="Times New Roman" w:hAnsi="Times New Roman" w:cs="Times New Roman"/>
          <w:sz w:val="24"/>
          <w:szCs w:val="24"/>
        </w:rPr>
        <w:lastRenderedPageBreak/>
        <w:t>sağlanmaktadır</w:t>
      </w:r>
      <w:r w:rsidR="00A97BD3" w:rsidRPr="003E4904">
        <w:rPr>
          <w:rFonts w:ascii="Times New Roman" w:hAnsi="Times New Roman" w:cs="Times New Roman"/>
          <w:sz w:val="24"/>
          <w:szCs w:val="24"/>
        </w:rPr>
        <w:t>. Ekonomik gelişmenin artması öz kaynakları azaltıp yetersiz duruma getirince fon ihtiyaçları artmakta bununla birlikte kişilerin gelirlerinin artması da piyasalara fon yaratmaktadır. Finansal piyasalar yapısı bütün siste</w:t>
      </w:r>
      <w:r w:rsidR="00311D86" w:rsidRPr="003E4904">
        <w:rPr>
          <w:rFonts w:ascii="Times New Roman" w:hAnsi="Times New Roman" w:cs="Times New Roman"/>
          <w:sz w:val="24"/>
          <w:szCs w:val="24"/>
        </w:rPr>
        <w:t>m öğeleriyle fon akışının yapıl</w:t>
      </w:r>
      <w:r w:rsidR="00A97BD3" w:rsidRPr="003E4904">
        <w:rPr>
          <w:rFonts w:ascii="Times New Roman" w:hAnsi="Times New Roman" w:cs="Times New Roman"/>
          <w:sz w:val="24"/>
          <w:szCs w:val="24"/>
        </w:rPr>
        <w:t>masında önemli bir rol oynar</w:t>
      </w:r>
      <w:r w:rsidR="009708B8">
        <w:rPr>
          <w:rFonts w:ascii="Times New Roman" w:hAnsi="Times New Roman" w:cs="Times New Roman"/>
          <w:sz w:val="24"/>
          <w:szCs w:val="24"/>
        </w:rPr>
        <w:t xml:space="preserve"> </w:t>
      </w:r>
      <w:r w:rsidR="00A97BD3" w:rsidRPr="003E4904">
        <w:rPr>
          <w:rFonts w:ascii="Times New Roman" w:hAnsi="Times New Roman" w:cs="Times New Roman"/>
          <w:sz w:val="24"/>
          <w:szCs w:val="24"/>
        </w:rPr>
        <w:t>(Aydın</w:t>
      </w:r>
      <w:r w:rsidR="002E0FCB">
        <w:rPr>
          <w:rFonts w:ascii="Times New Roman" w:hAnsi="Times New Roman" w:cs="Times New Roman"/>
          <w:sz w:val="24"/>
          <w:szCs w:val="24"/>
        </w:rPr>
        <w:t>,</w:t>
      </w:r>
      <w:r w:rsidR="00A97BD3" w:rsidRPr="003E4904">
        <w:rPr>
          <w:rFonts w:ascii="Times New Roman" w:hAnsi="Times New Roman" w:cs="Times New Roman"/>
          <w:sz w:val="24"/>
          <w:szCs w:val="24"/>
        </w:rPr>
        <w:t xml:space="preserve"> 2008:352).</w:t>
      </w:r>
    </w:p>
    <w:p w:rsidR="00136CC0" w:rsidRPr="00086B73" w:rsidRDefault="00086B73" w:rsidP="008529F6">
      <w:pPr>
        <w:spacing w:line="360" w:lineRule="auto"/>
        <w:rPr>
          <w:rFonts w:ascii="Times New Roman" w:hAnsi="Times New Roman" w:cs="Times New Roman"/>
          <w:b/>
          <w:sz w:val="24"/>
          <w:szCs w:val="24"/>
        </w:rPr>
      </w:pPr>
      <w:r w:rsidRPr="00086B73">
        <w:rPr>
          <w:rFonts w:ascii="Times New Roman" w:hAnsi="Times New Roman" w:cs="Times New Roman"/>
          <w:b/>
          <w:sz w:val="24"/>
          <w:szCs w:val="24"/>
        </w:rPr>
        <w:t xml:space="preserve">1.1.1 </w:t>
      </w:r>
      <w:r w:rsidR="00566B3B" w:rsidRPr="00086B73">
        <w:rPr>
          <w:rFonts w:ascii="Times New Roman" w:hAnsi="Times New Roman" w:cs="Times New Roman"/>
          <w:b/>
          <w:sz w:val="24"/>
          <w:szCs w:val="24"/>
        </w:rPr>
        <w:t>Türk</w:t>
      </w:r>
      <w:r w:rsidR="00BD7345">
        <w:rPr>
          <w:rFonts w:ascii="Times New Roman" w:hAnsi="Times New Roman" w:cs="Times New Roman"/>
          <w:b/>
          <w:sz w:val="24"/>
          <w:szCs w:val="24"/>
        </w:rPr>
        <w:t>iye’de</w:t>
      </w:r>
      <w:r w:rsidR="00566B3B" w:rsidRPr="00086B73">
        <w:rPr>
          <w:rFonts w:ascii="Times New Roman" w:hAnsi="Times New Roman" w:cs="Times New Roman"/>
          <w:b/>
          <w:sz w:val="24"/>
          <w:szCs w:val="24"/>
        </w:rPr>
        <w:t xml:space="preserve"> Finans</w:t>
      </w:r>
      <w:r w:rsidR="00BD7345">
        <w:rPr>
          <w:rFonts w:ascii="Times New Roman" w:hAnsi="Times New Roman" w:cs="Times New Roman"/>
          <w:b/>
          <w:sz w:val="24"/>
          <w:szCs w:val="24"/>
        </w:rPr>
        <w:t>al</w:t>
      </w:r>
      <w:r w:rsidR="00566B3B" w:rsidRPr="00086B73">
        <w:rPr>
          <w:rFonts w:ascii="Times New Roman" w:hAnsi="Times New Roman" w:cs="Times New Roman"/>
          <w:b/>
          <w:sz w:val="24"/>
          <w:szCs w:val="24"/>
        </w:rPr>
        <w:t xml:space="preserve"> Sistemi</w:t>
      </w:r>
      <w:r w:rsidR="00BD7345">
        <w:rPr>
          <w:rFonts w:ascii="Times New Roman" w:hAnsi="Times New Roman" w:cs="Times New Roman"/>
          <w:b/>
          <w:sz w:val="24"/>
          <w:szCs w:val="24"/>
        </w:rPr>
        <w:t>n Gelişim Süreci</w:t>
      </w:r>
    </w:p>
    <w:p w:rsidR="00FF7CBE" w:rsidRPr="00BE1D16" w:rsidRDefault="008529F6" w:rsidP="001619BC">
      <w:pPr>
        <w:spacing w:line="360" w:lineRule="auto"/>
        <w:ind w:firstLine="708"/>
        <w:jc w:val="both"/>
        <w:rPr>
          <w:rFonts w:ascii="Times New Roman" w:hAnsi="Times New Roman" w:cs="Times New Roman"/>
          <w:sz w:val="24"/>
          <w:szCs w:val="24"/>
        </w:rPr>
      </w:pPr>
      <w:r w:rsidRPr="00BE1D16">
        <w:rPr>
          <w:rFonts w:ascii="Times New Roman" w:hAnsi="Times New Roman" w:cs="Times New Roman"/>
          <w:sz w:val="24"/>
          <w:szCs w:val="24"/>
        </w:rPr>
        <w:t>Türk finans</w:t>
      </w:r>
      <w:r w:rsidR="00FF7CBE" w:rsidRPr="00BE1D16">
        <w:rPr>
          <w:rFonts w:ascii="Times New Roman" w:hAnsi="Times New Roman" w:cs="Times New Roman"/>
          <w:sz w:val="24"/>
          <w:szCs w:val="24"/>
        </w:rPr>
        <w:t xml:space="preserve"> sistemin göstermeye çalıştığı gelişmenin Avrupa’nın finans sisteminde yaşanan gelişmelerin gerisinde </w:t>
      </w:r>
      <w:r w:rsidRPr="00BE1D16">
        <w:rPr>
          <w:rFonts w:ascii="Times New Roman" w:hAnsi="Times New Roman" w:cs="Times New Roman"/>
          <w:sz w:val="24"/>
          <w:szCs w:val="24"/>
        </w:rPr>
        <w:t>olmasının iki nedeni vardır</w:t>
      </w:r>
      <w:r w:rsidR="00311D86" w:rsidRPr="00BE1D16">
        <w:rPr>
          <w:rFonts w:ascii="Times New Roman" w:hAnsi="Times New Roman" w:cs="Times New Roman"/>
          <w:sz w:val="24"/>
          <w:szCs w:val="24"/>
        </w:rPr>
        <w:t>:</w:t>
      </w:r>
      <w:r w:rsidR="00BE1D16">
        <w:rPr>
          <w:rFonts w:ascii="Times New Roman" w:hAnsi="Times New Roman" w:cs="Times New Roman"/>
          <w:sz w:val="24"/>
          <w:szCs w:val="24"/>
        </w:rPr>
        <w:t xml:space="preserve"> Bunlardan ilki</w:t>
      </w:r>
      <w:r w:rsidR="00311D86" w:rsidRPr="00BE1D16">
        <w:rPr>
          <w:rFonts w:ascii="Times New Roman" w:hAnsi="Times New Roman" w:cs="Times New Roman"/>
          <w:sz w:val="24"/>
          <w:szCs w:val="24"/>
        </w:rPr>
        <w:t xml:space="preserve"> Osmanlı</w:t>
      </w:r>
      <w:r w:rsidR="00FF7CBE" w:rsidRPr="00BE1D16">
        <w:rPr>
          <w:rFonts w:ascii="Times New Roman" w:hAnsi="Times New Roman" w:cs="Times New Roman"/>
          <w:sz w:val="24"/>
          <w:szCs w:val="24"/>
        </w:rPr>
        <w:t xml:space="preserve"> devleti zamanında oluşan devletin desteğiyle işletme faaliyetlerinin başlaması ve</w:t>
      </w:r>
      <w:r w:rsidR="0000280C">
        <w:rPr>
          <w:rFonts w:ascii="Times New Roman" w:hAnsi="Times New Roman" w:cs="Times New Roman"/>
          <w:sz w:val="24"/>
          <w:szCs w:val="24"/>
        </w:rPr>
        <w:t xml:space="preserve"> ikincisi </w:t>
      </w:r>
      <w:r w:rsidR="00BE1D16">
        <w:rPr>
          <w:rFonts w:ascii="Times New Roman" w:hAnsi="Times New Roman" w:cs="Times New Roman"/>
          <w:sz w:val="24"/>
          <w:szCs w:val="24"/>
        </w:rPr>
        <w:t>de</w:t>
      </w:r>
      <w:r w:rsidR="00FF7CBE" w:rsidRPr="00BE1D16">
        <w:rPr>
          <w:rFonts w:ascii="Times New Roman" w:hAnsi="Times New Roman" w:cs="Times New Roman"/>
          <w:sz w:val="24"/>
          <w:szCs w:val="24"/>
        </w:rPr>
        <w:t xml:space="preserve"> </w:t>
      </w:r>
      <w:r w:rsidR="00BD7345" w:rsidRPr="00BE1D16">
        <w:rPr>
          <w:rFonts w:ascii="Times New Roman" w:hAnsi="Times New Roman" w:cs="Times New Roman"/>
          <w:sz w:val="24"/>
          <w:szCs w:val="24"/>
        </w:rPr>
        <w:t>inanç’tan</w:t>
      </w:r>
      <w:r w:rsidR="00FF7CBE" w:rsidRPr="00BE1D16">
        <w:rPr>
          <w:rFonts w:ascii="Times New Roman" w:hAnsi="Times New Roman" w:cs="Times New Roman"/>
          <w:sz w:val="24"/>
          <w:szCs w:val="24"/>
        </w:rPr>
        <w:t xml:space="preserve"> kaynaklanan </w:t>
      </w:r>
      <w:r w:rsidR="00574940" w:rsidRPr="00BE1D16">
        <w:rPr>
          <w:rFonts w:ascii="Times New Roman" w:hAnsi="Times New Roman" w:cs="Times New Roman"/>
          <w:sz w:val="24"/>
          <w:szCs w:val="24"/>
        </w:rPr>
        <w:t>sebeplerdir</w:t>
      </w:r>
      <w:r w:rsidR="00BE1D16">
        <w:rPr>
          <w:rFonts w:ascii="Times New Roman" w:hAnsi="Times New Roman" w:cs="Times New Roman"/>
          <w:sz w:val="24"/>
          <w:szCs w:val="24"/>
        </w:rPr>
        <w:t>. Özel</w:t>
      </w:r>
      <w:r w:rsidRPr="00BE1D16">
        <w:rPr>
          <w:rFonts w:ascii="Times New Roman" w:hAnsi="Times New Roman" w:cs="Times New Roman"/>
          <w:sz w:val="24"/>
          <w:szCs w:val="24"/>
        </w:rPr>
        <w:t xml:space="preserve"> sektör</w:t>
      </w:r>
      <w:r w:rsidR="00311D86" w:rsidRPr="00BE1D16">
        <w:rPr>
          <w:rFonts w:ascii="Times New Roman" w:hAnsi="Times New Roman" w:cs="Times New Roman"/>
          <w:sz w:val="24"/>
          <w:szCs w:val="24"/>
        </w:rPr>
        <w:t xml:space="preserve"> Cumhuriyetin</w:t>
      </w:r>
      <w:r w:rsidRPr="00BE1D16">
        <w:rPr>
          <w:rFonts w:ascii="Times New Roman" w:hAnsi="Times New Roman" w:cs="Times New Roman"/>
          <w:sz w:val="24"/>
          <w:szCs w:val="24"/>
        </w:rPr>
        <w:t xml:space="preserve"> ilanı ve devam eden </w:t>
      </w:r>
      <w:r w:rsidR="00FF7CBE" w:rsidRPr="00BE1D16">
        <w:rPr>
          <w:rFonts w:ascii="Times New Roman" w:hAnsi="Times New Roman" w:cs="Times New Roman"/>
          <w:sz w:val="24"/>
          <w:szCs w:val="24"/>
        </w:rPr>
        <w:t xml:space="preserve">dönemlerde desteklenmiş ve gelişmesi </w:t>
      </w:r>
      <w:r w:rsidR="00015E75" w:rsidRPr="00BE1D16">
        <w:rPr>
          <w:rFonts w:ascii="Times New Roman" w:hAnsi="Times New Roman" w:cs="Times New Roman"/>
          <w:sz w:val="24"/>
          <w:szCs w:val="24"/>
        </w:rPr>
        <w:t>istenmiştir. İkinci</w:t>
      </w:r>
      <w:r w:rsidR="00FF7CBE" w:rsidRPr="00BE1D16">
        <w:rPr>
          <w:rFonts w:ascii="Times New Roman" w:hAnsi="Times New Roman" w:cs="Times New Roman"/>
          <w:sz w:val="24"/>
          <w:szCs w:val="24"/>
        </w:rPr>
        <w:t xml:space="preserve"> dünya savaşını</w:t>
      </w:r>
      <w:r w:rsidR="00F6362C">
        <w:rPr>
          <w:rFonts w:ascii="Times New Roman" w:hAnsi="Times New Roman" w:cs="Times New Roman"/>
          <w:sz w:val="24"/>
          <w:szCs w:val="24"/>
        </w:rPr>
        <w:t xml:space="preserve">n sonrasında ekonomiksel </w:t>
      </w:r>
      <w:r w:rsidR="00FF7CBE" w:rsidRPr="00BE1D16">
        <w:rPr>
          <w:rFonts w:ascii="Times New Roman" w:hAnsi="Times New Roman" w:cs="Times New Roman"/>
          <w:sz w:val="24"/>
          <w:szCs w:val="24"/>
        </w:rPr>
        <w:t>bütünleşmeler için çalışmalar yapılmış ancak</w:t>
      </w:r>
      <w:r w:rsidR="00015E75" w:rsidRPr="00BE1D16">
        <w:rPr>
          <w:rFonts w:ascii="Times New Roman" w:hAnsi="Times New Roman" w:cs="Times New Roman"/>
          <w:sz w:val="24"/>
          <w:szCs w:val="24"/>
        </w:rPr>
        <w:t xml:space="preserve"> olumlu sonuçlar </w:t>
      </w:r>
      <w:r w:rsidR="001A4AAC" w:rsidRPr="00BE1D16">
        <w:rPr>
          <w:rFonts w:ascii="Times New Roman" w:hAnsi="Times New Roman" w:cs="Times New Roman"/>
          <w:sz w:val="24"/>
          <w:szCs w:val="24"/>
        </w:rPr>
        <w:t>alınamamıştır. Küresel</w:t>
      </w:r>
      <w:r w:rsidR="00B7049D" w:rsidRPr="00BE1D16">
        <w:rPr>
          <w:rFonts w:ascii="Times New Roman" w:hAnsi="Times New Roman" w:cs="Times New Roman"/>
          <w:sz w:val="24"/>
          <w:szCs w:val="24"/>
        </w:rPr>
        <w:t xml:space="preserve"> </w:t>
      </w:r>
      <w:r w:rsidR="001A4AAC" w:rsidRPr="00BE1D16">
        <w:rPr>
          <w:rFonts w:ascii="Times New Roman" w:hAnsi="Times New Roman" w:cs="Times New Roman"/>
          <w:sz w:val="24"/>
          <w:szCs w:val="24"/>
        </w:rPr>
        <w:t>entegrasyon</w:t>
      </w:r>
      <w:r w:rsidR="00FF7CBE" w:rsidRPr="00BE1D16">
        <w:rPr>
          <w:rFonts w:ascii="Times New Roman" w:hAnsi="Times New Roman" w:cs="Times New Roman"/>
          <w:sz w:val="24"/>
          <w:szCs w:val="24"/>
        </w:rPr>
        <w:t xml:space="preserve"> 1980’li yıllarda Ö</w:t>
      </w:r>
      <w:r w:rsidR="00F6362C">
        <w:rPr>
          <w:rFonts w:ascii="Times New Roman" w:hAnsi="Times New Roman" w:cs="Times New Roman"/>
          <w:sz w:val="24"/>
          <w:szCs w:val="24"/>
        </w:rPr>
        <w:t xml:space="preserve">zal’ın hükümetiyle çıkışa geçmeye başlamıştır </w:t>
      </w:r>
      <w:r w:rsidR="00FF7CBE" w:rsidRPr="00BE1D16">
        <w:rPr>
          <w:rFonts w:ascii="Times New Roman" w:hAnsi="Times New Roman" w:cs="Times New Roman"/>
          <w:sz w:val="24"/>
          <w:szCs w:val="24"/>
        </w:rPr>
        <w:t>(Karabulut ve Solak</w:t>
      </w:r>
      <w:r w:rsidR="002E0FCB" w:rsidRPr="00BE1D16">
        <w:rPr>
          <w:rFonts w:ascii="Times New Roman" w:hAnsi="Times New Roman" w:cs="Times New Roman"/>
          <w:sz w:val="24"/>
          <w:szCs w:val="24"/>
        </w:rPr>
        <w:t>,</w:t>
      </w:r>
      <w:r w:rsidR="00FF7CBE" w:rsidRPr="00BE1D16">
        <w:rPr>
          <w:rFonts w:ascii="Times New Roman" w:hAnsi="Times New Roman" w:cs="Times New Roman"/>
          <w:sz w:val="24"/>
          <w:szCs w:val="24"/>
        </w:rPr>
        <w:t xml:space="preserve"> 2012:1083).</w:t>
      </w:r>
    </w:p>
    <w:p w:rsidR="00DD5AA8" w:rsidRPr="003E4904" w:rsidRDefault="00FF7CBE" w:rsidP="00E138D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1980’li dönemlerin hemen başlarından itibaren </w:t>
      </w:r>
      <w:r w:rsidR="00333A7B" w:rsidRPr="003E4904">
        <w:rPr>
          <w:rFonts w:ascii="Times New Roman" w:hAnsi="Times New Roman" w:cs="Times New Roman"/>
          <w:sz w:val="24"/>
          <w:szCs w:val="24"/>
        </w:rPr>
        <w:t xml:space="preserve">Türkiye’de de </w:t>
      </w:r>
      <w:r w:rsidRPr="003E4904">
        <w:rPr>
          <w:rFonts w:ascii="Times New Roman" w:hAnsi="Times New Roman" w:cs="Times New Roman"/>
          <w:sz w:val="24"/>
          <w:szCs w:val="24"/>
        </w:rPr>
        <w:t>liberal politikalar uygulanmaya konulmuş</w:t>
      </w:r>
      <w:r w:rsidR="00F6362C">
        <w:rPr>
          <w:rFonts w:ascii="Times New Roman" w:hAnsi="Times New Roman" w:cs="Times New Roman"/>
          <w:sz w:val="24"/>
          <w:szCs w:val="24"/>
        </w:rPr>
        <w:t xml:space="preserve">tur.1986’lı yıllarda ise; </w:t>
      </w:r>
      <w:r w:rsidRPr="003E4904">
        <w:rPr>
          <w:rFonts w:ascii="Times New Roman" w:hAnsi="Times New Roman" w:cs="Times New Roman"/>
          <w:sz w:val="24"/>
          <w:szCs w:val="24"/>
        </w:rPr>
        <w:t xml:space="preserve"> oluşan kamu </w:t>
      </w:r>
      <w:r w:rsidR="00574940">
        <w:rPr>
          <w:rFonts w:ascii="Times New Roman" w:hAnsi="Times New Roman" w:cs="Times New Roman"/>
          <w:sz w:val="24"/>
          <w:szCs w:val="24"/>
        </w:rPr>
        <w:t>açıklarının kapatılması için</w:t>
      </w:r>
      <w:r w:rsidRPr="003E4904">
        <w:rPr>
          <w:rFonts w:ascii="Times New Roman" w:hAnsi="Times New Roman" w:cs="Times New Roman"/>
          <w:sz w:val="24"/>
          <w:szCs w:val="24"/>
        </w:rPr>
        <w:t xml:space="preserve"> Hazine tahvil ve bonolar satmaya başlamıştı</w:t>
      </w:r>
      <w:r w:rsidR="00BD7345">
        <w:rPr>
          <w:rFonts w:ascii="Times New Roman" w:hAnsi="Times New Roman" w:cs="Times New Roman"/>
          <w:sz w:val="24"/>
          <w:szCs w:val="24"/>
        </w:rPr>
        <w:t>r. Nihayetinde 1986</w:t>
      </w:r>
      <w:r w:rsidR="00BE1D16">
        <w:rPr>
          <w:rFonts w:ascii="Times New Roman" w:hAnsi="Times New Roman" w:cs="Times New Roman"/>
          <w:sz w:val="24"/>
          <w:szCs w:val="24"/>
        </w:rPr>
        <w:t xml:space="preserve"> Nisanına</w:t>
      </w:r>
      <w:r w:rsidR="00574940">
        <w:rPr>
          <w:rFonts w:ascii="Times New Roman" w:hAnsi="Times New Roman" w:cs="Times New Roman"/>
          <w:sz w:val="24"/>
          <w:szCs w:val="24"/>
        </w:rPr>
        <w:t xml:space="preserve"> gelindiğinde</w:t>
      </w:r>
      <w:r w:rsidR="00150436">
        <w:rPr>
          <w:rFonts w:ascii="Times New Roman" w:hAnsi="Times New Roman" w:cs="Times New Roman"/>
          <w:sz w:val="24"/>
          <w:szCs w:val="24"/>
        </w:rPr>
        <w:t xml:space="preserve"> interbank işlemleri olarak </w:t>
      </w:r>
      <w:r w:rsidR="00BD7345">
        <w:rPr>
          <w:rFonts w:ascii="Times New Roman" w:hAnsi="Times New Roman" w:cs="Times New Roman"/>
          <w:sz w:val="24"/>
          <w:szCs w:val="24"/>
        </w:rPr>
        <w:t>t</w:t>
      </w:r>
      <w:r w:rsidR="00574940">
        <w:rPr>
          <w:rFonts w:ascii="Times New Roman" w:hAnsi="Times New Roman" w:cs="Times New Roman"/>
          <w:sz w:val="24"/>
          <w:szCs w:val="24"/>
        </w:rPr>
        <w:t>a bildiğimiz bankalar</w:t>
      </w:r>
      <w:r w:rsidRPr="003E4904">
        <w:rPr>
          <w:rFonts w:ascii="Times New Roman" w:hAnsi="Times New Roman" w:cs="Times New Roman"/>
          <w:sz w:val="24"/>
          <w:szCs w:val="24"/>
        </w:rPr>
        <w:t>arası para piyasası kurulmuştu</w:t>
      </w:r>
      <w:r w:rsidR="001619BC">
        <w:rPr>
          <w:rFonts w:ascii="Times New Roman" w:hAnsi="Times New Roman" w:cs="Times New Roman"/>
          <w:sz w:val="24"/>
          <w:szCs w:val="24"/>
        </w:rPr>
        <w:t>r. Bu sayede Merkez bankası</w:t>
      </w:r>
      <w:r w:rsidRPr="003E4904">
        <w:rPr>
          <w:rFonts w:ascii="Times New Roman" w:hAnsi="Times New Roman" w:cs="Times New Roman"/>
          <w:sz w:val="24"/>
          <w:szCs w:val="24"/>
        </w:rPr>
        <w:t xml:space="preserve"> bünyesinde faaliyetlerde bulunan bankalar kendi aralarında ihtiyaç duydukları likidite miktarlarını karşılıklı olarak bi</w:t>
      </w:r>
      <w:r w:rsidR="00574940">
        <w:rPr>
          <w:rFonts w:ascii="Times New Roman" w:hAnsi="Times New Roman" w:cs="Times New Roman"/>
          <w:sz w:val="24"/>
          <w:szCs w:val="24"/>
        </w:rPr>
        <w:t>rbirlerinden sağlamışlardır</w:t>
      </w:r>
      <w:r w:rsidR="00813A8A">
        <w:rPr>
          <w:rFonts w:ascii="Times New Roman" w:hAnsi="Times New Roman" w:cs="Times New Roman"/>
          <w:sz w:val="24"/>
          <w:szCs w:val="24"/>
        </w:rPr>
        <w:t xml:space="preserve"> </w:t>
      </w:r>
      <w:r w:rsidRPr="003E4904">
        <w:rPr>
          <w:rFonts w:ascii="Times New Roman" w:hAnsi="Times New Roman" w:cs="Times New Roman"/>
          <w:sz w:val="24"/>
          <w:szCs w:val="24"/>
        </w:rPr>
        <w:t>(Kaplan</w:t>
      </w:r>
      <w:r w:rsidR="002E0FCB">
        <w:rPr>
          <w:rFonts w:ascii="Times New Roman" w:hAnsi="Times New Roman" w:cs="Times New Roman"/>
          <w:sz w:val="24"/>
          <w:szCs w:val="24"/>
        </w:rPr>
        <w:t>,</w:t>
      </w:r>
      <w:r w:rsidR="00B40CA9">
        <w:rPr>
          <w:rFonts w:ascii="Times New Roman" w:hAnsi="Times New Roman" w:cs="Times New Roman"/>
          <w:sz w:val="24"/>
          <w:szCs w:val="24"/>
        </w:rPr>
        <w:t xml:space="preserve"> </w:t>
      </w:r>
      <w:r w:rsidRPr="003E4904">
        <w:rPr>
          <w:rFonts w:ascii="Times New Roman" w:hAnsi="Times New Roman" w:cs="Times New Roman"/>
          <w:sz w:val="24"/>
          <w:szCs w:val="24"/>
        </w:rPr>
        <w:t>1999:15).</w:t>
      </w:r>
    </w:p>
    <w:p w:rsidR="00E138D0" w:rsidRDefault="00BD7345" w:rsidP="00E138D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Türkiye’</w:t>
      </w:r>
      <w:r w:rsidR="00FF7CBE" w:rsidRPr="003E4904">
        <w:rPr>
          <w:rFonts w:ascii="Times New Roman" w:hAnsi="Times New Roman" w:cs="Times New Roman"/>
          <w:sz w:val="24"/>
          <w:szCs w:val="24"/>
        </w:rPr>
        <w:t>de 1980’li yıllarda uygulanan ekonomik liberalizasyon hareketleriyle</w:t>
      </w:r>
      <w:r w:rsidR="00574940">
        <w:rPr>
          <w:rFonts w:ascii="Times New Roman" w:hAnsi="Times New Roman" w:cs="Times New Roman"/>
          <w:sz w:val="24"/>
          <w:szCs w:val="24"/>
        </w:rPr>
        <w:t xml:space="preserve"> birlikte;</w:t>
      </w:r>
      <w:r w:rsidR="00FF7CBE" w:rsidRPr="003E4904">
        <w:rPr>
          <w:rFonts w:ascii="Times New Roman" w:hAnsi="Times New Roman" w:cs="Times New Roman"/>
          <w:sz w:val="24"/>
          <w:szCs w:val="24"/>
        </w:rPr>
        <w:t xml:space="preserve"> dış ticaretin liberalleşmesinin yanında sermaye hareketlerinin </w:t>
      </w:r>
      <w:r w:rsidR="00EC50E2" w:rsidRPr="003E4904">
        <w:rPr>
          <w:rFonts w:ascii="Times New Roman" w:hAnsi="Times New Roman" w:cs="Times New Roman"/>
          <w:sz w:val="24"/>
          <w:szCs w:val="24"/>
        </w:rPr>
        <w:t>serbestleşmesi de</w:t>
      </w:r>
      <w:r w:rsidR="00FF7CBE" w:rsidRPr="003E4904">
        <w:rPr>
          <w:rFonts w:ascii="Times New Roman" w:hAnsi="Times New Roman" w:cs="Times New Roman"/>
          <w:sz w:val="24"/>
          <w:szCs w:val="24"/>
        </w:rPr>
        <w:t xml:space="preserve"> sağ</w:t>
      </w:r>
      <w:r>
        <w:rPr>
          <w:rFonts w:ascii="Times New Roman" w:hAnsi="Times New Roman" w:cs="Times New Roman"/>
          <w:sz w:val="24"/>
          <w:szCs w:val="24"/>
        </w:rPr>
        <w:t xml:space="preserve">lanmaya çalışılmıştır.1989’da yürürlüğe </w:t>
      </w:r>
      <w:r w:rsidR="003C297A">
        <w:rPr>
          <w:rFonts w:ascii="Times New Roman" w:hAnsi="Times New Roman" w:cs="Times New Roman"/>
          <w:sz w:val="24"/>
          <w:szCs w:val="24"/>
        </w:rPr>
        <w:t xml:space="preserve">giren </w:t>
      </w:r>
      <w:r w:rsidR="003C297A" w:rsidRPr="003E4904">
        <w:rPr>
          <w:rFonts w:ascii="Times New Roman" w:hAnsi="Times New Roman" w:cs="Times New Roman"/>
          <w:sz w:val="24"/>
          <w:szCs w:val="24"/>
        </w:rPr>
        <w:t>32</w:t>
      </w:r>
      <w:r w:rsidR="00FF7CBE" w:rsidRPr="003E4904">
        <w:rPr>
          <w:rFonts w:ascii="Times New Roman" w:hAnsi="Times New Roman" w:cs="Times New Roman"/>
          <w:sz w:val="24"/>
          <w:szCs w:val="24"/>
        </w:rPr>
        <w:t xml:space="preserve"> sayılı kararname sonrası sermaye hareketlerini kısıtlayan düzenlemeler </w:t>
      </w:r>
      <w:r w:rsidR="00102509" w:rsidRPr="003E4904">
        <w:rPr>
          <w:rFonts w:ascii="Times New Roman" w:hAnsi="Times New Roman" w:cs="Times New Roman"/>
          <w:sz w:val="24"/>
          <w:szCs w:val="24"/>
        </w:rPr>
        <w:t>kaldırılmıştır. Finansal liberalizasyon ve İstanbul Menkul Kıymetler Borsası</w:t>
      </w:r>
      <w:r>
        <w:rPr>
          <w:rFonts w:ascii="Times New Roman" w:hAnsi="Times New Roman" w:cs="Times New Roman"/>
          <w:sz w:val="24"/>
          <w:szCs w:val="24"/>
        </w:rPr>
        <w:t>’nın</w:t>
      </w:r>
      <w:r w:rsidR="00813A8A">
        <w:rPr>
          <w:rFonts w:ascii="Times New Roman" w:hAnsi="Times New Roman" w:cs="Times New Roman"/>
          <w:sz w:val="24"/>
          <w:szCs w:val="24"/>
        </w:rPr>
        <w:t xml:space="preserve"> </w:t>
      </w:r>
      <w:r w:rsidR="00102509" w:rsidRPr="003E4904">
        <w:rPr>
          <w:rFonts w:ascii="Times New Roman" w:hAnsi="Times New Roman" w:cs="Times New Roman"/>
          <w:sz w:val="24"/>
          <w:szCs w:val="24"/>
        </w:rPr>
        <w:t>(İMKB) faaliyete başlaması ile mali piyasalarda et</w:t>
      </w:r>
      <w:r w:rsidR="003672E7">
        <w:rPr>
          <w:rFonts w:ascii="Times New Roman" w:hAnsi="Times New Roman" w:cs="Times New Roman"/>
          <w:sz w:val="24"/>
          <w:szCs w:val="24"/>
        </w:rPr>
        <w:t xml:space="preserve">kinlik alansal olarak artmış fakat bu artış </w:t>
      </w:r>
      <w:r w:rsidR="003672E7" w:rsidRPr="003E4904">
        <w:rPr>
          <w:rFonts w:ascii="Times New Roman" w:hAnsi="Times New Roman" w:cs="Times New Roman"/>
          <w:sz w:val="24"/>
          <w:szCs w:val="24"/>
        </w:rPr>
        <w:t>finansal</w:t>
      </w:r>
      <w:r w:rsidR="00102509" w:rsidRPr="003E4904">
        <w:rPr>
          <w:rFonts w:ascii="Times New Roman" w:hAnsi="Times New Roman" w:cs="Times New Roman"/>
          <w:sz w:val="24"/>
          <w:szCs w:val="24"/>
        </w:rPr>
        <w:t xml:space="preserve"> derin</w:t>
      </w:r>
      <w:r w:rsidR="003672E7">
        <w:rPr>
          <w:rFonts w:ascii="Times New Roman" w:hAnsi="Times New Roman" w:cs="Times New Roman"/>
          <w:sz w:val="24"/>
          <w:szCs w:val="24"/>
        </w:rPr>
        <w:t>likte kalıcı artışlara neden olmamıştır. Son dönem krizler</w:t>
      </w:r>
      <w:r w:rsidR="00102509" w:rsidRPr="003E4904">
        <w:rPr>
          <w:rFonts w:ascii="Times New Roman" w:hAnsi="Times New Roman" w:cs="Times New Roman"/>
          <w:sz w:val="24"/>
          <w:szCs w:val="24"/>
        </w:rPr>
        <w:t>de</w:t>
      </w:r>
      <w:r w:rsidR="003672E7">
        <w:rPr>
          <w:rFonts w:ascii="Times New Roman" w:hAnsi="Times New Roman" w:cs="Times New Roman"/>
          <w:sz w:val="24"/>
          <w:szCs w:val="24"/>
        </w:rPr>
        <w:t xml:space="preserve"> bize göstermektedir ki; </w:t>
      </w:r>
      <w:r w:rsidR="00102509" w:rsidRPr="003E4904">
        <w:rPr>
          <w:rFonts w:ascii="Times New Roman" w:hAnsi="Times New Roman" w:cs="Times New Roman"/>
          <w:sz w:val="24"/>
          <w:szCs w:val="24"/>
        </w:rPr>
        <w:t>piyasalarda finansal istikrar çok önemlidir</w:t>
      </w:r>
      <w:r>
        <w:rPr>
          <w:rFonts w:ascii="Times New Roman" w:hAnsi="Times New Roman" w:cs="Times New Roman"/>
          <w:sz w:val="24"/>
          <w:szCs w:val="24"/>
        </w:rPr>
        <w:t xml:space="preserve"> </w:t>
      </w:r>
      <w:r w:rsidR="00102509" w:rsidRPr="003E4904">
        <w:rPr>
          <w:rFonts w:ascii="Times New Roman" w:hAnsi="Times New Roman" w:cs="Times New Roman"/>
          <w:sz w:val="24"/>
          <w:szCs w:val="24"/>
        </w:rPr>
        <w:t>(Karabulut ve Solak</w:t>
      </w:r>
      <w:r w:rsidR="002E0FCB">
        <w:rPr>
          <w:rFonts w:ascii="Times New Roman" w:hAnsi="Times New Roman" w:cs="Times New Roman"/>
          <w:sz w:val="24"/>
          <w:szCs w:val="24"/>
        </w:rPr>
        <w:t>,</w:t>
      </w:r>
      <w:r w:rsidR="00102509" w:rsidRPr="003E4904">
        <w:rPr>
          <w:rFonts w:ascii="Times New Roman" w:hAnsi="Times New Roman" w:cs="Times New Roman"/>
          <w:sz w:val="24"/>
          <w:szCs w:val="24"/>
        </w:rPr>
        <w:t xml:space="preserve"> 2012:1083).</w:t>
      </w:r>
    </w:p>
    <w:p w:rsidR="00CC31AD" w:rsidRDefault="00CC31AD" w:rsidP="00854E04">
      <w:pPr>
        <w:spacing w:line="360" w:lineRule="auto"/>
        <w:rPr>
          <w:rFonts w:ascii="Times New Roman" w:hAnsi="Times New Roman" w:cs="Times New Roman"/>
          <w:sz w:val="24"/>
          <w:szCs w:val="24"/>
        </w:rPr>
      </w:pPr>
    </w:p>
    <w:p w:rsidR="000E000C" w:rsidRPr="00086B73" w:rsidRDefault="00C75FD1" w:rsidP="00854E04">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1.2.</w:t>
      </w:r>
      <w:r w:rsidR="008B5D6E" w:rsidRPr="00086B73">
        <w:rPr>
          <w:rFonts w:ascii="Times New Roman" w:hAnsi="Times New Roman" w:cs="Times New Roman"/>
          <w:b/>
          <w:sz w:val="24"/>
          <w:szCs w:val="24"/>
        </w:rPr>
        <w:t xml:space="preserve"> </w:t>
      </w:r>
      <w:r w:rsidR="00E138D0" w:rsidRPr="00086B73">
        <w:rPr>
          <w:rFonts w:ascii="Times New Roman" w:hAnsi="Times New Roman" w:cs="Times New Roman"/>
          <w:b/>
          <w:sz w:val="24"/>
          <w:szCs w:val="24"/>
        </w:rPr>
        <w:t xml:space="preserve">DÜNYADA </w:t>
      </w:r>
      <w:r w:rsidR="00813A8A" w:rsidRPr="00086B73">
        <w:rPr>
          <w:rFonts w:ascii="Times New Roman" w:hAnsi="Times New Roman" w:cs="Times New Roman"/>
          <w:b/>
          <w:sz w:val="24"/>
          <w:szCs w:val="24"/>
        </w:rPr>
        <w:t>BANKACILIĞIN DOĞUŞU</w:t>
      </w:r>
      <w:r w:rsidR="00E138D0" w:rsidRPr="00086B73">
        <w:rPr>
          <w:rFonts w:ascii="Times New Roman" w:hAnsi="Times New Roman" w:cs="Times New Roman"/>
          <w:b/>
          <w:sz w:val="24"/>
          <w:szCs w:val="24"/>
        </w:rPr>
        <w:t xml:space="preserve"> ve GELİŞİMİ</w:t>
      </w:r>
    </w:p>
    <w:p w:rsidR="003672E7" w:rsidRDefault="000E000C" w:rsidP="003672E7">
      <w:pPr>
        <w:spacing w:line="360" w:lineRule="auto"/>
        <w:jc w:val="both"/>
        <w:rPr>
          <w:rFonts w:ascii="Times New Roman" w:hAnsi="Times New Roman" w:cs="Times New Roman"/>
          <w:sz w:val="24"/>
          <w:szCs w:val="24"/>
        </w:rPr>
      </w:pPr>
      <w:r w:rsidRPr="003E4904">
        <w:rPr>
          <w:rFonts w:ascii="Times New Roman" w:hAnsi="Times New Roman" w:cs="Times New Roman"/>
          <w:sz w:val="28"/>
          <w:szCs w:val="28"/>
        </w:rPr>
        <w:tab/>
      </w:r>
      <w:r w:rsidR="00BD7345">
        <w:rPr>
          <w:rFonts w:ascii="Times New Roman" w:hAnsi="Times New Roman" w:cs="Times New Roman"/>
          <w:sz w:val="24"/>
          <w:szCs w:val="24"/>
        </w:rPr>
        <w:t>Banka sözcüğü İtalyanca banc</w:t>
      </w:r>
      <w:r w:rsidRPr="003E4904">
        <w:rPr>
          <w:rFonts w:ascii="Times New Roman" w:hAnsi="Times New Roman" w:cs="Times New Roman"/>
          <w:sz w:val="24"/>
          <w:szCs w:val="24"/>
        </w:rPr>
        <w:t xml:space="preserve">o sözcüğünden </w:t>
      </w:r>
      <w:r w:rsidR="003F7258" w:rsidRPr="003E4904">
        <w:rPr>
          <w:rFonts w:ascii="Times New Roman" w:hAnsi="Times New Roman" w:cs="Times New Roman"/>
          <w:sz w:val="24"/>
          <w:szCs w:val="24"/>
        </w:rPr>
        <w:t>gelmektedir. Tarihte</w:t>
      </w:r>
      <w:r w:rsidRPr="003E4904">
        <w:rPr>
          <w:rFonts w:ascii="Times New Roman" w:hAnsi="Times New Roman" w:cs="Times New Roman"/>
          <w:sz w:val="24"/>
          <w:szCs w:val="24"/>
        </w:rPr>
        <w:t xml:space="preserve"> bilinen bankacılık hizmetlerinin ilki eski Sümer ve Babil’e kadar uzanmaktadır.</w:t>
      </w:r>
      <w:r w:rsidR="00E138D0">
        <w:rPr>
          <w:rFonts w:ascii="Times New Roman" w:hAnsi="Times New Roman" w:cs="Times New Roman"/>
          <w:sz w:val="24"/>
          <w:szCs w:val="24"/>
        </w:rPr>
        <w:t xml:space="preserve"> </w:t>
      </w:r>
      <w:r w:rsidRPr="003E4904">
        <w:rPr>
          <w:rFonts w:ascii="Times New Roman" w:hAnsi="Times New Roman" w:cs="Times New Roman"/>
          <w:sz w:val="24"/>
          <w:szCs w:val="24"/>
        </w:rPr>
        <w:t>M.Ö. 3500’lü yıllarda Sümerliler</w:t>
      </w:r>
      <w:r w:rsidR="00BD7345">
        <w:rPr>
          <w:rFonts w:ascii="Times New Roman" w:hAnsi="Times New Roman" w:cs="Times New Roman"/>
          <w:sz w:val="24"/>
          <w:szCs w:val="24"/>
        </w:rPr>
        <w:t>’</w:t>
      </w:r>
      <w:r w:rsidRPr="003E4904">
        <w:rPr>
          <w:rFonts w:ascii="Times New Roman" w:hAnsi="Times New Roman" w:cs="Times New Roman"/>
          <w:sz w:val="24"/>
          <w:szCs w:val="24"/>
        </w:rPr>
        <w:t>de kurulan maketler</w:t>
      </w:r>
      <w:r w:rsidR="00BD7345">
        <w:rPr>
          <w:rFonts w:ascii="Times New Roman" w:hAnsi="Times New Roman" w:cs="Times New Roman"/>
          <w:sz w:val="24"/>
          <w:szCs w:val="24"/>
        </w:rPr>
        <w:t>,</w:t>
      </w:r>
      <w:r w:rsidRPr="003E4904">
        <w:rPr>
          <w:rFonts w:ascii="Times New Roman" w:hAnsi="Times New Roman" w:cs="Times New Roman"/>
          <w:sz w:val="24"/>
          <w:szCs w:val="24"/>
        </w:rPr>
        <w:t xml:space="preserve"> bilinen ilk banka </w:t>
      </w:r>
      <w:r w:rsidR="003672E7">
        <w:rPr>
          <w:rFonts w:ascii="Times New Roman" w:hAnsi="Times New Roman" w:cs="Times New Roman"/>
          <w:sz w:val="24"/>
          <w:szCs w:val="24"/>
        </w:rPr>
        <w:t>kuruluşları olmuşlardır</w:t>
      </w:r>
      <w:r w:rsidR="003F7258" w:rsidRPr="003E4904">
        <w:rPr>
          <w:rFonts w:ascii="Times New Roman" w:hAnsi="Times New Roman" w:cs="Times New Roman"/>
          <w:sz w:val="24"/>
          <w:szCs w:val="24"/>
        </w:rPr>
        <w:t>. Maketlerin</w:t>
      </w:r>
      <w:r w:rsidRPr="003E4904">
        <w:rPr>
          <w:rFonts w:ascii="Times New Roman" w:hAnsi="Times New Roman" w:cs="Times New Roman"/>
          <w:sz w:val="24"/>
          <w:szCs w:val="24"/>
        </w:rPr>
        <w:t xml:space="preserve"> </w:t>
      </w:r>
      <w:r w:rsidR="00574940">
        <w:rPr>
          <w:rFonts w:ascii="Times New Roman" w:hAnsi="Times New Roman" w:cs="Times New Roman"/>
          <w:sz w:val="24"/>
          <w:szCs w:val="24"/>
        </w:rPr>
        <w:t xml:space="preserve">o dönemlerde </w:t>
      </w:r>
      <w:r w:rsidRPr="003E4904">
        <w:rPr>
          <w:rFonts w:ascii="Times New Roman" w:hAnsi="Times New Roman" w:cs="Times New Roman"/>
          <w:sz w:val="24"/>
          <w:szCs w:val="24"/>
        </w:rPr>
        <w:t>çiftçilere vermiş olduğu ayni ve parasal krediler</w:t>
      </w:r>
      <w:r w:rsidR="003672E7">
        <w:rPr>
          <w:rFonts w:ascii="Times New Roman" w:hAnsi="Times New Roman" w:cs="Times New Roman"/>
          <w:sz w:val="24"/>
          <w:szCs w:val="24"/>
        </w:rPr>
        <w:t>, daha sonraki yıllarda</w:t>
      </w:r>
      <w:r w:rsidR="00574940">
        <w:rPr>
          <w:rFonts w:ascii="Times New Roman" w:hAnsi="Times New Roman" w:cs="Times New Roman"/>
          <w:sz w:val="24"/>
          <w:szCs w:val="24"/>
        </w:rPr>
        <w:t xml:space="preserve"> yapılan </w:t>
      </w:r>
      <w:r w:rsidR="00574940" w:rsidRPr="003E4904">
        <w:rPr>
          <w:rFonts w:ascii="Times New Roman" w:hAnsi="Times New Roman" w:cs="Times New Roman"/>
          <w:sz w:val="24"/>
          <w:szCs w:val="24"/>
        </w:rPr>
        <w:t>kazılar</w:t>
      </w:r>
      <w:r w:rsidRPr="003E4904">
        <w:rPr>
          <w:rFonts w:ascii="Times New Roman" w:hAnsi="Times New Roman" w:cs="Times New Roman"/>
          <w:sz w:val="24"/>
          <w:szCs w:val="24"/>
        </w:rPr>
        <w:t xml:space="preserve"> son</w:t>
      </w:r>
      <w:r w:rsidR="002219CA" w:rsidRPr="003E4904">
        <w:rPr>
          <w:rFonts w:ascii="Times New Roman" w:hAnsi="Times New Roman" w:cs="Times New Roman"/>
          <w:sz w:val="24"/>
          <w:szCs w:val="24"/>
        </w:rPr>
        <w:t>ucunda</w:t>
      </w:r>
      <w:r w:rsidR="00574940">
        <w:rPr>
          <w:rFonts w:ascii="Times New Roman" w:hAnsi="Times New Roman" w:cs="Times New Roman"/>
          <w:sz w:val="24"/>
          <w:szCs w:val="24"/>
        </w:rPr>
        <w:t xml:space="preserve"> </w:t>
      </w:r>
      <w:r w:rsidR="003672E7">
        <w:rPr>
          <w:rFonts w:ascii="Times New Roman" w:hAnsi="Times New Roman" w:cs="Times New Roman"/>
          <w:sz w:val="24"/>
          <w:szCs w:val="24"/>
        </w:rPr>
        <w:t>daha net bir şekilde görülmüştür</w:t>
      </w:r>
      <w:r w:rsidR="002219CA" w:rsidRPr="003E4904">
        <w:rPr>
          <w:rFonts w:ascii="Times New Roman" w:hAnsi="Times New Roman" w:cs="Times New Roman"/>
          <w:sz w:val="24"/>
          <w:szCs w:val="24"/>
        </w:rPr>
        <w:t xml:space="preserve"> (Parasız</w:t>
      </w:r>
      <w:r w:rsidR="002E0FCB">
        <w:rPr>
          <w:rFonts w:ascii="Times New Roman" w:hAnsi="Times New Roman" w:cs="Times New Roman"/>
          <w:sz w:val="24"/>
          <w:szCs w:val="24"/>
        </w:rPr>
        <w:t>,</w:t>
      </w:r>
      <w:r w:rsidR="00BD7345">
        <w:rPr>
          <w:rFonts w:ascii="Times New Roman" w:hAnsi="Times New Roman" w:cs="Times New Roman"/>
          <w:sz w:val="24"/>
          <w:szCs w:val="24"/>
        </w:rPr>
        <w:t xml:space="preserve"> 2007:17-</w:t>
      </w:r>
      <w:r w:rsidR="002219CA" w:rsidRPr="003E4904">
        <w:rPr>
          <w:rFonts w:ascii="Times New Roman" w:hAnsi="Times New Roman" w:cs="Times New Roman"/>
          <w:sz w:val="24"/>
          <w:szCs w:val="24"/>
        </w:rPr>
        <w:t>18).</w:t>
      </w:r>
    </w:p>
    <w:p w:rsidR="003136E0" w:rsidRPr="003672E7" w:rsidRDefault="0059018C" w:rsidP="003672E7">
      <w:pPr>
        <w:spacing w:line="360" w:lineRule="auto"/>
        <w:ind w:firstLine="708"/>
        <w:jc w:val="both"/>
        <w:rPr>
          <w:rFonts w:ascii="Times New Roman" w:hAnsi="Times New Roman" w:cs="Times New Roman"/>
          <w:sz w:val="24"/>
          <w:szCs w:val="24"/>
        </w:rPr>
      </w:pPr>
      <w:r w:rsidRPr="007D7EA2">
        <w:rPr>
          <w:rFonts w:ascii="Times New Roman" w:hAnsi="Times New Roman" w:cs="Times New Roman"/>
          <w:color w:val="000000" w:themeColor="text1"/>
          <w:sz w:val="24"/>
          <w:szCs w:val="24"/>
        </w:rPr>
        <w:t xml:space="preserve">Milattan önce iki </w:t>
      </w:r>
      <w:r w:rsidR="003672E7">
        <w:rPr>
          <w:rFonts w:ascii="Times New Roman" w:hAnsi="Times New Roman" w:cs="Times New Roman"/>
          <w:color w:val="000000" w:themeColor="text1"/>
          <w:sz w:val="24"/>
          <w:szCs w:val="24"/>
        </w:rPr>
        <w:t>binlere geldiğimizde</w:t>
      </w:r>
      <w:r w:rsidR="00641407">
        <w:rPr>
          <w:rFonts w:ascii="Times New Roman" w:hAnsi="Times New Roman" w:cs="Times New Roman"/>
          <w:color w:val="000000" w:themeColor="text1"/>
          <w:sz w:val="24"/>
          <w:szCs w:val="24"/>
        </w:rPr>
        <w:t xml:space="preserve"> </w:t>
      </w:r>
      <w:r w:rsidR="00BD7345">
        <w:rPr>
          <w:rFonts w:ascii="Times New Roman" w:hAnsi="Times New Roman" w:cs="Times New Roman"/>
          <w:color w:val="000000" w:themeColor="text1"/>
          <w:sz w:val="24"/>
          <w:szCs w:val="24"/>
        </w:rPr>
        <w:t>Hamburabi</w:t>
      </w:r>
      <w:r w:rsidRPr="007D7EA2">
        <w:rPr>
          <w:rFonts w:ascii="Times New Roman" w:hAnsi="Times New Roman" w:cs="Times New Roman"/>
          <w:color w:val="000000" w:themeColor="text1"/>
          <w:sz w:val="24"/>
          <w:szCs w:val="24"/>
        </w:rPr>
        <w:t xml:space="preserve"> Kanunları</w:t>
      </w:r>
      <w:r w:rsidR="00F6362C">
        <w:rPr>
          <w:rFonts w:ascii="Times New Roman" w:hAnsi="Times New Roman" w:cs="Times New Roman"/>
          <w:color w:val="000000" w:themeColor="text1"/>
          <w:sz w:val="24"/>
          <w:szCs w:val="24"/>
        </w:rPr>
        <w:t>’nın</w:t>
      </w:r>
      <w:r w:rsidRPr="007D7EA2">
        <w:rPr>
          <w:rFonts w:ascii="Times New Roman" w:hAnsi="Times New Roman" w:cs="Times New Roman"/>
          <w:color w:val="000000" w:themeColor="text1"/>
          <w:sz w:val="24"/>
          <w:szCs w:val="24"/>
        </w:rPr>
        <w:t xml:space="preserve"> bankacılıkla ilgili </w:t>
      </w:r>
      <w:r w:rsidR="0082395A" w:rsidRPr="007D7EA2">
        <w:rPr>
          <w:rFonts w:ascii="Times New Roman" w:hAnsi="Times New Roman" w:cs="Times New Roman"/>
          <w:color w:val="000000" w:themeColor="text1"/>
          <w:sz w:val="24"/>
          <w:szCs w:val="24"/>
        </w:rPr>
        <w:t>birçok</w:t>
      </w:r>
      <w:r w:rsidRPr="007D7EA2">
        <w:rPr>
          <w:rFonts w:ascii="Times New Roman" w:hAnsi="Times New Roman" w:cs="Times New Roman"/>
          <w:color w:val="000000" w:themeColor="text1"/>
          <w:sz w:val="24"/>
          <w:szCs w:val="24"/>
        </w:rPr>
        <w:t xml:space="preserve"> kuralı içinde </w:t>
      </w:r>
      <w:r w:rsidR="00F6362C">
        <w:rPr>
          <w:rFonts w:ascii="Times New Roman" w:hAnsi="Times New Roman" w:cs="Times New Roman"/>
          <w:color w:val="000000" w:themeColor="text1"/>
          <w:sz w:val="24"/>
          <w:szCs w:val="24"/>
        </w:rPr>
        <w:t>bulundurduğunu görmekteyiz</w:t>
      </w:r>
      <w:r w:rsidR="002E7AE9" w:rsidRPr="007D7EA2">
        <w:rPr>
          <w:rFonts w:ascii="Times New Roman" w:hAnsi="Times New Roman" w:cs="Times New Roman"/>
          <w:color w:val="000000" w:themeColor="text1"/>
          <w:sz w:val="24"/>
          <w:szCs w:val="24"/>
        </w:rPr>
        <w:t>. Bu</w:t>
      </w:r>
      <w:r w:rsidRPr="007D7EA2">
        <w:rPr>
          <w:rFonts w:ascii="Times New Roman" w:hAnsi="Times New Roman" w:cs="Times New Roman"/>
          <w:color w:val="000000" w:themeColor="text1"/>
          <w:sz w:val="24"/>
          <w:szCs w:val="24"/>
        </w:rPr>
        <w:t xml:space="preserve"> kanunların içinde</w:t>
      </w:r>
      <w:r w:rsidR="00F6362C">
        <w:rPr>
          <w:rFonts w:ascii="Times New Roman" w:hAnsi="Times New Roman" w:cs="Times New Roman"/>
          <w:color w:val="000000" w:themeColor="text1"/>
          <w:sz w:val="24"/>
          <w:szCs w:val="24"/>
        </w:rPr>
        <w:t>;</w:t>
      </w:r>
      <w:r w:rsidRPr="007D7EA2">
        <w:rPr>
          <w:rFonts w:ascii="Times New Roman" w:hAnsi="Times New Roman" w:cs="Times New Roman"/>
          <w:color w:val="000000" w:themeColor="text1"/>
          <w:sz w:val="24"/>
          <w:szCs w:val="24"/>
        </w:rPr>
        <w:t xml:space="preserve"> borç </w:t>
      </w:r>
      <w:r w:rsidR="002E7AE9" w:rsidRPr="007D7EA2">
        <w:rPr>
          <w:rFonts w:ascii="Times New Roman" w:hAnsi="Times New Roman" w:cs="Times New Roman"/>
          <w:color w:val="000000" w:themeColor="text1"/>
          <w:sz w:val="24"/>
          <w:szCs w:val="24"/>
        </w:rPr>
        <w:t>işlemleri, borcun</w:t>
      </w:r>
      <w:r w:rsidRPr="007D7EA2">
        <w:rPr>
          <w:rFonts w:ascii="Times New Roman" w:hAnsi="Times New Roman" w:cs="Times New Roman"/>
          <w:color w:val="000000" w:themeColor="text1"/>
          <w:sz w:val="24"/>
          <w:szCs w:val="24"/>
        </w:rPr>
        <w:t xml:space="preserve"> fesih edilmesiyle ilgili </w:t>
      </w:r>
      <w:r w:rsidR="002E7AE9" w:rsidRPr="007D7EA2">
        <w:rPr>
          <w:rFonts w:ascii="Times New Roman" w:hAnsi="Times New Roman" w:cs="Times New Roman"/>
          <w:color w:val="000000" w:themeColor="text1"/>
          <w:sz w:val="24"/>
          <w:szCs w:val="24"/>
        </w:rPr>
        <w:t>işlemler, faiz</w:t>
      </w:r>
      <w:r w:rsidR="00641407">
        <w:rPr>
          <w:rFonts w:ascii="Times New Roman" w:hAnsi="Times New Roman" w:cs="Times New Roman"/>
          <w:color w:val="000000" w:themeColor="text1"/>
          <w:sz w:val="24"/>
          <w:szCs w:val="24"/>
        </w:rPr>
        <w:t xml:space="preserve"> </w:t>
      </w:r>
      <w:r w:rsidR="002E7AE9" w:rsidRPr="007D7EA2">
        <w:rPr>
          <w:rFonts w:ascii="Times New Roman" w:hAnsi="Times New Roman" w:cs="Times New Roman"/>
          <w:color w:val="000000" w:themeColor="text1"/>
          <w:sz w:val="24"/>
          <w:szCs w:val="24"/>
        </w:rPr>
        <w:t>oranları, rehin</w:t>
      </w:r>
      <w:r w:rsidR="00641407">
        <w:rPr>
          <w:rFonts w:ascii="Times New Roman" w:hAnsi="Times New Roman" w:cs="Times New Roman"/>
          <w:color w:val="000000" w:themeColor="text1"/>
          <w:sz w:val="24"/>
          <w:szCs w:val="24"/>
        </w:rPr>
        <w:t xml:space="preserve"> </w:t>
      </w:r>
      <w:r w:rsidR="002E7AE9" w:rsidRPr="007D7EA2">
        <w:rPr>
          <w:rFonts w:ascii="Times New Roman" w:hAnsi="Times New Roman" w:cs="Times New Roman"/>
          <w:color w:val="000000" w:themeColor="text1"/>
          <w:sz w:val="24"/>
          <w:szCs w:val="24"/>
        </w:rPr>
        <w:t>işlemleri, ipotek</w:t>
      </w:r>
      <w:r w:rsidRPr="007D7EA2">
        <w:rPr>
          <w:rFonts w:ascii="Times New Roman" w:hAnsi="Times New Roman" w:cs="Times New Roman"/>
          <w:color w:val="000000" w:themeColor="text1"/>
          <w:sz w:val="24"/>
          <w:szCs w:val="24"/>
        </w:rPr>
        <w:t xml:space="preserve"> gibi</w:t>
      </w:r>
      <w:r w:rsidR="003672E7">
        <w:rPr>
          <w:rFonts w:ascii="Times New Roman" w:hAnsi="Times New Roman" w:cs="Times New Roman"/>
          <w:color w:val="000000" w:themeColor="text1"/>
          <w:sz w:val="24"/>
          <w:szCs w:val="24"/>
        </w:rPr>
        <w:t xml:space="preserve"> bankacılıkla ilgili birçok işleme</w:t>
      </w:r>
      <w:r w:rsidRPr="007D7EA2">
        <w:rPr>
          <w:rFonts w:ascii="Times New Roman" w:hAnsi="Times New Roman" w:cs="Times New Roman"/>
          <w:color w:val="000000" w:themeColor="text1"/>
          <w:sz w:val="24"/>
          <w:szCs w:val="24"/>
        </w:rPr>
        <w:t xml:space="preserve"> yer </w:t>
      </w:r>
      <w:r w:rsidR="002E7AE9" w:rsidRPr="007D7EA2">
        <w:rPr>
          <w:rFonts w:ascii="Times New Roman" w:hAnsi="Times New Roman" w:cs="Times New Roman"/>
          <w:color w:val="000000" w:themeColor="text1"/>
          <w:sz w:val="24"/>
          <w:szCs w:val="24"/>
        </w:rPr>
        <w:t>verilmiştir. Faiz</w:t>
      </w:r>
      <w:r w:rsidR="00854E04">
        <w:rPr>
          <w:rFonts w:ascii="Times New Roman" w:hAnsi="Times New Roman" w:cs="Times New Roman"/>
          <w:color w:val="000000" w:themeColor="text1"/>
          <w:sz w:val="24"/>
          <w:szCs w:val="24"/>
        </w:rPr>
        <w:t>,</w:t>
      </w:r>
      <w:r w:rsidRPr="007D7EA2">
        <w:rPr>
          <w:rFonts w:ascii="Times New Roman" w:hAnsi="Times New Roman" w:cs="Times New Roman"/>
          <w:color w:val="000000" w:themeColor="text1"/>
          <w:sz w:val="24"/>
          <w:szCs w:val="24"/>
        </w:rPr>
        <w:t xml:space="preserve"> bu çağın</w:t>
      </w:r>
      <w:r w:rsidR="0000280C">
        <w:rPr>
          <w:rFonts w:ascii="Times New Roman" w:hAnsi="Times New Roman" w:cs="Times New Roman"/>
          <w:color w:val="000000" w:themeColor="text1"/>
          <w:sz w:val="24"/>
          <w:szCs w:val="24"/>
        </w:rPr>
        <w:t xml:space="preserve"> </w:t>
      </w:r>
      <w:r w:rsidRPr="007D7EA2">
        <w:rPr>
          <w:rFonts w:ascii="Times New Roman" w:hAnsi="Times New Roman" w:cs="Times New Roman"/>
          <w:color w:val="000000" w:themeColor="text1"/>
          <w:sz w:val="24"/>
          <w:szCs w:val="24"/>
        </w:rPr>
        <w:t xml:space="preserve">da önemle üstünde durduğu bir unsur </w:t>
      </w:r>
      <w:r w:rsidR="002E7AE9" w:rsidRPr="007D7EA2">
        <w:rPr>
          <w:rFonts w:ascii="Times New Roman" w:hAnsi="Times New Roman" w:cs="Times New Roman"/>
          <w:color w:val="000000" w:themeColor="text1"/>
          <w:sz w:val="24"/>
          <w:szCs w:val="24"/>
        </w:rPr>
        <w:t>olmuştur. Faiz</w:t>
      </w:r>
      <w:r w:rsidRPr="007D7EA2">
        <w:rPr>
          <w:rFonts w:ascii="Times New Roman" w:hAnsi="Times New Roman" w:cs="Times New Roman"/>
          <w:color w:val="000000" w:themeColor="text1"/>
          <w:sz w:val="24"/>
          <w:szCs w:val="24"/>
        </w:rPr>
        <w:t xml:space="preserve"> insanlara her dönemde külfet yüklediği için</w:t>
      </w:r>
      <w:r w:rsidR="00BD7345">
        <w:rPr>
          <w:rFonts w:ascii="Times New Roman" w:hAnsi="Times New Roman" w:cs="Times New Roman"/>
          <w:color w:val="000000" w:themeColor="text1"/>
          <w:sz w:val="24"/>
          <w:szCs w:val="24"/>
        </w:rPr>
        <w:t>;</w:t>
      </w:r>
      <w:r w:rsidRPr="007D7EA2">
        <w:rPr>
          <w:rFonts w:ascii="Times New Roman" w:hAnsi="Times New Roman" w:cs="Times New Roman"/>
          <w:color w:val="000000" w:themeColor="text1"/>
          <w:sz w:val="24"/>
          <w:szCs w:val="24"/>
        </w:rPr>
        <w:t xml:space="preserve"> doğal afet gibi durumlarda faiz ve anaparanın birlikte ödenmemesi gibi uygulamalar </w:t>
      </w:r>
      <w:r w:rsidR="002E0FCB" w:rsidRPr="007D7EA2">
        <w:rPr>
          <w:rFonts w:ascii="Times New Roman" w:hAnsi="Times New Roman" w:cs="Times New Roman"/>
          <w:color w:val="000000" w:themeColor="text1"/>
          <w:sz w:val="24"/>
          <w:szCs w:val="24"/>
        </w:rPr>
        <w:t>yapılmıştır. Eski</w:t>
      </w:r>
      <w:r w:rsidR="000026AE">
        <w:rPr>
          <w:rFonts w:ascii="Times New Roman" w:hAnsi="Times New Roman" w:cs="Times New Roman"/>
          <w:color w:val="000000" w:themeColor="text1"/>
          <w:sz w:val="24"/>
          <w:szCs w:val="24"/>
        </w:rPr>
        <w:t xml:space="preserve"> </w:t>
      </w:r>
      <w:r w:rsidR="00F54F85" w:rsidRPr="007D7EA2">
        <w:rPr>
          <w:rFonts w:ascii="Times New Roman" w:hAnsi="Times New Roman" w:cs="Times New Roman"/>
          <w:color w:val="000000" w:themeColor="text1"/>
          <w:sz w:val="24"/>
          <w:szCs w:val="24"/>
        </w:rPr>
        <w:t>Mısır</w:t>
      </w:r>
      <w:r w:rsidR="00BD7345">
        <w:rPr>
          <w:rFonts w:ascii="Times New Roman" w:hAnsi="Times New Roman" w:cs="Times New Roman"/>
          <w:color w:val="000000" w:themeColor="text1"/>
          <w:sz w:val="24"/>
          <w:szCs w:val="24"/>
        </w:rPr>
        <w:t>, E</w:t>
      </w:r>
      <w:r w:rsidR="00F54F85" w:rsidRPr="007D7EA2">
        <w:rPr>
          <w:rFonts w:ascii="Times New Roman" w:hAnsi="Times New Roman" w:cs="Times New Roman"/>
          <w:color w:val="000000" w:themeColor="text1"/>
          <w:sz w:val="24"/>
          <w:szCs w:val="24"/>
        </w:rPr>
        <w:t>ski</w:t>
      </w:r>
      <w:r w:rsidR="003672E7">
        <w:rPr>
          <w:rFonts w:ascii="Times New Roman" w:hAnsi="Times New Roman" w:cs="Times New Roman"/>
          <w:color w:val="000000" w:themeColor="text1"/>
          <w:sz w:val="24"/>
          <w:szCs w:val="24"/>
        </w:rPr>
        <w:t xml:space="preserve"> Yunan ve Roma ya baktığımızda ise;</w:t>
      </w:r>
      <w:r w:rsidRPr="007D7EA2">
        <w:rPr>
          <w:rFonts w:ascii="Times New Roman" w:hAnsi="Times New Roman" w:cs="Times New Roman"/>
          <w:color w:val="000000" w:themeColor="text1"/>
          <w:sz w:val="24"/>
          <w:szCs w:val="24"/>
        </w:rPr>
        <w:t xml:space="preserve"> bankacılık faaliyetlerini gerçekleştiren kurumlar</w:t>
      </w:r>
      <w:r w:rsidR="003672E7">
        <w:rPr>
          <w:rFonts w:ascii="Times New Roman" w:hAnsi="Times New Roman" w:cs="Times New Roman"/>
          <w:color w:val="000000" w:themeColor="text1"/>
          <w:sz w:val="24"/>
          <w:szCs w:val="24"/>
        </w:rPr>
        <w:t>ın</w:t>
      </w:r>
      <w:r w:rsidRPr="007D7EA2">
        <w:rPr>
          <w:rFonts w:ascii="Times New Roman" w:hAnsi="Times New Roman" w:cs="Times New Roman"/>
          <w:color w:val="000000" w:themeColor="text1"/>
          <w:sz w:val="24"/>
          <w:szCs w:val="24"/>
        </w:rPr>
        <w:t xml:space="preserve"> ortaya </w:t>
      </w:r>
      <w:r w:rsidR="003672E7">
        <w:rPr>
          <w:rFonts w:ascii="Times New Roman" w:hAnsi="Times New Roman" w:cs="Times New Roman"/>
          <w:color w:val="000000" w:themeColor="text1"/>
          <w:sz w:val="24"/>
          <w:szCs w:val="24"/>
        </w:rPr>
        <w:t>çıktığını görmekteyiz</w:t>
      </w:r>
      <w:r w:rsidR="00F54F85" w:rsidRPr="007D7EA2">
        <w:rPr>
          <w:rFonts w:ascii="Times New Roman" w:hAnsi="Times New Roman" w:cs="Times New Roman"/>
          <w:color w:val="000000" w:themeColor="text1"/>
          <w:sz w:val="24"/>
          <w:szCs w:val="24"/>
        </w:rPr>
        <w:t>. Eski</w:t>
      </w:r>
      <w:r w:rsidRPr="007D7EA2">
        <w:rPr>
          <w:rFonts w:ascii="Times New Roman" w:hAnsi="Times New Roman" w:cs="Times New Roman"/>
          <w:color w:val="000000" w:themeColor="text1"/>
          <w:sz w:val="24"/>
          <w:szCs w:val="24"/>
        </w:rPr>
        <w:t xml:space="preserve"> Yunanda kredilerle ilgi</w:t>
      </w:r>
      <w:r w:rsidR="00854E04">
        <w:rPr>
          <w:rFonts w:ascii="Times New Roman" w:hAnsi="Times New Roman" w:cs="Times New Roman"/>
          <w:color w:val="000000" w:themeColor="text1"/>
          <w:sz w:val="24"/>
          <w:szCs w:val="24"/>
        </w:rPr>
        <w:t>li işler maketlerin yanında Tra</w:t>
      </w:r>
      <w:r w:rsidRPr="007D7EA2">
        <w:rPr>
          <w:rFonts w:ascii="Times New Roman" w:hAnsi="Times New Roman" w:cs="Times New Roman"/>
          <w:color w:val="000000" w:themeColor="text1"/>
          <w:sz w:val="24"/>
          <w:szCs w:val="24"/>
        </w:rPr>
        <w:t xml:space="preserve">pezitai adındaki bankalar tarafından da </w:t>
      </w:r>
      <w:r w:rsidR="00F54F85" w:rsidRPr="007D7EA2">
        <w:rPr>
          <w:rFonts w:ascii="Times New Roman" w:hAnsi="Times New Roman" w:cs="Times New Roman"/>
          <w:color w:val="000000" w:themeColor="text1"/>
          <w:sz w:val="24"/>
          <w:szCs w:val="24"/>
        </w:rPr>
        <w:t>yürütülmüştür. Eski</w:t>
      </w:r>
      <w:r w:rsidRPr="007D7EA2">
        <w:rPr>
          <w:rFonts w:ascii="Times New Roman" w:hAnsi="Times New Roman" w:cs="Times New Roman"/>
          <w:color w:val="000000" w:themeColor="text1"/>
          <w:sz w:val="24"/>
          <w:szCs w:val="24"/>
        </w:rPr>
        <w:t xml:space="preserve"> Yunan</w:t>
      </w:r>
      <w:r w:rsidR="00F6362C">
        <w:rPr>
          <w:rFonts w:ascii="Times New Roman" w:hAnsi="Times New Roman" w:cs="Times New Roman"/>
          <w:color w:val="000000" w:themeColor="text1"/>
          <w:sz w:val="24"/>
          <w:szCs w:val="24"/>
        </w:rPr>
        <w:t>’da</w:t>
      </w:r>
      <w:r w:rsidRPr="007D7EA2">
        <w:rPr>
          <w:rFonts w:ascii="Times New Roman" w:hAnsi="Times New Roman" w:cs="Times New Roman"/>
          <w:color w:val="000000" w:themeColor="text1"/>
          <w:sz w:val="24"/>
          <w:szCs w:val="24"/>
        </w:rPr>
        <w:t xml:space="preserve"> faiz kavramına</w:t>
      </w:r>
      <w:r w:rsidR="003672E7">
        <w:rPr>
          <w:rFonts w:ascii="Times New Roman" w:hAnsi="Times New Roman" w:cs="Times New Roman"/>
          <w:color w:val="000000" w:themeColor="text1"/>
          <w:sz w:val="24"/>
          <w:szCs w:val="24"/>
        </w:rPr>
        <w:t xml:space="preserve"> baktığımız zaman faizle ilgili</w:t>
      </w:r>
      <w:r w:rsidRPr="007D7EA2">
        <w:rPr>
          <w:rFonts w:ascii="Times New Roman" w:hAnsi="Times New Roman" w:cs="Times New Roman"/>
          <w:color w:val="000000" w:themeColor="text1"/>
          <w:sz w:val="24"/>
          <w:szCs w:val="24"/>
        </w:rPr>
        <w:t xml:space="preserve"> bir </w:t>
      </w:r>
      <w:r w:rsidR="003672E7" w:rsidRPr="007D7EA2">
        <w:rPr>
          <w:rFonts w:ascii="Times New Roman" w:hAnsi="Times New Roman" w:cs="Times New Roman"/>
          <w:color w:val="000000" w:themeColor="text1"/>
          <w:sz w:val="24"/>
          <w:szCs w:val="24"/>
        </w:rPr>
        <w:t>sınırlama</w:t>
      </w:r>
      <w:r w:rsidR="003672E7">
        <w:rPr>
          <w:rFonts w:ascii="Times New Roman" w:hAnsi="Times New Roman" w:cs="Times New Roman"/>
          <w:color w:val="000000" w:themeColor="text1"/>
          <w:sz w:val="24"/>
          <w:szCs w:val="24"/>
        </w:rPr>
        <w:t xml:space="preserve">nın </w:t>
      </w:r>
      <w:r w:rsidR="003672E7" w:rsidRPr="007D7EA2">
        <w:rPr>
          <w:rFonts w:ascii="Times New Roman" w:hAnsi="Times New Roman" w:cs="Times New Roman"/>
          <w:color w:val="000000" w:themeColor="text1"/>
          <w:sz w:val="24"/>
          <w:szCs w:val="24"/>
        </w:rPr>
        <w:t>yapılmadığını</w:t>
      </w:r>
      <w:r w:rsidR="003672E7">
        <w:rPr>
          <w:rFonts w:ascii="Times New Roman" w:hAnsi="Times New Roman" w:cs="Times New Roman"/>
          <w:color w:val="000000" w:themeColor="text1"/>
          <w:sz w:val="24"/>
          <w:szCs w:val="24"/>
        </w:rPr>
        <w:t xml:space="preserve"> görmekteyiz</w:t>
      </w:r>
      <w:r w:rsidR="00F6362C" w:rsidRPr="007D7EA2">
        <w:rPr>
          <w:rFonts w:ascii="Times New Roman" w:hAnsi="Times New Roman" w:cs="Times New Roman"/>
          <w:color w:val="000000" w:themeColor="text1"/>
          <w:sz w:val="24"/>
          <w:szCs w:val="24"/>
        </w:rPr>
        <w:t>.</w:t>
      </w:r>
      <w:r w:rsidR="00F6362C">
        <w:rPr>
          <w:rFonts w:ascii="Times New Roman" w:hAnsi="Times New Roman" w:cs="Times New Roman"/>
          <w:color w:val="000000" w:themeColor="text1"/>
          <w:sz w:val="24"/>
          <w:szCs w:val="24"/>
        </w:rPr>
        <w:t xml:space="preserve"> Bu dönem b</w:t>
      </w:r>
      <w:r w:rsidR="00854E04" w:rsidRPr="007D7EA2">
        <w:rPr>
          <w:rFonts w:ascii="Times New Roman" w:hAnsi="Times New Roman" w:cs="Times New Roman"/>
          <w:color w:val="000000" w:themeColor="text1"/>
          <w:sz w:val="24"/>
          <w:szCs w:val="24"/>
        </w:rPr>
        <w:t>ağımsız</w:t>
      </w:r>
      <w:r w:rsidRPr="007D7EA2">
        <w:rPr>
          <w:rFonts w:ascii="Times New Roman" w:hAnsi="Times New Roman" w:cs="Times New Roman"/>
          <w:color w:val="000000" w:themeColor="text1"/>
          <w:sz w:val="24"/>
          <w:szCs w:val="24"/>
        </w:rPr>
        <w:t xml:space="preserve"> siteler ve devletlerin</w:t>
      </w:r>
      <w:r w:rsidR="003A674B">
        <w:rPr>
          <w:rFonts w:ascii="Times New Roman" w:hAnsi="Times New Roman" w:cs="Times New Roman"/>
          <w:color w:val="000000" w:themeColor="text1"/>
          <w:sz w:val="24"/>
          <w:szCs w:val="24"/>
        </w:rPr>
        <w:t>,</w:t>
      </w:r>
      <w:r w:rsidRPr="007D7EA2">
        <w:rPr>
          <w:rFonts w:ascii="Times New Roman" w:hAnsi="Times New Roman" w:cs="Times New Roman"/>
          <w:color w:val="000000" w:themeColor="text1"/>
          <w:sz w:val="24"/>
          <w:szCs w:val="24"/>
        </w:rPr>
        <w:t xml:space="preserve"> faizlerin yüksek olmasını fırsat bilip bankalar kurmaya başladığı bir </w:t>
      </w:r>
      <w:r w:rsidR="003672E7">
        <w:rPr>
          <w:rFonts w:ascii="Times New Roman" w:hAnsi="Times New Roman" w:cs="Times New Roman"/>
          <w:color w:val="000000" w:themeColor="text1"/>
          <w:sz w:val="24"/>
          <w:szCs w:val="24"/>
        </w:rPr>
        <w:t>dönem olmuştur</w:t>
      </w:r>
      <w:r w:rsidR="00F54F85" w:rsidRPr="007D7EA2">
        <w:rPr>
          <w:rFonts w:ascii="Times New Roman" w:hAnsi="Times New Roman" w:cs="Times New Roman"/>
          <w:color w:val="000000" w:themeColor="text1"/>
          <w:sz w:val="24"/>
          <w:szCs w:val="24"/>
        </w:rPr>
        <w:t>. Bu</w:t>
      </w:r>
      <w:r w:rsidRPr="007D7EA2">
        <w:rPr>
          <w:rFonts w:ascii="Times New Roman" w:hAnsi="Times New Roman" w:cs="Times New Roman"/>
          <w:color w:val="000000" w:themeColor="text1"/>
          <w:sz w:val="24"/>
          <w:szCs w:val="24"/>
        </w:rPr>
        <w:t xml:space="preserve"> kapsam</w:t>
      </w:r>
      <w:r w:rsidR="005F2C8A">
        <w:rPr>
          <w:rFonts w:ascii="Times New Roman" w:hAnsi="Times New Roman" w:cs="Times New Roman"/>
          <w:color w:val="000000" w:themeColor="text1"/>
          <w:sz w:val="24"/>
          <w:szCs w:val="24"/>
        </w:rPr>
        <w:t xml:space="preserve"> </w:t>
      </w:r>
      <w:r w:rsidRPr="007D7EA2">
        <w:rPr>
          <w:rFonts w:ascii="Times New Roman" w:hAnsi="Times New Roman" w:cs="Times New Roman"/>
          <w:color w:val="000000" w:themeColor="text1"/>
          <w:sz w:val="24"/>
          <w:szCs w:val="24"/>
        </w:rPr>
        <w:t>da ilk devlet bankası Eski Yunan’da faaliyetlerine başlamış olup</w:t>
      </w:r>
      <w:r w:rsidR="007B21FB">
        <w:rPr>
          <w:rFonts w:ascii="Times New Roman" w:hAnsi="Times New Roman" w:cs="Times New Roman"/>
          <w:color w:val="000000" w:themeColor="text1"/>
          <w:sz w:val="24"/>
          <w:szCs w:val="24"/>
        </w:rPr>
        <w:t>;</w:t>
      </w:r>
      <w:r w:rsidR="003672E7">
        <w:rPr>
          <w:rFonts w:ascii="Times New Roman" w:hAnsi="Times New Roman" w:cs="Times New Roman"/>
          <w:color w:val="000000" w:themeColor="text1"/>
          <w:sz w:val="24"/>
          <w:szCs w:val="24"/>
        </w:rPr>
        <w:t xml:space="preserve"> bankacılık sektörünün</w:t>
      </w:r>
      <w:r w:rsidRPr="007D7EA2">
        <w:rPr>
          <w:rFonts w:ascii="Times New Roman" w:hAnsi="Times New Roman" w:cs="Times New Roman"/>
          <w:color w:val="000000" w:themeColor="text1"/>
          <w:sz w:val="24"/>
          <w:szCs w:val="24"/>
        </w:rPr>
        <w:t xml:space="preserve"> ilk krizi</w:t>
      </w:r>
      <w:r w:rsidR="007B21FB">
        <w:rPr>
          <w:rFonts w:ascii="Times New Roman" w:hAnsi="Times New Roman" w:cs="Times New Roman"/>
          <w:color w:val="000000" w:themeColor="text1"/>
          <w:sz w:val="24"/>
          <w:szCs w:val="24"/>
        </w:rPr>
        <w:t>,</w:t>
      </w:r>
      <w:r w:rsidRPr="007D7EA2">
        <w:rPr>
          <w:rFonts w:ascii="Times New Roman" w:hAnsi="Times New Roman" w:cs="Times New Roman"/>
          <w:color w:val="000000" w:themeColor="text1"/>
          <w:sz w:val="24"/>
          <w:szCs w:val="24"/>
        </w:rPr>
        <w:t xml:space="preserve"> Atina sitesinde </w:t>
      </w:r>
      <w:r w:rsidR="00854E04" w:rsidRPr="007D7EA2">
        <w:rPr>
          <w:rFonts w:ascii="Times New Roman" w:hAnsi="Times New Roman" w:cs="Times New Roman"/>
          <w:color w:val="000000" w:themeColor="text1"/>
          <w:sz w:val="24"/>
          <w:szCs w:val="24"/>
        </w:rPr>
        <w:t>yaşanmıştır. Siyasi</w:t>
      </w:r>
      <w:r w:rsidRPr="007D7EA2">
        <w:rPr>
          <w:rFonts w:ascii="Times New Roman" w:hAnsi="Times New Roman" w:cs="Times New Roman"/>
          <w:color w:val="000000" w:themeColor="text1"/>
          <w:sz w:val="24"/>
          <w:szCs w:val="24"/>
        </w:rPr>
        <w:t xml:space="preserve"> iktidarsızlıklar</w:t>
      </w:r>
      <w:r w:rsidR="000F6E9B">
        <w:rPr>
          <w:rFonts w:ascii="Times New Roman" w:hAnsi="Times New Roman" w:cs="Times New Roman"/>
          <w:color w:val="000000" w:themeColor="text1"/>
          <w:sz w:val="24"/>
          <w:szCs w:val="24"/>
        </w:rPr>
        <w:t>,</w:t>
      </w:r>
      <w:r w:rsidRPr="007D7EA2">
        <w:rPr>
          <w:rFonts w:ascii="Times New Roman" w:hAnsi="Times New Roman" w:cs="Times New Roman"/>
          <w:color w:val="000000" w:themeColor="text1"/>
          <w:sz w:val="24"/>
          <w:szCs w:val="24"/>
        </w:rPr>
        <w:t xml:space="preserve"> savaşların getirdiği huzursuz ortam gibi nedenler </w:t>
      </w:r>
      <w:r w:rsidR="00F54F85" w:rsidRPr="007D7EA2">
        <w:rPr>
          <w:rFonts w:ascii="Times New Roman" w:hAnsi="Times New Roman" w:cs="Times New Roman"/>
          <w:color w:val="000000" w:themeColor="text1"/>
          <w:sz w:val="24"/>
          <w:szCs w:val="24"/>
        </w:rPr>
        <w:t xml:space="preserve">kullanılan ve kullandırılan kredilerin azalmasına neden </w:t>
      </w:r>
      <w:r w:rsidR="000F6E9B" w:rsidRPr="007D7EA2">
        <w:rPr>
          <w:rFonts w:ascii="Times New Roman" w:hAnsi="Times New Roman" w:cs="Times New Roman"/>
          <w:color w:val="000000" w:themeColor="text1"/>
          <w:sz w:val="24"/>
          <w:szCs w:val="24"/>
        </w:rPr>
        <w:t>olmuştur.</w:t>
      </w:r>
      <w:r w:rsidR="000F6E9B">
        <w:rPr>
          <w:rFonts w:ascii="Times New Roman" w:hAnsi="Times New Roman" w:cs="Times New Roman"/>
          <w:color w:val="000000" w:themeColor="text1"/>
          <w:sz w:val="24"/>
          <w:szCs w:val="24"/>
        </w:rPr>
        <w:t xml:space="preserve"> O dönemde</w:t>
      </w:r>
      <w:r w:rsidR="00F54F85" w:rsidRPr="007D7EA2">
        <w:rPr>
          <w:rFonts w:ascii="Times New Roman" w:hAnsi="Times New Roman" w:cs="Times New Roman"/>
          <w:color w:val="000000" w:themeColor="text1"/>
          <w:sz w:val="24"/>
          <w:szCs w:val="24"/>
        </w:rPr>
        <w:t xml:space="preserve"> Va</w:t>
      </w:r>
      <w:r w:rsidR="000F6E9B">
        <w:rPr>
          <w:rFonts w:ascii="Times New Roman" w:hAnsi="Times New Roman" w:cs="Times New Roman"/>
          <w:color w:val="000000" w:themeColor="text1"/>
          <w:sz w:val="24"/>
          <w:szCs w:val="24"/>
        </w:rPr>
        <w:t>tikan kilisesi ve diğer dinlere baktığımız zaman faiz kavramının yasaklandığını görüyoruz</w:t>
      </w:r>
      <w:r w:rsidR="00F54F85" w:rsidRPr="007D7EA2">
        <w:rPr>
          <w:rFonts w:ascii="Times New Roman" w:hAnsi="Times New Roman" w:cs="Times New Roman"/>
          <w:color w:val="000000" w:themeColor="text1"/>
          <w:sz w:val="24"/>
          <w:szCs w:val="24"/>
        </w:rPr>
        <w:t>. 16. yüzyılın başlarından başlayarak Kuzey Almanya’nın liman şehirlerinde tacir-bankerler gelişmiştir. Bu yılda Amsterdam belediyesinin kontrolünde faa</w:t>
      </w:r>
      <w:r w:rsidR="00CE0B6A">
        <w:rPr>
          <w:rFonts w:ascii="Times New Roman" w:hAnsi="Times New Roman" w:cs="Times New Roman"/>
          <w:color w:val="000000" w:themeColor="text1"/>
          <w:sz w:val="24"/>
          <w:szCs w:val="24"/>
        </w:rPr>
        <w:t>liyetlerini sürdüren Amsterdam B</w:t>
      </w:r>
      <w:r w:rsidR="00F54F85" w:rsidRPr="007D7EA2">
        <w:rPr>
          <w:rFonts w:ascii="Times New Roman" w:hAnsi="Times New Roman" w:cs="Times New Roman"/>
          <w:color w:val="000000" w:themeColor="text1"/>
          <w:sz w:val="24"/>
          <w:szCs w:val="24"/>
        </w:rPr>
        <w:t xml:space="preserve">ankası kurulmuştur. Bu dönemde banka florini </w:t>
      </w:r>
      <w:r w:rsidR="007D7EA2" w:rsidRPr="007D7EA2">
        <w:rPr>
          <w:rFonts w:ascii="Times New Roman" w:hAnsi="Times New Roman" w:cs="Times New Roman"/>
          <w:color w:val="000000" w:themeColor="text1"/>
          <w:sz w:val="24"/>
          <w:szCs w:val="24"/>
        </w:rPr>
        <w:t>yaratmışlardır. Yeniçağlarda</w:t>
      </w:r>
      <w:r w:rsidR="00F54F85" w:rsidRPr="007D7EA2">
        <w:rPr>
          <w:rFonts w:ascii="Times New Roman" w:hAnsi="Times New Roman" w:cs="Times New Roman"/>
          <w:color w:val="000000" w:themeColor="text1"/>
          <w:sz w:val="24"/>
          <w:szCs w:val="24"/>
        </w:rPr>
        <w:t xml:space="preserve"> devletler</w:t>
      </w:r>
      <w:r w:rsidR="007B21FB">
        <w:rPr>
          <w:rFonts w:ascii="Times New Roman" w:hAnsi="Times New Roman" w:cs="Times New Roman"/>
          <w:color w:val="000000" w:themeColor="text1"/>
          <w:sz w:val="24"/>
          <w:szCs w:val="24"/>
        </w:rPr>
        <w:t>,</w:t>
      </w:r>
      <w:r w:rsidR="00F54F85" w:rsidRPr="007D7EA2">
        <w:rPr>
          <w:rFonts w:ascii="Times New Roman" w:hAnsi="Times New Roman" w:cs="Times New Roman"/>
          <w:color w:val="000000" w:themeColor="text1"/>
          <w:sz w:val="24"/>
          <w:szCs w:val="24"/>
        </w:rPr>
        <w:t xml:space="preserve"> sömürge politikalarıyla yeni ülkelere sahip olmuş ekonomik </w:t>
      </w:r>
      <w:r w:rsidR="000F6E9B">
        <w:rPr>
          <w:rFonts w:ascii="Times New Roman" w:hAnsi="Times New Roman" w:cs="Times New Roman"/>
          <w:color w:val="000000" w:themeColor="text1"/>
          <w:sz w:val="24"/>
          <w:szCs w:val="24"/>
        </w:rPr>
        <w:t>hayatlarında da</w:t>
      </w:r>
      <w:r w:rsidR="003A674B">
        <w:rPr>
          <w:rFonts w:ascii="Times New Roman" w:hAnsi="Times New Roman" w:cs="Times New Roman"/>
          <w:color w:val="000000" w:themeColor="text1"/>
          <w:sz w:val="24"/>
          <w:szCs w:val="24"/>
        </w:rPr>
        <w:t xml:space="preserve"> canlanmalar görülmüştür. </w:t>
      </w:r>
      <w:r w:rsidR="00F54F85" w:rsidRPr="007D7EA2">
        <w:rPr>
          <w:rFonts w:ascii="Times New Roman" w:hAnsi="Times New Roman" w:cs="Times New Roman"/>
          <w:color w:val="000000" w:themeColor="text1"/>
          <w:sz w:val="24"/>
          <w:szCs w:val="24"/>
        </w:rPr>
        <w:t>16</w:t>
      </w:r>
      <w:r w:rsidR="00CE0B6A">
        <w:rPr>
          <w:rFonts w:ascii="Times New Roman" w:hAnsi="Times New Roman" w:cs="Times New Roman"/>
          <w:color w:val="000000" w:themeColor="text1"/>
          <w:sz w:val="24"/>
          <w:szCs w:val="24"/>
        </w:rPr>
        <w:t>37 yılında Venedik B</w:t>
      </w:r>
      <w:r w:rsidR="00F54F85" w:rsidRPr="007D7EA2">
        <w:rPr>
          <w:rFonts w:ascii="Times New Roman" w:hAnsi="Times New Roman" w:cs="Times New Roman"/>
          <w:color w:val="000000" w:themeColor="text1"/>
          <w:sz w:val="24"/>
          <w:szCs w:val="24"/>
        </w:rPr>
        <w:t>ankası kurulmuştur.</w:t>
      </w:r>
      <w:r w:rsidR="000F6E9B">
        <w:rPr>
          <w:rFonts w:ascii="Times New Roman" w:hAnsi="Times New Roman" w:cs="Times New Roman"/>
          <w:color w:val="000000" w:themeColor="text1"/>
          <w:sz w:val="24"/>
          <w:szCs w:val="24"/>
        </w:rPr>
        <w:t xml:space="preserve"> </w:t>
      </w:r>
      <w:r w:rsidR="00F54F85" w:rsidRPr="007D7EA2">
        <w:rPr>
          <w:rFonts w:ascii="Times New Roman" w:hAnsi="Times New Roman" w:cs="Times New Roman"/>
          <w:color w:val="000000" w:themeColor="text1"/>
          <w:sz w:val="24"/>
          <w:szCs w:val="24"/>
        </w:rPr>
        <w:t xml:space="preserve">1782 yılında Kuzey </w:t>
      </w:r>
      <w:r w:rsidR="003136E0" w:rsidRPr="007D7EA2">
        <w:rPr>
          <w:rFonts w:ascii="Times New Roman" w:hAnsi="Times New Roman" w:cs="Times New Roman"/>
          <w:color w:val="000000" w:themeColor="text1"/>
          <w:sz w:val="24"/>
          <w:szCs w:val="24"/>
        </w:rPr>
        <w:t>Amerika’da</w:t>
      </w:r>
      <w:r w:rsidR="00641407">
        <w:rPr>
          <w:rFonts w:ascii="Times New Roman" w:hAnsi="Times New Roman" w:cs="Times New Roman"/>
          <w:color w:val="000000" w:themeColor="text1"/>
          <w:sz w:val="24"/>
          <w:szCs w:val="24"/>
        </w:rPr>
        <w:t xml:space="preserve"> </w:t>
      </w:r>
      <w:r w:rsidR="003136E0" w:rsidRPr="007D7EA2">
        <w:rPr>
          <w:rFonts w:ascii="Times New Roman" w:hAnsi="Times New Roman" w:cs="Times New Roman"/>
          <w:color w:val="000000" w:themeColor="text1"/>
          <w:sz w:val="24"/>
          <w:szCs w:val="24"/>
        </w:rPr>
        <w:t xml:space="preserve">Bank North Amerika ile modern ticari bankacılık faaliyetleri </w:t>
      </w:r>
      <w:r w:rsidR="007D7EA2" w:rsidRPr="007D7EA2">
        <w:rPr>
          <w:rFonts w:ascii="Times New Roman" w:hAnsi="Times New Roman" w:cs="Times New Roman"/>
          <w:color w:val="000000" w:themeColor="text1"/>
          <w:sz w:val="24"/>
          <w:szCs w:val="24"/>
        </w:rPr>
        <w:t>başlamıştır. İkinci</w:t>
      </w:r>
      <w:r w:rsidR="003136E0" w:rsidRPr="007D7EA2">
        <w:rPr>
          <w:rFonts w:ascii="Times New Roman" w:hAnsi="Times New Roman" w:cs="Times New Roman"/>
          <w:color w:val="000000" w:themeColor="text1"/>
          <w:sz w:val="24"/>
          <w:szCs w:val="24"/>
        </w:rPr>
        <w:t xml:space="preserve"> dünya savaşından sonra ülkelerin gelişmişlik farklarında </w:t>
      </w:r>
      <w:r w:rsidR="003136E0" w:rsidRPr="007D7EA2">
        <w:rPr>
          <w:rFonts w:ascii="Times New Roman" w:hAnsi="Times New Roman" w:cs="Times New Roman"/>
          <w:color w:val="000000" w:themeColor="text1"/>
          <w:sz w:val="24"/>
          <w:szCs w:val="24"/>
        </w:rPr>
        <w:lastRenderedPageBreak/>
        <w:t xml:space="preserve">ayrımlar </w:t>
      </w:r>
      <w:r w:rsidR="000F6E9B">
        <w:rPr>
          <w:rFonts w:ascii="Times New Roman" w:hAnsi="Times New Roman" w:cs="Times New Roman"/>
          <w:color w:val="000000" w:themeColor="text1"/>
          <w:sz w:val="24"/>
          <w:szCs w:val="24"/>
        </w:rPr>
        <w:t>oluşmaya başlamıştır. Gelişmiş</w:t>
      </w:r>
      <w:r w:rsidR="003A674B">
        <w:rPr>
          <w:rFonts w:ascii="Times New Roman" w:hAnsi="Times New Roman" w:cs="Times New Roman"/>
          <w:color w:val="000000" w:themeColor="text1"/>
          <w:sz w:val="24"/>
          <w:szCs w:val="24"/>
        </w:rPr>
        <w:t xml:space="preserve"> ve az gelişmiş ülkelerin ekonomi anlayışların</w:t>
      </w:r>
      <w:r w:rsidR="000F6E9B">
        <w:rPr>
          <w:rFonts w:ascii="Times New Roman" w:hAnsi="Times New Roman" w:cs="Times New Roman"/>
          <w:color w:val="000000" w:themeColor="text1"/>
          <w:sz w:val="24"/>
          <w:szCs w:val="24"/>
        </w:rPr>
        <w:t xml:space="preserve"> </w:t>
      </w:r>
      <w:r w:rsidR="003A674B">
        <w:rPr>
          <w:rFonts w:ascii="Times New Roman" w:hAnsi="Times New Roman" w:cs="Times New Roman"/>
          <w:color w:val="000000" w:themeColor="text1"/>
          <w:sz w:val="24"/>
          <w:szCs w:val="24"/>
        </w:rPr>
        <w:t>da</w:t>
      </w:r>
      <w:r w:rsidR="00073230">
        <w:rPr>
          <w:rFonts w:ascii="Times New Roman" w:hAnsi="Times New Roman" w:cs="Times New Roman"/>
          <w:color w:val="000000" w:themeColor="text1"/>
          <w:sz w:val="24"/>
          <w:szCs w:val="24"/>
        </w:rPr>
        <w:t xml:space="preserve"> </w:t>
      </w:r>
      <w:r w:rsidR="003A674B">
        <w:rPr>
          <w:rFonts w:ascii="Times New Roman" w:hAnsi="Times New Roman" w:cs="Times New Roman"/>
          <w:color w:val="000000" w:themeColor="text1"/>
          <w:sz w:val="24"/>
          <w:szCs w:val="24"/>
        </w:rPr>
        <w:t>ki far</w:t>
      </w:r>
      <w:r w:rsidR="00150436">
        <w:rPr>
          <w:rFonts w:ascii="Times New Roman" w:hAnsi="Times New Roman" w:cs="Times New Roman"/>
          <w:color w:val="000000" w:themeColor="text1"/>
          <w:sz w:val="24"/>
          <w:szCs w:val="24"/>
        </w:rPr>
        <w:t xml:space="preserve">klılıklar bankacılık sektöründe </w:t>
      </w:r>
      <w:r w:rsidR="003A674B">
        <w:rPr>
          <w:rFonts w:ascii="Times New Roman" w:hAnsi="Times New Roman" w:cs="Times New Roman"/>
          <w:color w:val="000000" w:themeColor="text1"/>
          <w:sz w:val="24"/>
          <w:szCs w:val="24"/>
        </w:rPr>
        <w:t>de kendisini göstermiştir.</w:t>
      </w:r>
    </w:p>
    <w:p w:rsidR="001619BC" w:rsidRDefault="003136E0" w:rsidP="001619BC">
      <w:pPr>
        <w:spacing w:line="360" w:lineRule="auto"/>
        <w:ind w:firstLine="708"/>
        <w:jc w:val="both"/>
        <w:rPr>
          <w:rFonts w:ascii="Times New Roman" w:hAnsi="Times New Roman" w:cs="Times New Roman"/>
          <w:color w:val="000000" w:themeColor="text1"/>
          <w:sz w:val="24"/>
          <w:szCs w:val="24"/>
        </w:rPr>
      </w:pPr>
      <w:r w:rsidRPr="007D7EA2">
        <w:rPr>
          <w:rFonts w:ascii="Times New Roman" w:hAnsi="Times New Roman" w:cs="Times New Roman"/>
          <w:color w:val="000000" w:themeColor="text1"/>
          <w:sz w:val="24"/>
          <w:szCs w:val="24"/>
        </w:rPr>
        <w:t>1970 petrol kriziyle beraber petrol ülkelerinin paralarını ban</w:t>
      </w:r>
      <w:r w:rsidR="00133CFE" w:rsidRPr="007D7EA2">
        <w:rPr>
          <w:rFonts w:ascii="Times New Roman" w:hAnsi="Times New Roman" w:cs="Times New Roman"/>
          <w:color w:val="000000" w:themeColor="text1"/>
          <w:sz w:val="24"/>
          <w:szCs w:val="24"/>
        </w:rPr>
        <w:t>ka</w:t>
      </w:r>
      <w:r w:rsidR="00E10282">
        <w:rPr>
          <w:rFonts w:ascii="Times New Roman" w:hAnsi="Times New Roman" w:cs="Times New Roman"/>
          <w:color w:val="000000" w:themeColor="text1"/>
          <w:sz w:val="24"/>
          <w:szCs w:val="24"/>
        </w:rPr>
        <w:t xml:space="preserve">lara yatırmasıyla </w:t>
      </w:r>
      <w:r w:rsidRPr="007D7EA2">
        <w:rPr>
          <w:rFonts w:ascii="Times New Roman" w:hAnsi="Times New Roman" w:cs="Times New Roman"/>
          <w:color w:val="000000" w:themeColor="text1"/>
          <w:sz w:val="24"/>
          <w:szCs w:val="24"/>
        </w:rPr>
        <w:t>bankacılık faaliyetleri gelişmeler göstermiştir.1980 bilgisayar ile birlik</w:t>
      </w:r>
      <w:r w:rsidR="00133CFE" w:rsidRPr="007D7EA2">
        <w:rPr>
          <w:rFonts w:ascii="Times New Roman" w:hAnsi="Times New Roman" w:cs="Times New Roman"/>
          <w:color w:val="000000" w:themeColor="text1"/>
          <w:sz w:val="24"/>
          <w:szCs w:val="24"/>
        </w:rPr>
        <w:t>te</w:t>
      </w:r>
      <w:r w:rsidR="00E10282">
        <w:rPr>
          <w:rFonts w:ascii="Times New Roman" w:hAnsi="Times New Roman" w:cs="Times New Roman"/>
          <w:color w:val="000000" w:themeColor="text1"/>
          <w:sz w:val="24"/>
          <w:szCs w:val="24"/>
        </w:rPr>
        <w:t xml:space="preserve"> 1990 internet bankacılığı 2000’</w:t>
      </w:r>
      <w:r w:rsidRPr="007D7EA2">
        <w:rPr>
          <w:rFonts w:ascii="Times New Roman" w:hAnsi="Times New Roman" w:cs="Times New Roman"/>
          <w:color w:val="000000" w:themeColor="text1"/>
          <w:sz w:val="24"/>
          <w:szCs w:val="24"/>
        </w:rPr>
        <w:t>li yıllarda elektronik paralar ve bankacılık faali</w:t>
      </w:r>
      <w:r w:rsidR="002E7AE9" w:rsidRPr="007D7EA2">
        <w:rPr>
          <w:rFonts w:ascii="Times New Roman" w:hAnsi="Times New Roman" w:cs="Times New Roman"/>
          <w:color w:val="000000" w:themeColor="text1"/>
          <w:sz w:val="24"/>
          <w:szCs w:val="24"/>
        </w:rPr>
        <w:t>yetleri giderek hız kazanmıştır</w:t>
      </w:r>
      <w:r w:rsidR="00641407">
        <w:rPr>
          <w:rFonts w:ascii="Times New Roman" w:hAnsi="Times New Roman" w:cs="Times New Roman"/>
          <w:color w:val="000000" w:themeColor="text1"/>
          <w:sz w:val="24"/>
          <w:szCs w:val="24"/>
        </w:rPr>
        <w:t xml:space="preserve"> </w:t>
      </w:r>
      <w:r w:rsidR="002E0FCB">
        <w:rPr>
          <w:rFonts w:ascii="Times New Roman" w:hAnsi="Times New Roman" w:cs="Times New Roman"/>
          <w:color w:val="000000" w:themeColor="text1"/>
          <w:sz w:val="24"/>
          <w:szCs w:val="24"/>
        </w:rPr>
        <w:t>(Aydın, 2010:53-</w:t>
      </w:r>
      <w:r w:rsidR="002E7AE9" w:rsidRPr="007D7EA2">
        <w:rPr>
          <w:rFonts w:ascii="Times New Roman" w:hAnsi="Times New Roman" w:cs="Times New Roman"/>
          <w:color w:val="000000" w:themeColor="text1"/>
          <w:sz w:val="24"/>
          <w:szCs w:val="24"/>
        </w:rPr>
        <w:t>55)</w:t>
      </w:r>
      <w:r w:rsidR="006A6076">
        <w:rPr>
          <w:rFonts w:ascii="Times New Roman" w:hAnsi="Times New Roman" w:cs="Times New Roman"/>
          <w:color w:val="000000" w:themeColor="text1"/>
          <w:sz w:val="24"/>
          <w:szCs w:val="24"/>
        </w:rPr>
        <w:t>.</w:t>
      </w:r>
    </w:p>
    <w:p w:rsidR="00FF5034" w:rsidRPr="001619BC" w:rsidRDefault="00E31B13" w:rsidP="001619BC">
      <w:pPr>
        <w:spacing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008B5D6E">
        <w:rPr>
          <w:rFonts w:ascii="Times New Roman" w:hAnsi="Times New Roman" w:cs="Times New Roman"/>
          <w:b/>
          <w:sz w:val="24"/>
          <w:szCs w:val="24"/>
        </w:rPr>
        <w:t>1</w:t>
      </w:r>
      <w:r w:rsidR="005B5812" w:rsidRPr="00566B3B">
        <w:rPr>
          <w:rFonts w:ascii="Times New Roman" w:hAnsi="Times New Roman" w:cs="Times New Roman"/>
          <w:b/>
          <w:sz w:val="24"/>
          <w:szCs w:val="24"/>
        </w:rPr>
        <w:t>.</w:t>
      </w:r>
      <w:r w:rsidR="000E000C" w:rsidRPr="00566B3B">
        <w:rPr>
          <w:rFonts w:ascii="Times New Roman" w:hAnsi="Times New Roman" w:cs="Times New Roman"/>
          <w:b/>
          <w:sz w:val="24"/>
          <w:szCs w:val="24"/>
        </w:rPr>
        <w:t>3</w:t>
      </w:r>
      <w:r w:rsidR="00BD6CA4" w:rsidRPr="00566B3B">
        <w:rPr>
          <w:rFonts w:ascii="Times New Roman" w:hAnsi="Times New Roman" w:cs="Times New Roman"/>
          <w:b/>
          <w:sz w:val="24"/>
          <w:szCs w:val="24"/>
        </w:rPr>
        <w:t>.</w:t>
      </w:r>
      <w:r w:rsidR="00FF5034" w:rsidRPr="00566B3B">
        <w:rPr>
          <w:rFonts w:ascii="Times New Roman" w:hAnsi="Times New Roman" w:cs="Times New Roman"/>
          <w:b/>
          <w:sz w:val="24"/>
          <w:szCs w:val="24"/>
        </w:rPr>
        <w:t xml:space="preserve"> TÜRK BANKACILIK SİSTEMİ</w:t>
      </w:r>
    </w:p>
    <w:p w:rsidR="006A7256" w:rsidRPr="00566B3B" w:rsidRDefault="008B5D6E" w:rsidP="001619BC">
      <w:pPr>
        <w:spacing w:line="360" w:lineRule="auto"/>
        <w:rPr>
          <w:b/>
          <w:sz w:val="24"/>
          <w:szCs w:val="24"/>
        </w:rPr>
      </w:pPr>
      <w:r>
        <w:rPr>
          <w:rFonts w:ascii="Times New Roman" w:hAnsi="Times New Roman" w:cs="Times New Roman"/>
          <w:b/>
          <w:sz w:val="24"/>
          <w:szCs w:val="24"/>
        </w:rPr>
        <w:t>1</w:t>
      </w:r>
      <w:r w:rsidR="005B5812" w:rsidRPr="00566B3B">
        <w:rPr>
          <w:rFonts w:ascii="Times New Roman" w:hAnsi="Times New Roman" w:cs="Times New Roman"/>
          <w:b/>
          <w:sz w:val="24"/>
          <w:szCs w:val="24"/>
        </w:rPr>
        <w:t>.</w:t>
      </w:r>
      <w:r w:rsidR="000E000C" w:rsidRPr="00566B3B">
        <w:rPr>
          <w:rFonts w:ascii="Times New Roman" w:hAnsi="Times New Roman" w:cs="Times New Roman"/>
          <w:b/>
          <w:sz w:val="24"/>
          <w:szCs w:val="24"/>
        </w:rPr>
        <w:t>3</w:t>
      </w:r>
      <w:r w:rsidR="00BD6CA4" w:rsidRPr="00566B3B">
        <w:rPr>
          <w:rFonts w:ascii="Times New Roman" w:hAnsi="Times New Roman" w:cs="Times New Roman"/>
          <w:b/>
          <w:sz w:val="24"/>
          <w:szCs w:val="24"/>
        </w:rPr>
        <w:t xml:space="preserve">.1. </w:t>
      </w:r>
      <w:r w:rsidR="00566B3B" w:rsidRPr="00566B3B">
        <w:rPr>
          <w:rFonts w:ascii="Times New Roman" w:hAnsi="Times New Roman" w:cs="Times New Roman"/>
          <w:b/>
          <w:sz w:val="24"/>
          <w:szCs w:val="24"/>
        </w:rPr>
        <w:t>Türk Bankacılığının Tarihsel</w:t>
      </w:r>
      <w:r w:rsidR="00B83DF0" w:rsidRPr="00566B3B">
        <w:rPr>
          <w:rFonts w:ascii="Times New Roman" w:hAnsi="Times New Roman" w:cs="Times New Roman"/>
          <w:b/>
          <w:sz w:val="24"/>
          <w:szCs w:val="24"/>
        </w:rPr>
        <w:t xml:space="preserve"> G</w:t>
      </w:r>
      <w:r w:rsidR="00566B3B" w:rsidRPr="00566B3B">
        <w:rPr>
          <w:rFonts w:ascii="Times New Roman" w:hAnsi="Times New Roman" w:cs="Times New Roman"/>
          <w:b/>
          <w:sz w:val="24"/>
          <w:szCs w:val="24"/>
        </w:rPr>
        <w:t>elişimi</w:t>
      </w:r>
    </w:p>
    <w:p w:rsidR="001619BC" w:rsidRDefault="00867E44" w:rsidP="001619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Türk B</w:t>
      </w:r>
      <w:r w:rsidR="00C220A1" w:rsidRPr="00AB0A7C">
        <w:rPr>
          <w:rFonts w:ascii="Times New Roman" w:hAnsi="Times New Roman" w:cs="Times New Roman"/>
          <w:sz w:val="24"/>
          <w:szCs w:val="24"/>
        </w:rPr>
        <w:t>ankacılığı</w:t>
      </w:r>
      <w:r>
        <w:rPr>
          <w:rFonts w:ascii="Times New Roman" w:hAnsi="Times New Roman" w:cs="Times New Roman"/>
          <w:sz w:val="24"/>
          <w:szCs w:val="24"/>
        </w:rPr>
        <w:t>’</w:t>
      </w:r>
      <w:r w:rsidR="00C220A1" w:rsidRPr="00AB0A7C">
        <w:rPr>
          <w:rFonts w:ascii="Times New Roman" w:hAnsi="Times New Roman" w:cs="Times New Roman"/>
          <w:sz w:val="24"/>
          <w:szCs w:val="24"/>
        </w:rPr>
        <w:t>nın gelişim sürecine bakıldığı zaman</w:t>
      </w:r>
      <w:r w:rsidR="0000280C">
        <w:rPr>
          <w:rFonts w:ascii="Times New Roman" w:hAnsi="Times New Roman" w:cs="Times New Roman"/>
          <w:sz w:val="24"/>
          <w:szCs w:val="24"/>
        </w:rPr>
        <w:t>:</w:t>
      </w:r>
      <w:r w:rsidR="00C220A1" w:rsidRPr="00AB0A7C">
        <w:rPr>
          <w:rFonts w:ascii="Times New Roman" w:hAnsi="Times New Roman" w:cs="Times New Roman"/>
          <w:sz w:val="24"/>
          <w:szCs w:val="24"/>
        </w:rPr>
        <w:t xml:space="preserve"> Osmanlı devleti ve Cumhuriyetin ilk kurulduğu yıllardan </w:t>
      </w:r>
      <w:r w:rsidR="000077CD" w:rsidRPr="00AB0A7C">
        <w:rPr>
          <w:rFonts w:ascii="Times New Roman" w:hAnsi="Times New Roman" w:cs="Times New Roman"/>
          <w:sz w:val="24"/>
          <w:szCs w:val="24"/>
        </w:rPr>
        <w:t>g</w:t>
      </w:r>
      <w:r w:rsidR="00C220A1" w:rsidRPr="00AB0A7C">
        <w:rPr>
          <w:rFonts w:ascii="Times New Roman" w:hAnsi="Times New Roman" w:cs="Times New Roman"/>
          <w:sz w:val="24"/>
          <w:szCs w:val="24"/>
        </w:rPr>
        <w:t>ünümüze gelinceye kadar geçen süreçte</w:t>
      </w:r>
      <w:r w:rsidR="0000280C">
        <w:rPr>
          <w:rFonts w:ascii="Times New Roman" w:hAnsi="Times New Roman" w:cs="Times New Roman"/>
          <w:sz w:val="24"/>
          <w:szCs w:val="24"/>
        </w:rPr>
        <w:t>,</w:t>
      </w:r>
      <w:r w:rsidR="00C220A1" w:rsidRPr="00AB0A7C">
        <w:rPr>
          <w:rFonts w:ascii="Times New Roman" w:hAnsi="Times New Roman" w:cs="Times New Roman"/>
          <w:sz w:val="24"/>
          <w:szCs w:val="24"/>
        </w:rPr>
        <w:t xml:space="preserve"> Türk Bankacılık sisteminin yapısal durumu ve gelişimini</w:t>
      </w:r>
      <w:r w:rsidR="000077CD" w:rsidRPr="00AB0A7C">
        <w:rPr>
          <w:rFonts w:ascii="Times New Roman" w:hAnsi="Times New Roman" w:cs="Times New Roman"/>
          <w:sz w:val="24"/>
          <w:szCs w:val="24"/>
        </w:rPr>
        <w:t>n</w:t>
      </w:r>
      <w:r w:rsidR="00C220A1" w:rsidRPr="00AB0A7C">
        <w:rPr>
          <w:rFonts w:ascii="Times New Roman" w:hAnsi="Times New Roman" w:cs="Times New Roman"/>
          <w:sz w:val="24"/>
          <w:szCs w:val="24"/>
        </w:rPr>
        <w:t xml:space="preserve"> ekonomik </w:t>
      </w:r>
      <w:r w:rsidR="000077CD" w:rsidRPr="00AB0A7C">
        <w:rPr>
          <w:rFonts w:ascii="Times New Roman" w:hAnsi="Times New Roman" w:cs="Times New Roman"/>
          <w:sz w:val="24"/>
          <w:szCs w:val="24"/>
        </w:rPr>
        <w:t>gelişmelerden</w:t>
      </w:r>
      <w:r w:rsidR="00C220A1" w:rsidRPr="00AB0A7C">
        <w:rPr>
          <w:rFonts w:ascii="Times New Roman" w:hAnsi="Times New Roman" w:cs="Times New Roman"/>
          <w:sz w:val="24"/>
          <w:szCs w:val="24"/>
        </w:rPr>
        <w:t>, ekonominin genel yapısı ve performansından</w:t>
      </w:r>
      <w:r w:rsidR="000077CD" w:rsidRPr="00AB0A7C">
        <w:rPr>
          <w:rFonts w:ascii="Times New Roman" w:hAnsi="Times New Roman" w:cs="Times New Roman"/>
          <w:sz w:val="24"/>
          <w:szCs w:val="24"/>
        </w:rPr>
        <w:t xml:space="preserve"> </w:t>
      </w:r>
      <w:r w:rsidR="000F6E9B">
        <w:rPr>
          <w:rFonts w:ascii="Times New Roman" w:hAnsi="Times New Roman" w:cs="Times New Roman"/>
          <w:sz w:val="24"/>
          <w:szCs w:val="24"/>
        </w:rPr>
        <w:t xml:space="preserve">fazlaca </w:t>
      </w:r>
      <w:r w:rsidR="000077CD" w:rsidRPr="00AB0A7C">
        <w:rPr>
          <w:rFonts w:ascii="Times New Roman" w:hAnsi="Times New Roman" w:cs="Times New Roman"/>
          <w:sz w:val="24"/>
          <w:szCs w:val="24"/>
        </w:rPr>
        <w:t>etkilendiğini görmekteyiz (Bakan</w:t>
      </w:r>
      <w:r>
        <w:rPr>
          <w:rFonts w:ascii="Times New Roman" w:hAnsi="Times New Roman" w:cs="Times New Roman"/>
          <w:sz w:val="24"/>
          <w:szCs w:val="24"/>
        </w:rPr>
        <w:t>,</w:t>
      </w:r>
      <w:r w:rsidR="000077CD" w:rsidRPr="00AB0A7C">
        <w:rPr>
          <w:rFonts w:ascii="Times New Roman" w:hAnsi="Times New Roman" w:cs="Times New Roman"/>
          <w:sz w:val="24"/>
          <w:szCs w:val="24"/>
        </w:rPr>
        <w:t xml:space="preserve"> 2002:31)</w:t>
      </w:r>
      <w:r>
        <w:rPr>
          <w:rFonts w:ascii="Times New Roman" w:hAnsi="Times New Roman" w:cs="Times New Roman"/>
          <w:sz w:val="24"/>
          <w:szCs w:val="24"/>
        </w:rPr>
        <w:t>. Türk Bankacılık sistemini bir bütün olarak değerlendirebilmemiz için iki</w:t>
      </w:r>
      <w:r w:rsidR="000F6E9B">
        <w:rPr>
          <w:rFonts w:ascii="Times New Roman" w:hAnsi="Times New Roman" w:cs="Times New Roman"/>
          <w:sz w:val="24"/>
          <w:szCs w:val="24"/>
        </w:rPr>
        <w:t xml:space="preserve"> dönemde incelememiz ger</w:t>
      </w:r>
      <w:r w:rsidR="00073230">
        <w:rPr>
          <w:rFonts w:ascii="Times New Roman" w:hAnsi="Times New Roman" w:cs="Times New Roman"/>
          <w:sz w:val="24"/>
          <w:szCs w:val="24"/>
        </w:rPr>
        <w:t>e</w:t>
      </w:r>
      <w:r w:rsidR="000F6E9B">
        <w:rPr>
          <w:rFonts w:ascii="Times New Roman" w:hAnsi="Times New Roman" w:cs="Times New Roman"/>
          <w:sz w:val="24"/>
          <w:szCs w:val="24"/>
        </w:rPr>
        <w:t>kmektedir.</w:t>
      </w:r>
    </w:p>
    <w:p w:rsidR="00E1508F" w:rsidRPr="003E4904" w:rsidRDefault="008B5D6E" w:rsidP="001619B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1</w:t>
      </w:r>
      <w:r w:rsidR="005B5812" w:rsidRPr="00566B3B">
        <w:rPr>
          <w:rFonts w:ascii="Times New Roman" w:hAnsi="Times New Roman" w:cs="Times New Roman"/>
          <w:b/>
          <w:sz w:val="24"/>
          <w:szCs w:val="24"/>
        </w:rPr>
        <w:t>.</w:t>
      </w:r>
      <w:r w:rsidR="000E000C" w:rsidRPr="00566B3B">
        <w:rPr>
          <w:rFonts w:ascii="Times New Roman" w:hAnsi="Times New Roman" w:cs="Times New Roman"/>
          <w:b/>
          <w:sz w:val="24"/>
          <w:szCs w:val="24"/>
        </w:rPr>
        <w:t>3</w:t>
      </w:r>
      <w:r w:rsidR="00BD6CA4" w:rsidRPr="003E4904">
        <w:rPr>
          <w:rFonts w:ascii="Times New Roman" w:hAnsi="Times New Roman" w:cs="Times New Roman"/>
          <w:sz w:val="24"/>
          <w:szCs w:val="24"/>
        </w:rPr>
        <w:t>.</w:t>
      </w:r>
      <w:r>
        <w:rPr>
          <w:rFonts w:ascii="Times New Roman" w:hAnsi="Times New Roman" w:cs="Times New Roman"/>
          <w:b/>
          <w:sz w:val="24"/>
          <w:szCs w:val="24"/>
        </w:rPr>
        <w:t xml:space="preserve">1.1.  </w:t>
      </w:r>
      <w:r w:rsidR="00566B3B" w:rsidRPr="00566B3B">
        <w:rPr>
          <w:rFonts w:ascii="Times New Roman" w:hAnsi="Times New Roman" w:cs="Times New Roman"/>
          <w:b/>
          <w:sz w:val="24"/>
          <w:szCs w:val="24"/>
        </w:rPr>
        <w:t>Osmanlı Döneminde Bankacılık</w:t>
      </w:r>
    </w:p>
    <w:p w:rsidR="002E4DC3" w:rsidRPr="003E4904" w:rsidRDefault="00867E44" w:rsidP="0064140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Osmanlı’da bankacılık</w:t>
      </w:r>
      <w:r w:rsidR="00E1508F" w:rsidRPr="003E4904">
        <w:rPr>
          <w:rFonts w:ascii="Times New Roman" w:hAnsi="Times New Roman" w:cs="Times New Roman"/>
          <w:sz w:val="24"/>
          <w:szCs w:val="24"/>
        </w:rPr>
        <w:t xml:space="preserve"> sektörünün gelişimi yavaş</w:t>
      </w:r>
      <w:r w:rsidR="000F6E9B">
        <w:rPr>
          <w:rFonts w:ascii="Times New Roman" w:hAnsi="Times New Roman" w:cs="Times New Roman"/>
          <w:sz w:val="24"/>
          <w:szCs w:val="24"/>
        </w:rPr>
        <w:t xml:space="preserve"> bir seyir izlemiştir</w:t>
      </w:r>
      <w:r w:rsidR="00E1508F" w:rsidRPr="003E4904">
        <w:rPr>
          <w:rFonts w:ascii="Times New Roman" w:hAnsi="Times New Roman" w:cs="Times New Roman"/>
          <w:sz w:val="24"/>
          <w:szCs w:val="24"/>
        </w:rPr>
        <w:t xml:space="preserve">. Kentler veya kent merkezlerinde para değişimini sağlayan sarraflar olmasına rağmen </w:t>
      </w:r>
      <w:r w:rsidR="000F6E9B" w:rsidRPr="003E4904">
        <w:rPr>
          <w:rFonts w:ascii="Times New Roman" w:hAnsi="Times New Roman" w:cs="Times New Roman"/>
          <w:sz w:val="24"/>
          <w:szCs w:val="24"/>
        </w:rPr>
        <w:t>Tanzimat’a</w:t>
      </w:r>
      <w:r w:rsidR="00E1508F" w:rsidRPr="003E4904">
        <w:rPr>
          <w:rFonts w:ascii="Times New Roman" w:hAnsi="Times New Roman" w:cs="Times New Roman"/>
          <w:sz w:val="24"/>
          <w:szCs w:val="24"/>
        </w:rPr>
        <w:t xml:space="preserve"> kadar Osmanlı</w:t>
      </w:r>
      <w:r>
        <w:rPr>
          <w:rFonts w:ascii="Times New Roman" w:hAnsi="Times New Roman" w:cs="Times New Roman"/>
          <w:sz w:val="24"/>
          <w:szCs w:val="24"/>
        </w:rPr>
        <w:t>’</w:t>
      </w:r>
      <w:r w:rsidR="00E1508F" w:rsidRPr="003E4904">
        <w:rPr>
          <w:rFonts w:ascii="Times New Roman" w:hAnsi="Times New Roman" w:cs="Times New Roman"/>
          <w:sz w:val="24"/>
          <w:szCs w:val="24"/>
        </w:rPr>
        <w:t>da banka veya b</w:t>
      </w:r>
      <w:r w:rsidR="00C20C95" w:rsidRPr="003E4904">
        <w:rPr>
          <w:rFonts w:ascii="Times New Roman" w:hAnsi="Times New Roman" w:cs="Times New Roman"/>
          <w:sz w:val="24"/>
          <w:szCs w:val="24"/>
        </w:rPr>
        <w:t>enzeri kurumlar</w:t>
      </w:r>
      <w:r>
        <w:rPr>
          <w:rFonts w:ascii="Times New Roman" w:hAnsi="Times New Roman" w:cs="Times New Roman"/>
          <w:sz w:val="24"/>
          <w:szCs w:val="24"/>
        </w:rPr>
        <w:t>a rastlanmamıştır</w:t>
      </w:r>
      <w:r w:rsidR="00C20C95" w:rsidRPr="003E4904">
        <w:rPr>
          <w:rFonts w:ascii="Times New Roman" w:hAnsi="Times New Roman" w:cs="Times New Roman"/>
          <w:sz w:val="24"/>
          <w:szCs w:val="24"/>
        </w:rPr>
        <w:t xml:space="preserve"> </w:t>
      </w:r>
      <w:r w:rsidR="00E1508F" w:rsidRPr="003E4904">
        <w:rPr>
          <w:rFonts w:ascii="Times New Roman" w:hAnsi="Times New Roman" w:cs="Times New Roman"/>
          <w:sz w:val="24"/>
          <w:szCs w:val="24"/>
        </w:rPr>
        <w:t>(</w:t>
      </w:r>
      <w:r w:rsidR="002D1A08" w:rsidRPr="003E4904">
        <w:rPr>
          <w:rFonts w:ascii="Times New Roman" w:hAnsi="Times New Roman" w:cs="Times New Roman"/>
          <w:sz w:val="24"/>
          <w:szCs w:val="24"/>
        </w:rPr>
        <w:t>Öçal ve</w:t>
      </w:r>
      <w:r w:rsidR="00C20C95" w:rsidRPr="003E4904">
        <w:rPr>
          <w:rFonts w:ascii="Times New Roman" w:hAnsi="Times New Roman" w:cs="Times New Roman"/>
          <w:sz w:val="24"/>
          <w:szCs w:val="24"/>
        </w:rPr>
        <w:t xml:space="preserve"> Çolak</w:t>
      </w:r>
      <w:r w:rsidR="002E0FCB">
        <w:rPr>
          <w:rFonts w:ascii="Times New Roman" w:hAnsi="Times New Roman" w:cs="Times New Roman"/>
          <w:sz w:val="24"/>
          <w:szCs w:val="24"/>
        </w:rPr>
        <w:t>,</w:t>
      </w:r>
      <w:r w:rsidR="0011364C">
        <w:rPr>
          <w:rFonts w:ascii="Times New Roman" w:hAnsi="Times New Roman" w:cs="Times New Roman"/>
          <w:sz w:val="24"/>
          <w:szCs w:val="24"/>
        </w:rPr>
        <w:t xml:space="preserve"> </w:t>
      </w:r>
      <w:r w:rsidR="00C20C95" w:rsidRPr="003E4904">
        <w:rPr>
          <w:rFonts w:ascii="Times New Roman" w:hAnsi="Times New Roman" w:cs="Times New Roman"/>
          <w:sz w:val="24"/>
          <w:szCs w:val="24"/>
        </w:rPr>
        <w:t>1988:</w:t>
      </w:r>
      <w:r w:rsidR="00E1508F" w:rsidRPr="003E4904">
        <w:rPr>
          <w:rFonts w:ascii="Times New Roman" w:hAnsi="Times New Roman" w:cs="Times New Roman"/>
          <w:sz w:val="24"/>
          <w:szCs w:val="24"/>
        </w:rPr>
        <w:t>77)</w:t>
      </w:r>
      <w:r w:rsidR="00C20C95" w:rsidRPr="003E4904">
        <w:rPr>
          <w:rFonts w:ascii="Times New Roman" w:hAnsi="Times New Roman" w:cs="Times New Roman"/>
          <w:sz w:val="24"/>
          <w:szCs w:val="24"/>
        </w:rPr>
        <w:t>.</w:t>
      </w:r>
      <w:r>
        <w:rPr>
          <w:rFonts w:ascii="Times New Roman" w:hAnsi="Times New Roman" w:cs="Times New Roman"/>
          <w:sz w:val="24"/>
          <w:szCs w:val="24"/>
        </w:rPr>
        <w:t xml:space="preserve"> </w:t>
      </w:r>
    </w:p>
    <w:p w:rsidR="00AE77BB" w:rsidRDefault="00E1508F" w:rsidP="00764E3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 </w:t>
      </w:r>
      <w:r w:rsidR="00867E44">
        <w:rPr>
          <w:rFonts w:ascii="Times New Roman" w:hAnsi="Times New Roman" w:cs="Times New Roman"/>
          <w:sz w:val="24"/>
          <w:szCs w:val="24"/>
        </w:rPr>
        <w:t xml:space="preserve">Tanzimat’a kadar geçen dönemde </w:t>
      </w:r>
      <w:r w:rsidR="005138A6">
        <w:rPr>
          <w:rFonts w:ascii="Times New Roman" w:hAnsi="Times New Roman" w:cs="Times New Roman"/>
          <w:sz w:val="24"/>
          <w:szCs w:val="24"/>
        </w:rPr>
        <w:t xml:space="preserve">Osmanlı’da bankacılık faaliyetlerinin gelişememesinin </w:t>
      </w:r>
      <w:r w:rsidR="000F6E9B">
        <w:rPr>
          <w:rFonts w:ascii="Times New Roman" w:hAnsi="Times New Roman" w:cs="Times New Roman"/>
          <w:sz w:val="24"/>
          <w:szCs w:val="24"/>
        </w:rPr>
        <w:t>iki önemli nedeni bulunmaktadır. Bunlar:</w:t>
      </w:r>
      <w:r w:rsidR="005138A6">
        <w:rPr>
          <w:rFonts w:ascii="Times New Roman" w:hAnsi="Times New Roman" w:cs="Times New Roman"/>
          <w:sz w:val="24"/>
          <w:szCs w:val="24"/>
        </w:rPr>
        <w:t xml:space="preserve"> 1</w:t>
      </w:r>
      <w:r w:rsidR="00AB0A7C">
        <w:rPr>
          <w:rFonts w:ascii="Times New Roman" w:hAnsi="Times New Roman" w:cs="Times New Roman"/>
          <w:sz w:val="24"/>
          <w:szCs w:val="24"/>
        </w:rPr>
        <w:t>)</w:t>
      </w:r>
      <w:r w:rsidR="000F6E9B">
        <w:rPr>
          <w:rFonts w:ascii="Times New Roman" w:hAnsi="Times New Roman" w:cs="Times New Roman"/>
          <w:sz w:val="24"/>
          <w:szCs w:val="24"/>
        </w:rPr>
        <w:t xml:space="preserve"> </w:t>
      </w:r>
      <w:r w:rsidR="005138A6">
        <w:rPr>
          <w:rFonts w:ascii="Times New Roman" w:hAnsi="Times New Roman" w:cs="Times New Roman"/>
          <w:sz w:val="24"/>
          <w:szCs w:val="24"/>
        </w:rPr>
        <w:t xml:space="preserve">Türklerin genellikle askerlik ve yöneticilik gibi işlerle uğraşıp </w:t>
      </w:r>
      <w:r w:rsidR="00FF71BC">
        <w:rPr>
          <w:rFonts w:ascii="Times New Roman" w:hAnsi="Times New Roman" w:cs="Times New Roman"/>
          <w:sz w:val="24"/>
          <w:szCs w:val="24"/>
        </w:rPr>
        <w:t>ticaret, sarraflık, faizcilik</w:t>
      </w:r>
      <w:r w:rsidR="005138A6">
        <w:rPr>
          <w:rFonts w:ascii="Times New Roman" w:hAnsi="Times New Roman" w:cs="Times New Roman"/>
          <w:sz w:val="24"/>
          <w:szCs w:val="24"/>
        </w:rPr>
        <w:t xml:space="preserve"> gibi işleri Türk ve Müslüman olmayanlara bırak</w:t>
      </w:r>
      <w:r w:rsidR="000F6E9B">
        <w:rPr>
          <w:rFonts w:ascii="Times New Roman" w:hAnsi="Times New Roman" w:cs="Times New Roman"/>
          <w:sz w:val="24"/>
          <w:szCs w:val="24"/>
        </w:rPr>
        <w:t>masıdır</w:t>
      </w:r>
      <w:r w:rsidR="00FF71BC">
        <w:rPr>
          <w:rFonts w:ascii="Times New Roman" w:hAnsi="Times New Roman" w:cs="Times New Roman"/>
          <w:sz w:val="24"/>
          <w:szCs w:val="24"/>
        </w:rPr>
        <w:t>.</w:t>
      </w:r>
      <w:r w:rsidR="006034B5">
        <w:rPr>
          <w:rFonts w:ascii="Times New Roman" w:hAnsi="Times New Roman" w:cs="Times New Roman"/>
          <w:sz w:val="24"/>
          <w:szCs w:val="24"/>
        </w:rPr>
        <w:t xml:space="preserve"> 2)</w:t>
      </w:r>
      <w:r w:rsidR="000F6E9B">
        <w:rPr>
          <w:rFonts w:ascii="Times New Roman" w:hAnsi="Times New Roman" w:cs="Times New Roman"/>
          <w:sz w:val="24"/>
          <w:szCs w:val="24"/>
        </w:rPr>
        <w:t xml:space="preserve"> </w:t>
      </w:r>
      <w:r w:rsidR="006034B5">
        <w:rPr>
          <w:rFonts w:ascii="Times New Roman" w:hAnsi="Times New Roman" w:cs="Times New Roman"/>
          <w:sz w:val="24"/>
          <w:szCs w:val="24"/>
        </w:rPr>
        <w:t>Osmanlı’nın Batı Avrupa’da başlayan sanayi devrimine ayak uyduramayarak kapalı bir ekonomik yapı haline gelmesidir</w:t>
      </w:r>
      <w:r w:rsidR="00AB0A7C">
        <w:rPr>
          <w:rFonts w:ascii="Times New Roman" w:hAnsi="Times New Roman" w:cs="Times New Roman"/>
          <w:sz w:val="24"/>
          <w:szCs w:val="24"/>
        </w:rPr>
        <w:t xml:space="preserve"> </w:t>
      </w:r>
      <w:r w:rsidRPr="003E4904">
        <w:rPr>
          <w:rFonts w:ascii="Times New Roman" w:hAnsi="Times New Roman" w:cs="Times New Roman"/>
          <w:sz w:val="24"/>
          <w:szCs w:val="24"/>
        </w:rPr>
        <w:t>(</w:t>
      </w:r>
      <w:r w:rsidR="00242CF4" w:rsidRPr="003E4904">
        <w:rPr>
          <w:rFonts w:ascii="Times New Roman" w:hAnsi="Times New Roman" w:cs="Times New Roman"/>
          <w:sz w:val="24"/>
          <w:szCs w:val="24"/>
        </w:rPr>
        <w:t>Parasız</w:t>
      </w:r>
      <w:r w:rsidR="002E0FCB">
        <w:rPr>
          <w:rFonts w:ascii="Times New Roman" w:hAnsi="Times New Roman" w:cs="Times New Roman"/>
          <w:sz w:val="24"/>
          <w:szCs w:val="24"/>
        </w:rPr>
        <w:t>,</w:t>
      </w:r>
      <w:r w:rsidR="00242CF4" w:rsidRPr="003E4904">
        <w:rPr>
          <w:rFonts w:ascii="Times New Roman" w:hAnsi="Times New Roman" w:cs="Times New Roman"/>
          <w:sz w:val="24"/>
          <w:szCs w:val="24"/>
        </w:rPr>
        <w:t xml:space="preserve"> 2009</w:t>
      </w:r>
      <w:r w:rsidR="00C20C95" w:rsidRPr="003E4904">
        <w:rPr>
          <w:rFonts w:ascii="Times New Roman" w:hAnsi="Times New Roman" w:cs="Times New Roman"/>
          <w:sz w:val="24"/>
          <w:szCs w:val="24"/>
        </w:rPr>
        <w:t>:</w:t>
      </w:r>
      <w:r w:rsidR="00242CF4" w:rsidRPr="003E4904">
        <w:rPr>
          <w:rFonts w:ascii="Times New Roman" w:hAnsi="Times New Roman" w:cs="Times New Roman"/>
          <w:sz w:val="24"/>
          <w:szCs w:val="24"/>
        </w:rPr>
        <w:t>106-107</w:t>
      </w:r>
      <w:r w:rsidRPr="003E4904">
        <w:rPr>
          <w:rFonts w:ascii="Times New Roman" w:hAnsi="Times New Roman" w:cs="Times New Roman"/>
          <w:sz w:val="24"/>
          <w:szCs w:val="24"/>
        </w:rPr>
        <w:t>)</w:t>
      </w:r>
      <w:r w:rsidR="00C20C95" w:rsidRPr="003E4904">
        <w:rPr>
          <w:rFonts w:ascii="Times New Roman" w:hAnsi="Times New Roman" w:cs="Times New Roman"/>
          <w:sz w:val="24"/>
          <w:szCs w:val="24"/>
        </w:rPr>
        <w:t>.</w:t>
      </w:r>
      <w:r w:rsidR="00764E30">
        <w:rPr>
          <w:rFonts w:ascii="Times New Roman" w:hAnsi="Times New Roman" w:cs="Times New Roman"/>
          <w:sz w:val="24"/>
          <w:szCs w:val="24"/>
        </w:rPr>
        <w:t>E</w:t>
      </w:r>
      <w:r w:rsidR="000F6E9B">
        <w:rPr>
          <w:rFonts w:ascii="Times New Roman" w:hAnsi="Times New Roman" w:cs="Times New Roman"/>
          <w:sz w:val="24"/>
          <w:szCs w:val="24"/>
        </w:rPr>
        <w:t>konomik işleyişin düzenli olabilmesi için gerekli olan</w:t>
      </w:r>
      <w:r w:rsidR="002E4DC3" w:rsidRPr="00996ADE">
        <w:rPr>
          <w:rFonts w:ascii="Times New Roman" w:hAnsi="Times New Roman" w:cs="Times New Roman"/>
          <w:sz w:val="24"/>
          <w:szCs w:val="24"/>
        </w:rPr>
        <w:t xml:space="preserve"> ilk</w:t>
      </w:r>
      <w:r w:rsidR="00641407" w:rsidRPr="00996ADE">
        <w:rPr>
          <w:rFonts w:ascii="Times New Roman" w:hAnsi="Times New Roman" w:cs="Times New Roman"/>
          <w:sz w:val="24"/>
          <w:szCs w:val="24"/>
        </w:rPr>
        <w:t xml:space="preserve"> </w:t>
      </w:r>
      <w:r w:rsidR="002E4DC3" w:rsidRPr="00996ADE">
        <w:rPr>
          <w:rFonts w:ascii="Times New Roman" w:hAnsi="Times New Roman" w:cs="Times New Roman"/>
          <w:sz w:val="24"/>
          <w:szCs w:val="24"/>
        </w:rPr>
        <w:t>kâğıt</w:t>
      </w:r>
      <w:r w:rsidR="00D97384" w:rsidRPr="00996ADE">
        <w:rPr>
          <w:rFonts w:ascii="Times New Roman" w:hAnsi="Times New Roman" w:cs="Times New Roman"/>
          <w:sz w:val="24"/>
          <w:szCs w:val="24"/>
        </w:rPr>
        <w:t xml:space="preserve"> </w:t>
      </w:r>
      <w:r w:rsidR="00764E30" w:rsidRPr="00996ADE">
        <w:rPr>
          <w:rFonts w:ascii="Times New Roman" w:hAnsi="Times New Roman" w:cs="Times New Roman"/>
          <w:sz w:val="24"/>
          <w:szCs w:val="24"/>
        </w:rPr>
        <w:t>para,</w:t>
      </w:r>
      <w:r w:rsidR="00764E30">
        <w:rPr>
          <w:rFonts w:ascii="Times New Roman" w:hAnsi="Times New Roman" w:cs="Times New Roman"/>
          <w:sz w:val="24"/>
          <w:szCs w:val="24"/>
        </w:rPr>
        <w:t xml:space="preserve"> Osmanlı’da</w:t>
      </w:r>
      <w:r w:rsidR="00D97384" w:rsidRPr="00996ADE">
        <w:rPr>
          <w:rFonts w:ascii="Times New Roman" w:hAnsi="Times New Roman" w:cs="Times New Roman"/>
          <w:sz w:val="24"/>
          <w:szCs w:val="24"/>
        </w:rPr>
        <w:t xml:space="preserve"> 1840’da bütçe açıklarını kapatmak için </w:t>
      </w:r>
      <w:r w:rsidR="002E4DC3" w:rsidRPr="00996ADE">
        <w:rPr>
          <w:rFonts w:ascii="Times New Roman" w:hAnsi="Times New Roman" w:cs="Times New Roman"/>
          <w:sz w:val="24"/>
          <w:szCs w:val="24"/>
        </w:rPr>
        <w:t>çıkartılmıştır. O</w:t>
      </w:r>
      <w:r w:rsidR="00D97384" w:rsidRPr="00996ADE">
        <w:rPr>
          <w:rFonts w:ascii="Times New Roman" w:hAnsi="Times New Roman" w:cs="Times New Roman"/>
          <w:sz w:val="24"/>
          <w:szCs w:val="24"/>
        </w:rPr>
        <w:t xml:space="preserve"> dönemde sürekli olarak açık veren Osmanlı hazinesinin kaynak ihtiyacını Kaime adı verilen bu paralar sağlamış ve kısa sürede önemli oranda </w:t>
      </w:r>
      <w:r w:rsidR="002E4DC3" w:rsidRPr="00996ADE">
        <w:rPr>
          <w:rFonts w:ascii="Times New Roman" w:hAnsi="Times New Roman" w:cs="Times New Roman"/>
          <w:sz w:val="24"/>
          <w:szCs w:val="24"/>
        </w:rPr>
        <w:t>arttırılmıştır. Dış</w:t>
      </w:r>
      <w:r w:rsidR="00D97384" w:rsidRPr="00996ADE">
        <w:rPr>
          <w:rFonts w:ascii="Times New Roman" w:hAnsi="Times New Roman" w:cs="Times New Roman"/>
          <w:sz w:val="24"/>
          <w:szCs w:val="24"/>
        </w:rPr>
        <w:t xml:space="preserve"> ticaretteki açıkların sürekli olarak artmasıyla kaime adı verilen bu paralar birkaç yıl içerisinde yabancı paralar </w:t>
      </w:r>
      <w:r w:rsidR="00D97384" w:rsidRPr="00996ADE">
        <w:rPr>
          <w:rFonts w:ascii="Times New Roman" w:hAnsi="Times New Roman" w:cs="Times New Roman"/>
          <w:sz w:val="24"/>
          <w:szCs w:val="24"/>
        </w:rPr>
        <w:lastRenderedPageBreak/>
        <w:t xml:space="preserve">karşısında değer </w:t>
      </w:r>
      <w:r w:rsidR="002E4DC3" w:rsidRPr="00996ADE">
        <w:rPr>
          <w:rFonts w:ascii="Times New Roman" w:hAnsi="Times New Roman" w:cs="Times New Roman"/>
          <w:sz w:val="24"/>
          <w:szCs w:val="24"/>
        </w:rPr>
        <w:t>kaybetmiştir. İthalatın</w:t>
      </w:r>
      <w:r w:rsidR="00D97384" w:rsidRPr="00996ADE">
        <w:rPr>
          <w:rFonts w:ascii="Times New Roman" w:hAnsi="Times New Roman" w:cs="Times New Roman"/>
          <w:sz w:val="24"/>
          <w:szCs w:val="24"/>
        </w:rPr>
        <w:t xml:space="preserve"> finanse edilmesi için dış kaynak borçlarına ihtiyaç </w:t>
      </w:r>
      <w:r w:rsidR="002E4DC3" w:rsidRPr="00996ADE">
        <w:rPr>
          <w:rFonts w:ascii="Times New Roman" w:hAnsi="Times New Roman" w:cs="Times New Roman"/>
          <w:sz w:val="24"/>
          <w:szCs w:val="24"/>
        </w:rPr>
        <w:t>duyulmuştur. Kaimelerin</w:t>
      </w:r>
      <w:r w:rsidR="00867E44">
        <w:rPr>
          <w:rFonts w:ascii="Times New Roman" w:hAnsi="Times New Roman" w:cs="Times New Roman"/>
          <w:sz w:val="24"/>
          <w:szCs w:val="24"/>
        </w:rPr>
        <w:t xml:space="preserve"> değer kayıpları yaşamasından sonra</w:t>
      </w:r>
      <w:r w:rsidR="00764E30">
        <w:rPr>
          <w:rFonts w:ascii="Times New Roman" w:hAnsi="Times New Roman" w:cs="Times New Roman"/>
          <w:sz w:val="24"/>
          <w:szCs w:val="24"/>
        </w:rPr>
        <w:t xml:space="preserve"> </w:t>
      </w:r>
      <w:r w:rsidR="00D97384" w:rsidRPr="00996ADE">
        <w:rPr>
          <w:rFonts w:ascii="Times New Roman" w:hAnsi="Times New Roman" w:cs="Times New Roman"/>
          <w:sz w:val="24"/>
          <w:szCs w:val="24"/>
        </w:rPr>
        <w:t>ithalatın finans</w:t>
      </w:r>
      <w:r w:rsidR="00764E30">
        <w:rPr>
          <w:rFonts w:ascii="Times New Roman" w:hAnsi="Times New Roman" w:cs="Times New Roman"/>
          <w:sz w:val="24"/>
          <w:szCs w:val="24"/>
        </w:rPr>
        <w:t xml:space="preserve"> </w:t>
      </w:r>
      <w:r w:rsidR="00764E30" w:rsidRPr="00996ADE">
        <w:rPr>
          <w:rFonts w:ascii="Times New Roman" w:hAnsi="Times New Roman" w:cs="Times New Roman"/>
          <w:sz w:val="24"/>
          <w:szCs w:val="24"/>
        </w:rPr>
        <w:t>manı</w:t>
      </w:r>
      <w:r w:rsidR="00764E30">
        <w:rPr>
          <w:rFonts w:ascii="Times New Roman" w:hAnsi="Times New Roman" w:cs="Times New Roman"/>
          <w:sz w:val="24"/>
          <w:szCs w:val="24"/>
        </w:rPr>
        <w:t xml:space="preserve"> </w:t>
      </w:r>
      <w:r w:rsidR="00764E30" w:rsidRPr="00996ADE">
        <w:rPr>
          <w:rFonts w:ascii="Times New Roman" w:hAnsi="Times New Roman" w:cs="Times New Roman"/>
          <w:sz w:val="24"/>
          <w:szCs w:val="24"/>
        </w:rPr>
        <w:t>giderek</w:t>
      </w:r>
      <w:r w:rsidR="00D97384" w:rsidRPr="00996ADE">
        <w:rPr>
          <w:rFonts w:ascii="Times New Roman" w:hAnsi="Times New Roman" w:cs="Times New Roman"/>
          <w:sz w:val="24"/>
          <w:szCs w:val="24"/>
        </w:rPr>
        <w:t xml:space="preserve"> </w:t>
      </w:r>
      <w:r w:rsidR="002E4DC3" w:rsidRPr="00996ADE">
        <w:rPr>
          <w:rFonts w:ascii="Times New Roman" w:hAnsi="Times New Roman" w:cs="Times New Roman"/>
          <w:sz w:val="24"/>
          <w:szCs w:val="24"/>
        </w:rPr>
        <w:t>zorlaşmıştır. Osmanlı</w:t>
      </w:r>
      <w:r w:rsidR="00D97384" w:rsidRPr="00996ADE">
        <w:rPr>
          <w:rFonts w:ascii="Times New Roman" w:hAnsi="Times New Roman" w:cs="Times New Roman"/>
          <w:sz w:val="24"/>
          <w:szCs w:val="24"/>
        </w:rPr>
        <w:t xml:space="preserve"> bu durumu düzeltmek için yani kaimelerin dış değerlerini korumak için 1845 yılında Galata Bankerlerinin ileri gelenlerinden iki tanesi ile anlaşma yapmış ve bundan sonra Osmanlı ithalatının finansmanının sabit bir döviz kuru üzerinden bu bankerler tarafından dış piyasalara yazılacak olan poliçelerle finansmanının sağlanması durumunu ortaya </w:t>
      </w:r>
      <w:r w:rsidR="002E4DC3" w:rsidRPr="00996ADE">
        <w:rPr>
          <w:rFonts w:ascii="Times New Roman" w:hAnsi="Times New Roman" w:cs="Times New Roman"/>
          <w:sz w:val="24"/>
          <w:szCs w:val="24"/>
        </w:rPr>
        <w:t>koymuştur. Bu</w:t>
      </w:r>
      <w:r w:rsidR="00D97384" w:rsidRPr="00996ADE">
        <w:rPr>
          <w:rFonts w:ascii="Times New Roman" w:hAnsi="Times New Roman" w:cs="Times New Roman"/>
          <w:sz w:val="24"/>
          <w:szCs w:val="24"/>
        </w:rPr>
        <w:t xml:space="preserve"> anlaşma 1847 yılında yenileneceği sırada bankerler hükümetten aynı işlevi yerine getirmek üzere </w:t>
      </w:r>
      <w:r w:rsidR="002E4DC3" w:rsidRPr="00996ADE">
        <w:rPr>
          <w:rFonts w:ascii="Times New Roman" w:hAnsi="Times New Roman" w:cs="Times New Roman"/>
          <w:sz w:val="24"/>
          <w:szCs w:val="24"/>
        </w:rPr>
        <w:t xml:space="preserve">bir banka kurmalarının kabulünü </w:t>
      </w:r>
      <w:r w:rsidR="00B121DA" w:rsidRPr="00996ADE">
        <w:rPr>
          <w:rFonts w:ascii="Times New Roman" w:hAnsi="Times New Roman" w:cs="Times New Roman"/>
          <w:sz w:val="24"/>
          <w:szCs w:val="24"/>
        </w:rPr>
        <w:t>istemişlerdir. Bankerlerin</w:t>
      </w:r>
      <w:r w:rsidR="00C20C95" w:rsidRPr="00996ADE">
        <w:rPr>
          <w:rFonts w:ascii="Times New Roman" w:hAnsi="Times New Roman" w:cs="Times New Roman"/>
          <w:sz w:val="24"/>
          <w:szCs w:val="24"/>
        </w:rPr>
        <w:t xml:space="preserve"> bu istekleri kabul edilmiştir</w:t>
      </w:r>
      <w:r w:rsidR="009708B8" w:rsidRPr="00996ADE">
        <w:rPr>
          <w:rFonts w:ascii="Times New Roman" w:hAnsi="Times New Roman" w:cs="Times New Roman"/>
          <w:sz w:val="24"/>
          <w:szCs w:val="24"/>
        </w:rPr>
        <w:t xml:space="preserve"> </w:t>
      </w:r>
      <w:r w:rsidR="006C6C04" w:rsidRPr="00996ADE">
        <w:rPr>
          <w:rFonts w:ascii="Times New Roman" w:hAnsi="Times New Roman" w:cs="Times New Roman"/>
          <w:sz w:val="24"/>
          <w:szCs w:val="24"/>
        </w:rPr>
        <w:t>(TBB</w:t>
      </w:r>
      <w:r w:rsidR="002E0FCB" w:rsidRPr="00996ADE">
        <w:rPr>
          <w:rFonts w:ascii="Times New Roman" w:hAnsi="Times New Roman" w:cs="Times New Roman"/>
          <w:sz w:val="24"/>
          <w:szCs w:val="24"/>
        </w:rPr>
        <w:t>,</w:t>
      </w:r>
      <w:r w:rsidR="009708B8" w:rsidRPr="00996ADE">
        <w:rPr>
          <w:rFonts w:ascii="Times New Roman" w:hAnsi="Times New Roman" w:cs="Times New Roman"/>
          <w:sz w:val="24"/>
          <w:szCs w:val="24"/>
        </w:rPr>
        <w:t xml:space="preserve"> </w:t>
      </w:r>
      <w:r w:rsidR="00C20C95" w:rsidRPr="00996ADE">
        <w:rPr>
          <w:rFonts w:ascii="Times New Roman" w:hAnsi="Times New Roman" w:cs="Times New Roman"/>
          <w:sz w:val="24"/>
          <w:szCs w:val="24"/>
        </w:rPr>
        <w:t>2008:</w:t>
      </w:r>
      <w:r w:rsidR="002E4DC3" w:rsidRPr="00996ADE">
        <w:rPr>
          <w:rFonts w:ascii="Times New Roman" w:hAnsi="Times New Roman" w:cs="Times New Roman"/>
          <w:sz w:val="24"/>
          <w:szCs w:val="24"/>
        </w:rPr>
        <w:t>1)</w:t>
      </w:r>
      <w:r w:rsidR="00C20C95" w:rsidRPr="00996ADE">
        <w:rPr>
          <w:rFonts w:ascii="Times New Roman" w:hAnsi="Times New Roman" w:cs="Times New Roman"/>
          <w:sz w:val="24"/>
          <w:szCs w:val="24"/>
        </w:rPr>
        <w:t>.</w:t>
      </w:r>
      <w:r w:rsidR="00996ADE" w:rsidRPr="00996ADE">
        <w:rPr>
          <w:rFonts w:ascii="Times New Roman" w:hAnsi="Times New Roman" w:cs="Times New Roman"/>
          <w:sz w:val="24"/>
          <w:szCs w:val="24"/>
        </w:rPr>
        <w:t xml:space="preserve"> </w:t>
      </w:r>
      <w:r w:rsidR="002E4DC3" w:rsidRPr="00996ADE">
        <w:rPr>
          <w:rFonts w:ascii="Times New Roman" w:hAnsi="Times New Roman" w:cs="Times New Roman"/>
          <w:sz w:val="24"/>
          <w:szCs w:val="24"/>
        </w:rPr>
        <w:t xml:space="preserve">1847 yılında sarraf ve galata bankerleri tarafından </w:t>
      </w:r>
      <w:r w:rsidR="00B121DA" w:rsidRPr="00996ADE">
        <w:rPr>
          <w:rFonts w:ascii="Times New Roman" w:hAnsi="Times New Roman" w:cs="Times New Roman"/>
          <w:sz w:val="24"/>
          <w:szCs w:val="24"/>
        </w:rPr>
        <w:t xml:space="preserve">Osmanlı hükümetinden </w:t>
      </w:r>
      <w:r w:rsidR="002E4DC3" w:rsidRPr="00996ADE">
        <w:rPr>
          <w:rFonts w:ascii="Times New Roman" w:hAnsi="Times New Roman" w:cs="Times New Roman"/>
          <w:sz w:val="24"/>
          <w:szCs w:val="24"/>
        </w:rPr>
        <w:t>izinin</w:t>
      </w:r>
      <w:r w:rsidR="00150436">
        <w:rPr>
          <w:rFonts w:ascii="Times New Roman" w:hAnsi="Times New Roman" w:cs="Times New Roman"/>
          <w:sz w:val="24"/>
          <w:szCs w:val="24"/>
        </w:rPr>
        <w:t xml:space="preserve"> </w:t>
      </w:r>
      <w:r w:rsidR="002E4DC3" w:rsidRPr="00996ADE">
        <w:rPr>
          <w:rFonts w:ascii="Times New Roman" w:hAnsi="Times New Roman" w:cs="Times New Roman"/>
          <w:sz w:val="24"/>
          <w:szCs w:val="24"/>
        </w:rPr>
        <w:t xml:space="preserve">de alınması ile İstanbul Bankası </w:t>
      </w:r>
      <w:r w:rsidR="00B121DA" w:rsidRPr="00996ADE">
        <w:rPr>
          <w:rFonts w:ascii="Times New Roman" w:hAnsi="Times New Roman" w:cs="Times New Roman"/>
          <w:sz w:val="24"/>
          <w:szCs w:val="24"/>
        </w:rPr>
        <w:t>kurulmuştur. Kurulan bu banka ilk banka olma özelliğini taşımaktadır.</w:t>
      </w:r>
      <w:r w:rsidR="002E4DC3" w:rsidRPr="00996ADE">
        <w:rPr>
          <w:rFonts w:ascii="Times New Roman" w:hAnsi="Times New Roman" w:cs="Times New Roman"/>
          <w:sz w:val="24"/>
          <w:szCs w:val="24"/>
        </w:rPr>
        <w:t>1852 yılına kadar İstanbul bankas</w:t>
      </w:r>
      <w:r w:rsidR="00C20C95" w:rsidRPr="00996ADE">
        <w:rPr>
          <w:rFonts w:ascii="Times New Roman" w:hAnsi="Times New Roman" w:cs="Times New Roman"/>
          <w:sz w:val="24"/>
          <w:szCs w:val="24"/>
        </w:rPr>
        <w:t>ı faaliyetlerine devam etmiştir</w:t>
      </w:r>
      <w:r w:rsidR="009708B8" w:rsidRPr="00996ADE">
        <w:rPr>
          <w:rFonts w:ascii="Times New Roman" w:hAnsi="Times New Roman" w:cs="Times New Roman"/>
          <w:sz w:val="24"/>
          <w:szCs w:val="24"/>
        </w:rPr>
        <w:t xml:space="preserve"> </w:t>
      </w:r>
      <w:r w:rsidR="002E4DC3" w:rsidRPr="00996ADE">
        <w:rPr>
          <w:rFonts w:ascii="Times New Roman" w:hAnsi="Times New Roman" w:cs="Times New Roman"/>
          <w:sz w:val="24"/>
          <w:szCs w:val="24"/>
        </w:rPr>
        <w:t>(</w:t>
      </w:r>
      <w:r w:rsidR="00C20C95" w:rsidRPr="00996ADE">
        <w:rPr>
          <w:rFonts w:ascii="Times New Roman" w:hAnsi="Times New Roman" w:cs="Times New Roman"/>
          <w:sz w:val="24"/>
          <w:szCs w:val="24"/>
        </w:rPr>
        <w:t>Takan</w:t>
      </w:r>
      <w:r w:rsidR="002E0FCB" w:rsidRPr="00996ADE">
        <w:rPr>
          <w:rFonts w:ascii="Times New Roman" w:hAnsi="Times New Roman" w:cs="Times New Roman"/>
          <w:sz w:val="24"/>
          <w:szCs w:val="24"/>
        </w:rPr>
        <w:t>,</w:t>
      </w:r>
      <w:r w:rsidR="00C20C95" w:rsidRPr="00996ADE">
        <w:rPr>
          <w:rFonts w:ascii="Times New Roman" w:hAnsi="Times New Roman" w:cs="Times New Roman"/>
          <w:sz w:val="24"/>
          <w:szCs w:val="24"/>
        </w:rPr>
        <w:t xml:space="preserve"> 2001:</w:t>
      </w:r>
      <w:r w:rsidR="002E4DC3" w:rsidRPr="00996ADE">
        <w:rPr>
          <w:rFonts w:ascii="Times New Roman" w:hAnsi="Times New Roman" w:cs="Times New Roman"/>
          <w:sz w:val="24"/>
          <w:szCs w:val="24"/>
        </w:rPr>
        <w:t>4)</w:t>
      </w:r>
      <w:r w:rsidR="00C20C95" w:rsidRPr="00996ADE">
        <w:rPr>
          <w:rFonts w:ascii="Times New Roman" w:hAnsi="Times New Roman" w:cs="Times New Roman"/>
          <w:sz w:val="24"/>
          <w:szCs w:val="24"/>
        </w:rPr>
        <w:t>.</w:t>
      </w:r>
      <w:r w:rsidR="00996ADE" w:rsidRPr="00996ADE">
        <w:rPr>
          <w:rFonts w:ascii="Times New Roman" w:hAnsi="Times New Roman" w:cs="Times New Roman"/>
          <w:sz w:val="24"/>
          <w:szCs w:val="24"/>
        </w:rPr>
        <w:t xml:space="preserve"> </w:t>
      </w:r>
    </w:p>
    <w:p w:rsidR="007E5EE3" w:rsidRPr="00996ADE" w:rsidRDefault="007E5EE3" w:rsidP="00764E30">
      <w:pPr>
        <w:spacing w:line="360" w:lineRule="auto"/>
        <w:ind w:firstLine="709"/>
        <w:jc w:val="both"/>
        <w:rPr>
          <w:rFonts w:ascii="Times New Roman" w:hAnsi="Times New Roman" w:cs="Times New Roman"/>
          <w:sz w:val="24"/>
          <w:szCs w:val="24"/>
        </w:rPr>
      </w:pPr>
      <w:r w:rsidRPr="00996ADE">
        <w:rPr>
          <w:rFonts w:ascii="Times New Roman" w:hAnsi="Times New Roman" w:cs="Times New Roman"/>
          <w:sz w:val="24"/>
          <w:szCs w:val="24"/>
        </w:rPr>
        <w:t>Osmanlıda</w:t>
      </w:r>
      <w:r w:rsidR="002E4DC3" w:rsidRPr="00996ADE">
        <w:rPr>
          <w:rFonts w:ascii="Times New Roman" w:hAnsi="Times New Roman" w:cs="Times New Roman"/>
          <w:sz w:val="24"/>
          <w:szCs w:val="24"/>
        </w:rPr>
        <w:t xml:space="preserve"> ilk bankacılık sisteminin </w:t>
      </w:r>
      <w:r w:rsidRPr="00996ADE">
        <w:rPr>
          <w:rFonts w:ascii="Times New Roman" w:hAnsi="Times New Roman" w:cs="Times New Roman"/>
          <w:sz w:val="24"/>
          <w:szCs w:val="24"/>
        </w:rPr>
        <w:t>ya da</w:t>
      </w:r>
      <w:r w:rsidR="002E4DC3" w:rsidRPr="00996ADE">
        <w:rPr>
          <w:rFonts w:ascii="Times New Roman" w:hAnsi="Times New Roman" w:cs="Times New Roman"/>
          <w:sz w:val="24"/>
          <w:szCs w:val="24"/>
        </w:rPr>
        <w:t xml:space="preserve"> ilk bankanın Osmanlı bankası olduğunu düşünürsek özellikle 1839 Tanzimat fermanının akabinde devlet harcamaları gelirlerini aştığı bir döneme </w:t>
      </w:r>
      <w:r w:rsidRPr="00996ADE">
        <w:rPr>
          <w:rFonts w:ascii="Times New Roman" w:hAnsi="Times New Roman" w:cs="Times New Roman"/>
          <w:sz w:val="24"/>
          <w:szCs w:val="24"/>
        </w:rPr>
        <w:t>girilmiştir. Devlet</w:t>
      </w:r>
      <w:r w:rsidR="00B121DA" w:rsidRPr="00996ADE">
        <w:rPr>
          <w:rFonts w:ascii="Times New Roman" w:hAnsi="Times New Roman" w:cs="Times New Roman"/>
          <w:sz w:val="24"/>
          <w:szCs w:val="24"/>
        </w:rPr>
        <w:t xml:space="preserve"> borçları ancak bankerlerden alınan borçlar yardımıyla ödenebilmiştir.</w:t>
      </w:r>
      <w:r w:rsidR="002E4DC3" w:rsidRPr="00996ADE">
        <w:rPr>
          <w:rFonts w:ascii="Times New Roman" w:hAnsi="Times New Roman" w:cs="Times New Roman"/>
          <w:sz w:val="24"/>
          <w:szCs w:val="24"/>
        </w:rPr>
        <w:t xml:space="preserve"> Osmanlı bankasının kurulması için bu bir fırsat </w:t>
      </w:r>
      <w:r w:rsidR="00FF5034" w:rsidRPr="00996ADE">
        <w:rPr>
          <w:rFonts w:ascii="Times New Roman" w:hAnsi="Times New Roman" w:cs="Times New Roman"/>
          <w:sz w:val="24"/>
          <w:szCs w:val="24"/>
        </w:rPr>
        <w:t>olmuştur. Banka</w:t>
      </w:r>
      <w:r w:rsidR="002E4DC3" w:rsidRPr="00996ADE">
        <w:rPr>
          <w:rFonts w:ascii="Times New Roman" w:hAnsi="Times New Roman" w:cs="Times New Roman"/>
          <w:sz w:val="24"/>
          <w:szCs w:val="24"/>
        </w:rPr>
        <w:t xml:space="preserve"> İ</w:t>
      </w:r>
      <w:r w:rsidR="00B121DA" w:rsidRPr="00996ADE">
        <w:rPr>
          <w:rFonts w:ascii="Times New Roman" w:hAnsi="Times New Roman" w:cs="Times New Roman"/>
          <w:sz w:val="24"/>
          <w:szCs w:val="24"/>
        </w:rPr>
        <w:t>ngiliz sermayesi ile kurulmuş</w:t>
      </w:r>
      <w:r w:rsidR="002E4DC3" w:rsidRPr="00996ADE">
        <w:rPr>
          <w:rFonts w:ascii="Times New Roman" w:hAnsi="Times New Roman" w:cs="Times New Roman"/>
          <w:sz w:val="24"/>
          <w:szCs w:val="24"/>
        </w:rPr>
        <w:t xml:space="preserve"> ve Fransız ve Avusturya sermayesi </w:t>
      </w:r>
      <w:r w:rsidRPr="00996ADE">
        <w:rPr>
          <w:rFonts w:ascii="Times New Roman" w:hAnsi="Times New Roman" w:cs="Times New Roman"/>
          <w:sz w:val="24"/>
          <w:szCs w:val="24"/>
        </w:rPr>
        <w:t xml:space="preserve">sonradan bankaya </w:t>
      </w:r>
      <w:r w:rsidR="00FF5034" w:rsidRPr="00996ADE">
        <w:rPr>
          <w:rFonts w:ascii="Times New Roman" w:hAnsi="Times New Roman" w:cs="Times New Roman"/>
          <w:sz w:val="24"/>
          <w:szCs w:val="24"/>
        </w:rPr>
        <w:t>dâhil</w:t>
      </w:r>
      <w:r w:rsidRPr="00996ADE">
        <w:rPr>
          <w:rFonts w:ascii="Times New Roman" w:hAnsi="Times New Roman" w:cs="Times New Roman"/>
          <w:sz w:val="24"/>
          <w:szCs w:val="24"/>
        </w:rPr>
        <w:t xml:space="preserve"> edilmiştir</w:t>
      </w:r>
      <w:r w:rsidR="009708B8" w:rsidRPr="00996ADE">
        <w:rPr>
          <w:rFonts w:ascii="Times New Roman" w:hAnsi="Times New Roman" w:cs="Times New Roman"/>
          <w:sz w:val="24"/>
          <w:szCs w:val="24"/>
        </w:rPr>
        <w:t xml:space="preserve"> </w:t>
      </w:r>
      <w:r w:rsidR="00C20C95" w:rsidRPr="00996ADE">
        <w:rPr>
          <w:rFonts w:ascii="Times New Roman" w:hAnsi="Times New Roman" w:cs="Times New Roman"/>
          <w:sz w:val="24"/>
          <w:szCs w:val="24"/>
        </w:rPr>
        <w:t>(TBB</w:t>
      </w:r>
      <w:r w:rsidR="002E0FCB" w:rsidRPr="00996ADE">
        <w:rPr>
          <w:rFonts w:ascii="Times New Roman" w:hAnsi="Times New Roman" w:cs="Times New Roman"/>
          <w:sz w:val="24"/>
          <w:szCs w:val="24"/>
        </w:rPr>
        <w:t>,</w:t>
      </w:r>
      <w:r w:rsidR="00C20C95" w:rsidRPr="00996ADE">
        <w:rPr>
          <w:rFonts w:ascii="Times New Roman" w:hAnsi="Times New Roman" w:cs="Times New Roman"/>
          <w:sz w:val="24"/>
          <w:szCs w:val="24"/>
        </w:rPr>
        <w:t xml:space="preserve"> 2008:</w:t>
      </w:r>
      <w:r w:rsidRPr="00996ADE">
        <w:rPr>
          <w:rFonts w:ascii="Times New Roman" w:hAnsi="Times New Roman" w:cs="Times New Roman"/>
          <w:sz w:val="24"/>
          <w:szCs w:val="24"/>
        </w:rPr>
        <w:t>1)</w:t>
      </w:r>
      <w:r w:rsidR="00A35F37" w:rsidRPr="00996ADE">
        <w:rPr>
          <w:rFonts w:ascii="Times New Roman" w:hAnsi="Times New Roman" w:cs="Times New Roman"/>
          <w:sz w:val="24"/>
          <w:szCs w:val="24"/>
        </w:rPr>
        <w:t>.</w:t>
      </w:r>
      <w:r w:rsidR="00996ADE" w:rsidRPr="00996ADE">
        <w:rPr>
          <w:rFonts w:ascii="Times New Roman" w:hAnsi="Times New Roman" w:cs="Times New Roman"/>
          <w:sz w:val="24"/>
          <w:szCs w:val="24"/>
        </w:rPr>
        <w:t xml:space="preserve"> </w:t>
      </w:r>
      <w:r w:rsidRPr="00996ADE">
        <w:rPr>
          <w:rFonts w:ascii="Times New Roman" w:hAnsi="Times New Roman" w:cs="Times New Roman"/>
          <w:sz w:val="24"/>
          <w:szCs w:val="24"/>
        </w:rPr>
        <w:t xml:space="preserve">Bu bankanın kurulan diğer yabancı sermayeli bankalardan farkı ise bankaya para basmak gibi bir ayrıcalığın tanınmasıdır. Banka bunların </w:t>
      </w:r>
      <w:r w:rsidR="0000280C">
        <w:rPr>
          <w:rFonts w:ascii="Times New Roman" w:hAnsi="Times New Roman" w:cs="Times New Roman"/>
          <w:sz w:val="24"/>
          <w:szCs w:val="24"/>
        </w:rPr>
        <w:t xml:space="preserve">yanında devletin haznedarlığını </w:t>
      </w:r>
      <w:r w:rsidRPr="00996ADE">
        <w:rPr>
          <w:rFonts w:ascii="Times New Roman" w:hAnsi="Times New Roman" w:cs="Times New Roman"/>
          <w:sz w:val="24"/>
          <w:szCs w:val="24"/>
        </w:rPr>
        <w:t>da üstlenerek devlet gelirleri ve dış borçlara ilişkin faiz ve anapara ödemelerini yapmakla da görevlendirilmiştir. Osmanlı bankasının sermaye yapısıyla da yabancılara ait olması tepkilere neden olmuştur. Tepkilerin sürekli olarak artması 2. Meşrutiyet döneminde ulusal olan bir banka kurulması fikrinin temellerini atmıştır.1917’li yıllarda Osmanlı İtibar-ı Milli Bankasının kurulmaya çalışılması ile bu fikir sonuçlandır</w:t>
      </w:r>
      <w:r w:rsidR="00FF5034" w:rsidRPr="00996ADE">
        <w:rPr>
          <w:rFonts w:ascii="Times New Roman" w:hAnsi="Times New Roman" w:cs="Times New Roman"/>
          <w:sz w:val="24"/>
          <w:szCs w:val="24"/>
        </w:rPr>
        <w:t>ılmaya çalışılmış Osmanlının 1.D</w:t>
      </w:r>
      <w:r w:rsidRPr="00996ADE">
        <w:rPr>
          <w:rFonts w:ascii="Times New Roman" w:hAnsi="Times New Roman" w:cs="Times New Roman"/>
          <w:sz w:val="24"/>
          <w:szCs w:val="24"/>
        </w:rPr>
        <w:t>ünya savaşından yenilgiyle ayrılması sonucu Osmanl</w:t>
      </w:r>
      <w:r w:rsidR="00C20C95" w:rsidRPr="00996ADE">
        <w:rPr>
          <w:rFonts w:ascii="Times New Roman" w:hAnsi="Times New Roman" w:cs="Times New Roman"/>
          <w:sz w:val="24"/>
          <w:szCs w:val="24"/>
        </w:rPr>
        <w:t>ı Bankasının yerini alamamıştır</w:t>
      </w:r>
      <w:r w:rsidR="00641407" w:rsidRPr="00996ADE">
        <w:rPr>
          <w:rFonts w:ascii="Times New Roman" w:hAnsi="Times New Roman" w:cs="Times New Roman"/>
          <w:sz w:val="24"/>
          <w:szCs w:val="24"/>
        </w:rPr>
        <w:t xml:space="preserve"> </w:t>
      </w:r>
      <w:r w:rsidRPr="00996ADE">
        <w:rPr>
          <w:rFonts w:ascii="Times New Roman" w:hAnsi="Times New Roman" w:cs="Times New Roman"/>
          <w:sz w:val="24"/>
          <w:szCs w:val="24"/>
        </w:rPr>
        <w:t>(</w:t>
      </w:r>
      <w:r w:rsidR="00C20C95" w:rsidRPr="00996ADE">
        <w:rPr>
          <w:rFonts w:ascii="Times New Roman" w:hAnsi="Times New Roman" w:cs="Times New Roman"/>
          <w:sz w:val="24"/>
          <w:szCs w:val="24"/>
        </w:rPr>
        <w:t>Kandemir</w:t>
      </w:r>
      <w:r w:rsidR="002E0FCB" w:rsidRPr="00996ADE">
        <w:rPr>
          <w:rFonts w:ascii="Times New Roman" w:hAnsi="Times New Roman" w:cs="Times New Roman"/>
          <w:sz w:val="24"/>
          <w:szCs w:val="24"/>
        </w:rPr>
        <w:t>,</w:t>
      </w:r>
      <w:r w:rsidR="00641407" w:rsidRPr="00996ADE">
        <w:rPr>
          <w:rFonts w:ascii="Times New Roman" w:hAnsi="Times New Roman" w:cs="Times New Roman"/>
          <w:sz w:val="24"/>
          <w:szCs w:val="24"/>
        </w:rPr>
        <w:t xml:space="preserve"> </w:t>
      </w:r>
      <w:r w:rsidR="00C20C95" w:rsidRPr="00996ADE">
        <w:rPr>
          <w:rFonts w:ascii="Times New Roman" w:hAnsi="Times New Roman" w:cs="Times New Roman"/>
          <w:sz w:val="24"/>
          <w:szCs w:val="24"/>
        </w:rPr>
        <w:t>2012:</w:t>
      </w:r>
      <w:r w:rsidRPr="00996ADE">
        <w:rPr>
          <w:rFonts w:ascii="Times New Roman" w:hAnsi="Times New Roman" w:cs="Times New Roman"/>
          <w:sz w:val="24"/>
          <w:szCs w:val="24"/>
        </w:rPr>
        <w:t>46)</w:t>
      </w:r>
      <w:r w:rsidR="00C20C95" w:rsidRPr="00996ADE">
        <w:rPr>
          <w:rFonts w:ascii="Times New Roman" w:hAnsi="Times New Roman" w:cs="Times New Roman"/>
          <w:sz w:val="24"/>
          <w:szCs w:val="24"/>
        </w:rPr>
        <w:t>.</w:t>
      </w:r>
    </w:p>
    <w:p w:rsidR="006504BB" w:rsidRPr="00996ADE" w:rsidRDefault="00FF5034" w:rsidP="000A73E9">
      <w:pPr>
        <w:spacing w:line="360" w:lineRule="auto"/>
        <w:ind w:firstLine="709"/>
        <w:jc w:val="both"/>
        <w:rPr>
          <w:rFonts w:ascii="Times New Roman" w:hAnsi="Times New Roman" w:cs="Times New Roman"/>
          <w:sz w:val="24"/>
          <w:szCs w:val="24"/>
        </w:rPr>
      </w:pPr>
      <w:r w:rsidRPr="00996ADE">
        <w:rPr>
          <w:rFonts w:ascii="Times New Roman" w:hAnsi="Times New Roman" w:cs="Times New Roman"/>
          <w:sz w:val="24"/>
          <w:szCs w:val="24"/>
        </w:rPr>
        <w:t>1863 yılında çiftçilere uygun tarım kredileri verilmek amacıyla Memleket Sandıkları kurulmuştur. Tarımsal işlemlerdeki birçok karışıklıktan dolayı kuruluşun adı Menafi Sandıkları olarak sonradan değiştirilmiştir</w:t>
      </w:r>
      <w:r w:rsidR="00641407" w:rsidRPr="00996ADE">
        <w:rPr>
          <w:rFonts w:ascii="Times New Roman" w:hAnsi="Times New Roman" w:cs="Times New Roman"/>
          <w:sz w:val="24"/>
          <w:szCs w:val="24"/>
        </w:rPr>
        <w:t xml:space="preserve"> </w:t>
      </w:r>
      <w:r w:rsidR="00C20C95" w:rsidRPr="00996ADE">
        <w:rPr>
          <w:rFonts w:ascii="Times New Roman" w:hAnsi="Times New Roman" w:cs="Times New Roman"/>
          <w:sz w:val="24"/>
          <w:szCs w:val="24"/>
        </w:rPr>
        <w:t>(TBB</w:t>
      </w:r>
      <w:r w:rsidR="002E0FCB" w:rsidRPr="00996ADE">
        <w:rPr>
          <w:rFonts w:ascii="Times New Roman" w:hAnsi="Times New Roman" w:cs="Times New Roman"/>
          <w:sz w:val="24"/>
          <w:szCs w:val="24"/>
        </w:rPr>
        <w:t>,</w:t>
      </w:r>
      <w:r w:rsidR="00C20C95" w:rsidRPr="00996ADE">
        <w:rPr>
          <w:rFonts w:ascii="Times New Roman" w:hAnsi="Times New Roman" w:cs="Times New Roman"/>
          <w:sz w:val="24"/>
          <w:szCs w:val="24"/>
        </w:rPr>
        <w:t xml:space="preserve"> 2008</w:t>
      </w:r>
      <w:r w:rsidR="00A35F37" w:rsidRPr="00996ADE">
        <w:rPr>
          <w:rFonts w:ascii="Times New Roman" w:hAnsi="Times New Roman" w:cs="Times New Roman"/>
          <w:sz w:val="24"/>
          <w:szCs w:val="24"/>
        </w:rPr>
        <w:t>:</w:t>
      </w:r>
      <w:r w:rsidRPr="00996ADE">
        <w:rPr>
          <w:rFonts w:ascii="Times New Roman" w:hAnsi="Times New Roman" w:cs="Times New Roman"/>
          <w:sz w:val="24"/>
          <w:szCs w:val="24"/>
        </w:rPr>
        <w:t>1)</w:t>
      </w:r>
      <w:r w:rsidR="00A35F37" w:rsidRPr="00996ADE">
        <w:rPr>
          <w:rFonts w:ascii="Times New Roman" w:hAnsi="Times New Roman" w:cs="Times New Roman"/>
          <w:sz w:val="24"/>
          <w:szCs w:val="24"/>
        </w:rPr>
        <w:t>.</w:t>
      </w:r>
      <w:r w:rsidR="000A73E9" w:rsidRPr="00996ADE">
        <w:rPr>
          <w:rFonts w:ascii="Times New Roman" w:hAnsi="Times New Roman" w:cs="Times New Roman"/>
          <w:sz w:val="24"/>
          <w:szCs w:val="24"/>
        </w:rPr>
        <w:t xml:space="preserve"> </w:t>
      </w:r>
      <w:r w:rsidRPr="00996ADE">
        <w:rPr>
          <w:rFonts w:ascii="Times New Roman" w:hAnsi="Times New Roman" w:cs="Times New Roman"/>
          <w:sz w:val="24"/>
          <w:szCs w:val="24"/>
        </w:rPr>
        <w:t xml:space="preserve">1888 yılında ilk </w:t>
      </w:r>
      <w:r w:rsidRPr="00996ADE">
        <w:rPr>
          <w:rFonts w:ascii="Times New Roman" w:hAnsi="Times New Roman" w:cs="Times New Roman"/>
          <w:sz w:val="24"/>
          <w:szCs w:val="24"/>
        </w:rPr>
        <w:lastRenderedPageBreak/>
        <w:t>devlet bankası sıfatıyla Ziraat Bankası kurulmuştur. Menafi Sandıkları</w:t>
      </w:r>
      <w:r w:rsidR="00836E3B" w:rsidRPr="00996ADE">
        <w:rPr>
          <w:rFonts w:ascii="Times New Roman" w:hAnsi="Times New Roman" w:cs="Times New Roman"/>
          <w:sz w:val="24"/>
          <w:szCs w:val="24"/>
        </w:rPr>
        <w:t>’</w:t>
      </w:r>
      <w:r w:rsidRPr="00996ADE">
        <w:rPr>
          <w:rFonts w:ascii="Times New Roman" w:hAnsi="Times New Roman" w:cs="Times New Roman"/>
          <w:sz w:val="24"/>
          <w:szCs w:val="24"/>
        </w:rPr>
        <w:t>nın yerine kuru</w:t>
      </w:r>
      <w:r w:rsidR="00764E30">
        <w:rPr>
          <w:rFonts w:ascii="Times New Roman" w:hAnsi="Times New Roman" w:cs="Times New Roman"/>
          <w:sz w:val="24"/>
          <w:szCs w:val="24"/>
        </w:rPr>
        <w:t xml:space="preserve"> </w:t>
      </w:r>
      <w:r w:rsidRPr="00996ADE">
        <w:rPr>
          <w:rFonts w:ascii="Times New Roman" w:hAnsi="Times New Roman" w:cs="Times New Roman"/>
          <w:sz w:val="24"/>
          <w:szCs w:val="24"/>
        </w:rPr>
        <w:t>lan bu bankanın sermayesi şu kalemlerden oluşmaktadır:</w:t>
      </w:r>
    </w:p>
    <w:p w:rsidR="006504BB" w:rsidRPr="0000280C" w:rsidRDefault="00FF5034" w:rsidP="0000280C">
      <w:pPr>
        <w:pStyle w:val="ListeParagraf"/>
        <w:numPr>
          <w:ilvl w:val="0"/>
          <w:numId w:val="41"/>
        </w:numPr>
        <w:jc w:val="both"/>
        <w:rPr>
          <w:rFonts w:ascii="Times New Roman" w:hAnsi="Times New Roman" w:cs="Times New Roman"/>
          <w:sz w:val="24"/>
          <w:szCs w:val="24"/>
        </w:rPr>
      </w:pPr>
      <w:r w:rsidRPr="0000280C">
        <w:rPr>
          <w:rFonts w:ascii="Times New Roman" w:hAnsi="Times New Roman" w:cs="Times New Roman"/>
          <w:sz w:val="24"/>
          <w:szCs w:val="24"/>
        </w:rPr>
        <w:t>1887 yılına kadar ki Menafi Sandıklarında toplanan para</w:t>
      </w:r>
    </w:p>
    <w:p w:rsidR="006504BB" w:rsidRPr="0000280C" w:rsidRDefault="00FF5034" w:rsidP="0000280C">
      <w:pPr>
        <w:pStyle w:val="ListeParagraf"/>
        <w:numPr>
          <w:ilvl w:val="0"/>
          <w:numId w:val="41"/>
        </w:numPr>
        <w:jc w:val="both"/>
        <w:rPr>
          <w:rFonts w:ascii="Times New Roman" w:hAnsi="Times New Roman" w:cs="Times New Roman"/>
          <w:sz w:val="24"/>
          <w:szCs w:val="24"/>
        </w:rPr>
      </w:pPr>
      <w:r w:rsidRPr="0000280C">
        <w:rPr>
          <w:rFonts w:ascii="Times New Roman" w:hAnsi="Times New Roman" w:cs="Times New Roman"/>
          <w:sz w:val="24"/>
          <w:szCs w:val="24"/>
        </w:rPr>
        <w:t xml:space="preserve">Sandıkların alacakları </w:t>
      </w:r>
    </w:p>
    <w:p w:rsidR="006A048A" w:rsidRPr="003C297A" w:rsidRDefault="000E20E2" w:rsidP="003C297A">
      <w:pPr>
        <w:ind w:firstLine="708"/>
        <w:jc w:val="both"/>
        <w:rPr>
          <w:rFonts w:ascii="Times New Roman" w:hAnsi="Times New Roman" w:cs="Times New Roman"/>
          <w:sz w:val="24"/>
          <w:szCs w:val="24"/>
        </w:rPr>
      </w:pPr>
      <w:r w:rsidRPr="00996ADE">
        <w:rPr>
          <w:rFonts w:ascii="Times New Roman" w:hAnsi="Times New Roman" w:cs="Times New Roman"/>
          <w:sz w:val="24"/>
          <w:szCs w:val="24"/>
        </w:rPr>
        <w:t>iii</w:t>
      </w:r>
      <w:r w:rsidR="00FF5034" w:rsidRPr="00996ADE">
        <w:rPr>
          <w:rFonts w:ascii="Times New Roman" w:hAnsi="Times New Roman" w:cs="Times New Roman"/>
          <w:sz w:val="24"/>
          <w:szCs w:val="24"/>
        </w:rPr>
        <w:t>)</w:t>
      </w:r>
      <w:r w:rsidR="0000280C">
        <w:rPr>
          <w:rFonts w:ascii="Times New Roman" w:hAnsi="Times New Roman" w:cs="Times New Roman"/>
          <w:sz w:val="24"/>
          <w:szCs w:val="24"/>
        </w:rPr>
        <w:t xml:space="preserve">       </w:t>
      </w:r>
      <w:r w:rsidR="00FF5034" w:rsidRPr="00996ADE">
        <w:rPr>
          <w:rFonts w:ascii="Times New Roman" w:hAnsi="Times New Roman" w:cs="Times New Roman"/>
          <w:sz w:val="24"/>
          <w:szCs w:val="24"/>
        </w:rPr>
        <w:t>Bankanın kuruluşundan beri gelen karları vb. gibi</w:t>
      </w:r>
      <w:r w:rsidR="00641407" w:rsidRPr="00996ADE">
        <w:rPr>
          <w:rFonts w:ascii="Times New Roman" w:hAnsi="Times New Roman" w:cs="Times New Roman"/>
          <w:sz w:val="24"/>
          <w:szCs w:val="24"/>
        </w:rPr>
        <w:t xml:space="preserve"> </w:t>
      </w:r>
      <w:r w:rsidR="00A35F37" w:rsidRPr="00996ADE">
        <w:rPr>
          <w:rFonts w:ascii="Times New Roman" w:hAnsi="Times New Roman" w:cs="Times New Roman"/>
          <w:sz w:val="24"/>
          <w:szCs w:val="24"/>
        </w:rPr>
        <w:t>(Sağlam</w:t>
      </w:r>
      <w:r w:rsidR="002E0FCB" w:rsidRPr="00996ADE">
        <w:rPr>
          <w:rFonts w:ascii="Times New Roman" w:hAnsi="Times New Roman" w:cs="Times New Roman"/>
          <w:sz w:val="24"/>
          <w:szCs w:val="24"/>
        </w:rPr>
        <w:t>,</w:t>
      </w:r>
      <w:r w:rsidR="00641407" w:rsidRPr="00996ADE">
        <w:rPr>
          <w:rFonts w:ascii="Times New Roman" w:hAnsi="Times New Roman" w:cs="Times New Roman"/>
          <w:sz w:val="24"/>
          <w:szCs w:val="24"/>
        </w:rPr>
        <w:t xml:space="preserve"> </w:t>
      </w:r>
      <w:r w:rsidR="00A35F37" w:rsidRPr="00996ADE">
        <w:rPr>
          <w:rFonts w:ascii="Times New Roman" w:hAnsi="Times New Roman" w:cs="Times New Roman"/>
          <w:sz w:val="24"/>
          <w:szCs w:val="24"/>
        </w:rPr>
        <w:t>2008:</w:t>
      </w:r>
      <w:r w:rsidR="00FF5034" w:rsidRPr="00996ADE">
        <w:rPr>
          <w:rFonts w:ascii="Times New Roman" w:hAnsi="Times New Roman" w:cs="Times New Roman"/>
          <w:sz w:val="24"/>
          <w:szCs w:val="24"/>
        </w:rPr>
        <w:t>29)</w:t>
      </w:r>
      <w:r w:rsidR="00A35F37" w:rsidRPr="00996ADE">
        <w:rPr>
          <w:rFonts w:ascii="Times New Roman" w:hAnsi="Times New Roman" w:cs="Times New Roman"/>
          <w:sz w:val="24"/>
          <w:szCs w:val="24"/>
        </w:rPr>
        <w:t>.</w:t>
      </w:r>
    </w:p>
    <w:p w:rsidR="006226CD" w:rsidRPr="00766E5F" w:rsidRDefault="008B5D6E" w:rsidP="001619BC">
      <w:pPr>
        <w:rPr>
          <w:rFonts w:ascii="Times New Roman" w:hAnsi="Times New Roman" w:cs="Times New Roman"/>
          <w:b/>
          <w:sz w:val="24"/>
          <w:szCs w:val="24"/>
        </w:rPr>
      </w:pPr>
      <w:r>
        <w:rPr>
          <w:rFonts w:ascii="Times New Roman" w:hAnsi="Times New Roman" w:cs="Times New Roman"/>
          <w:b/>
          <w:sz w:val="24"/>
          <w:szCs w:val="24"/>
        </w:rPr>
        <w:t>1</w:t>
      </w:r>
      <w:r w:rsidR="005B5812" w:rsidRPr="00766E5F">
        <w:rPr>
          <w:rFonts w:ascii="Times New Roman" w:hAnsi="Times New Roman" w:cs="Times New Roman"/>
          <w:b/>
          <w:sz w:val="24"/>
          <w:szCs w:val="24"/>
        </w:rPr>
        <w:t>.</w:t>
      </w:r>
      <w:r w:rsidR="000E000C" w:rsidRPr="00766E5F">
        <w:rPr>
          <w:rFonts w:ascii="Times New Roman" w:hAnsi="Times New Roman" w:cs="Times New Roman"/>
          <w:b/>
          <w:sz w:val="24"/>
          <w:szCs w:val="24"/>
        </w:rPr>
        <w:t>3</w:t>
      </w:r>
      <w:r w:rsidR="00BD6CA4" w:rsidRPr="00766E5F">
        <w:rPr>
          <w:rFonts w:ascii="Times New Roman" w:hAnsi="Times New Roman" w:cs="Times New Roman"/>
          <w:b/>
          <w:sz w:val="24"/>
          <w:szCs w:val="24"/>
        </w:rPr>
        <w:t>.1.2.</w:t>
      </w:r>
      <w:r w:rsidR="00766E5F" w:rsidRPr="00766E5F">
        <w:rPr>
          <w:rFonts w:ascii="Times New Roman" w:hAnsi="Times New Roman" w:cs="Times New Roman"/>
          <w:b/>
          <w:sz w:val="24"/>
          <w:szCs w:val="24"/>
        </w:rPr>
        <w:t xml:space="preserve"> Cumhuriyet Döneminde Bankacılık</w:t>
      </w:r>
    </w:p>
    <w:p w:rsidR="00145897" w:rsidRPr="003E4904" w:rsidRDefault="00016212" w:rsidP="00E31B13">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Bu dönemdeki bankacılık sektöründeki gelişim ve değişimleri daha etkili ve somut olarak ortaya koyabilmemiz için 1923 yılı ülkemizdeki bankacılık sektörünü</w:t>
      </w:r>
      <w:r w:rsidR="00DC1C00" w:rsidRPr="003E4904">
        <w:rPr>
          <w:rFonts w:ascii="Times New Roman" w:hAnsi="Times New Roman" w:cs="Times New Roman"/>
          <w:sz w:val="24"/>
          <w:szCs w:val="24"/>
        </w:rPr>
        <w:t>n durumuna şöyle bir göz atalım</w:t>
      </w:r>
      <w:r w:rsidR="00E10282">
        <w:rPr>
          <w:rFonts w:ascii="Times New Roman" w:hAnsi="Times New Roman" w:cs="Times New Roman"/>
          <w:sz w:val="24"/>
          <w:szCs w:val="24"/>
        </w:rPr>
        <w:t>:</w:t>
      </w:r>
    </w:p>
    <w:p w:rsidR="00016212" w:rsidRPr="007D7EA2" w:rsidRDefault="00016212" w:rsidP="00CC7885">
      <w:pPr>
        <w:pStyle w:val="ListeParagraf"/>
        <w:numPr>
          <w:ilvl w:val="0"/>
          <w:numId w:val="18"/>
        </w:numPr>
        <w:spacing w:line="360" w:lineRule="auto"/>
        <w:ind w:left="1417" w:hanging="357"/>
        <w:jc w:val="both"/>
        <w:rPr>
          <w:rFonts w:ascii="Times New Roman" w:hAnsi="Times New Roman" w:cs="Times New Roman"/>
          <w:sz w:val="24"/>
          <w:szCs w:val="24"/>
        </w:rPr>
      </w:pPr>
      <w:r w:rsidRPr="007D7EA2">
        <w:rPr>
          <w:rFonts w:ascii="Times New Roman" w:hAnsi="Times New Roman" w:cs="Times New Roman"/>
          <w:sz w:val="24"/>
          <w:szCs w:val="24"/>
        </w:rPr>
        <w:t>Cumhuriyetin ilan edildiği dönemde ülkemizde 35 banka faaliyetlerini sürdürmekteydi. Bunlardan 22’si ulusal 13’ü yabancı bankalardır. Bu dönemde 35 farklı bankanın toplam şube sayısı ise 439 idi.</w:t>
      </w:r>
    </w:p>
    <w:p w:rsidR="00016212" w:rsidRPr="007D7EA2" w:rsidRDefault="00016212" w:rsidP="00CC7885">
      <w:pPr>
        <w:pStyle w:val="ListeParagraf"/>
        <w:numPr>
          <w:ilvl w:val="0"/>
          <w:numId w:val="18"/>
        </w:numPr>
        <w:spacing w:line="360" w:lineRule="auto"/>
        <w:ind w:left="1417" w:hanging="357"/>
        <w:jc w:val="both"/>
        <w:rPr>
          <w:rFonts w:ascii="Times New Roman" w:hAnsi="Times New Roman" w:cs="Times New Roman"/>
          <w:sz w:val="24"/>
          <w:szCs w:val="24"/>
        </w:rPr>
      </w:pPr>
      <w:r w:rsidRPr="007D7EA2">
        <w:rPr>
          <w:rFonts w:ascii="Times New Roman" w:hAnsi="Times New Roman" w:cs="Times New Roman"/>
          <w:sz w:val="24"/>
          <w:szCs w:val="24"/>
        </w:rPr>
        <w:t>Kredi piyasasında ulusal sermayeli bankalar olmasına rağmen yabancı bankaların egemenliği görülmekteydi. Tasarruflardan elde edilen mevduatların %60’ı ulusal olmak üzere %40’ı ise yabancı bankalarda toplanmıştı.</w:t>
      </w:r>
    </w:p>
    <w:p w:rsidR="00016212" w:rsidRPr="007D7EA2" w:rsidRDefault="00016212" w:rsidP="00CC7885">
      <w:pPr>
        <w:pStyle w:val="ListeParagraf"/>
        <w:numPr>
          <w:ilvl w:val="0"/>
          <w:numId w:val="18"/>
        </w:numPr>
        <w:spacing w:line="360" w:lineRule="auto"/>
        <w:ind w:left="1417" w:hanging="357"/>
        <w:jc w:val="both"/>
        <w:rPr>
          <w:rFonts w:ascii="Times New Roman" w:hAnsi="Times New Roman" w:cs="Times New Roman"/>
          <w:sz w:val="24"/>
          <w:szCs w:val="24"/>
        </w:rPr>
      </w:pPr>
      <w:r w:rsidRPr="007D7EA2">
        <w:rPr>
          <w:rFonts w:ascii="Times New Roman" w:hAnsi="Times New Roman" w:cs="Times New Roman"/>
          <w:sz w:val="24"/>
          <w:szCs w:val="24"/>
        </w:rPr>
        <w:t>Türk bankaları daha çok kısa vadeli krediler verebilmekteyken yabancı bankalar Türk ticaretçilerine hem 12 aya kadar vadeli hem</w:t>
      </w:r>
      <w:r w:rsidR="00150436">
        <w:rPr>
          <w:rFonts w:ascii="Times New Roman" w:hAnsi="Times New Roman" w:cs="Times New Roman"/>
          <w:sz w:val="24"/>
          <w:szCs w:val="24"/>
        </w:rPr>
        <w:t xml:space="preserve"> </w:t>
      </w:r>
      <w:r w:rsidRPr="007D7EA2">
        <w:rPr>
          <w:rFonts w:ascii="Times New Roman" w:hAnsi="Times New Roman" w:cs="Times New Roman"/>
          <w:sz w:val="24"/>
          <w:szCs w:val="24"/>
        </w:rPr>
        <w:t>de faiz oranı olarak daha düşük krediler</w:t>
      </w:r>
      <w:r w:rsidR="00F412ED">
        <w:rPr>
          <w:rFonts w:ascii="Times New Roman" w:hAnsi="Times New Roman" w:cs="Times New Roman"/>
          <w:sz w:val="24"/>
          <w:szCs w:val="24"/>
        </w:rPr>
        <w:t xml:space="preserve"> </w:t>
      </w:r>
      <w:r w:rsidRPr="007D7EA2">
        <w:rPr>
          <w:rFonts w:ascii="Times New Roman" w:hAnsi="Times New Roman" w:cs="Times New Roman"/>
          <w:sz w:val="24"/>
          <w:szCs w:val="24"/>
        </w:rPr>
        <w:t>vermekteydi. Bunun sonucunda dış ticarette büyük ölçüde yabancıların bankala</w:t>
      </w:r>
      <w:r w:rsidR="006C6C04">
        <w:rPr>
          <w:rFonts w:ascii="Times New Roman" w:hAnsi="Times New Roman" w:cs="Times New Roman"/>
          <w:sz w:val="24"/>
          <w:szCs w:val="24"/>
        </w:rPr>
        <w:t xml:space="preserve">rının kredileri yer tutmaktaydı </w:t>
      </w:r>
      <w:r w:rsidR="006C6C04" w:rsidRPr="003E4904">
        <w:rPr>
          <w:rFonts w:ascii="Times New Roman" w:hAnsi="Times New Roman" w:cs="Times New Roman"/>
          <w:sz w:val="24"/>
          <w:szCs w:val="24"/>
        </w:rPr>
        <w:t>(Akgüç</w:t>
      </w:r>
      <w:r w:rsidR="006C6C04">
        <w:rPr>
          <w:rFonts w:ascii="Times New Roman" w:hAnsi="Times New Roman" w:cs="Times New Roman"/>
          <w:sz w:val="24"/>
          <w:szCs w:val="24"/>
        </w:rPr>
        <w:t xml:space="preserve">, </w:t>
      </w:r>
      <w:r w:rsidR="006C6C04" w:rsidRPr="003E4904">
        <w:rPr>
          <w:rFonts w:ascii="Times New Roman" w:hAnsi="Times New Roman" w:cs="Times New Roman"/>
          <w:sz w:val="24"/>
          <w:szCs w:val="24"/>
        </w:rPr>
        <w:t>1992:17-18).</w:t>
      </w:r>
    </w:p>
    <w:p w:rsidR="006C6C04" w:rsidRPr="007D7EA2" w:rsidRDefault="00016212" w:rsidP="00F412ED">
      <w:pPr>
        <w:spacing w:line="360" w:lineRule="auto"/>
        <w:jc w:val="both"/>
        <w:rPr>
          <w:rFonts w:ascii="Times New Roman" w:hAnsi="Times New Roman" w:cs="Times New Roman"/>
          <w:sz w:val="24"/>
          <w:szCs w:val="24"/>
        </w:rPr>
      </w:pPr>
      <w:r w:rsidRPr="007D7EA2">
        <w:rPr>
          <w:rFonts w:ascii="Times New Roman" w:hAnsi="Times New Roman" w:cs="Times New Roman"/>
          <w:sz w:val="24"/>
          <w:szCs w:val="24"/>
        </w:rPr>
        <w:tab/>
        <w:t xml:space="preserve">Cumhuriyetin ilk yıllarında kredilerin yetersiz olması </w:t>
      </w:r>
      <w:r w:rsidR="00F36EF5" w:rsidRPr="007D7EA2">
        <w:rPr>
          <w:rFonts w:ascii="Times New Roman" w:hAnsi="Times New Roman" w:cs="Times New Roman"/>
          <w:sz w:val="24"/>
          <w:szCs w:val="24"/>
        </w:rPr>
        <w:t>ve kredilerin yabancıların tekelinde olması gibi sorunlar önemli ekonomik sorunlar olarak görülmekteydi</w:t>
      </w:r>
      <w:r w:rsidR="00DC1C00" w:rsidRPr="007D7EA2">
        <w:rPr>
          <w:rFonts w:ascii="Times New Roman" w:hAnsi="Times New Roman" w:cs="Times New Roman"/>
          <w:sz w:val="24"/>
          <w:szCs w:val="24"/>
        </w:rPr>
        <w:t>.</w:t>
      </w:r>
      <w:r w:rsidR="00836E3B">
        <w:rPr>
          <w:rFonts w:ascii="Times New Roman" w:hAnsi="Times New Roman" w:cs="Times New Roman"/>
          <w:sz w:val="24"/>
          <w:szCs w:val="24"/>
        </w:rPr>
        <w:t xml:space="preserve"> </w:t>
      </w:r>
      <w:r w:rsidR="00F36EF5" w:rsidRPr="007D7EA2">
        <w:rPr>
          <w:rFonts w:ascii="Times New Roman" w:hAnsi="Times New Roman" w:cs="Times New Roman"/>
          <w:sz w:val="24"/>
          <w:szCs w:val="24"/>
        </w:rPr>
        <w:t>Cumhu</w:t>
      </w:r>
      <w:r w:rsidR="005F2AD2">
        <w:rPr>
          <w:rFonts w:ascii="Times New Roman" w:hAnsi="Times New Roman" w:cs="Times New Roman"/>
          <w:sz w:val="24"/>
          <w:szCs w:val="24"/>
        </w:rPr>
        <w:t>riyet</w:t>
      </w:r>
      <w:r w:rsidR="00F36EF5" w:rsidRPr="007D7EA2">
        <w:rPr>
          <w:rFonts w:ascii="Times New Roman" w:hAnsi="Times New Roman" w:cs="Times New Roman"/>
          <w:sz w:val="24"/>
          <w:szCs w:val="24"/>
        </w:rPr>
        <w:t xml:space="preserve"> sonrası bankacılık sektörünün gelişimi</w:t>
      </w:r>
      <w:r w:rsidR="00C20C95" w:rsidRPr="007D7EA2">
        <w:rPr>
          <w:rFonts w:ascii="Times New Roman" w:hAnsi="Times New Roman" w:cs="Times New Roman"/>
          <w:sz w:val="24"/>
          <w:szCs w:val="24"/>
        </w:rPr>
        <w:t xml:space="preserve"> 6 ayrı dönemde incelenmektedir</w:t>
      </w:r>
      <w:r w:rsidR="00F412ED">
        <w:rPr>
          <w:rFonts w:ascii="Times New Roman" w:hAnsi="Times New Roman" w:cs="Times New Roman"/>
          <w:sz w:val="24"/>
          <w:szCs w:val="24"/>
        </w:rPr>
        <w:t xml:space="preserve"> </w:t>
      </w:r>
      <w:r w:rsidR="00492F41">
        <w:rPr>
          <w:rFonts w:ascii="Times New Roman" w:hAnsi="Times New Roman" w:cs="Times New Roman"/>
          <w:sz w:val="24"/>
          <w:szCs w:val="24"/>
        </w:rPr>
        <w:t xml:space="preserve"> </w:t>
      </w:r>
    </w:p>
    <w:p w:rsidR="00F36EF5" w:rsidRDefault="00F36EF5" w:rsidP="00E31B13">
      <w:pPr>
        <w:pStyle w:val="ListeParagraf"/>
        <w:numPr>
          <w:ilvl w:val="0"/>
          <w:numId w:val="9"/>
        </w:numPr>
        <w:spacing w:line="360" w:lineRule="auto"/>
        <w:ind w:left="714" w:hanging="357"/>
        <w:jc w:val="both"/>
        <w:rPr>
          <w:rFonts w:ascii="Times New Roman" w:hAnsi="Times New Roman" w:cs="Times New Roman"/>
          <w:sz w:val="24"/>
          <w:szCs w:val="24"/>
        </w:rPr>
      </w:pPr>
      <w:r w:rsidRPr="00CC6D5F">
        <w:rPr>
          <w:rFonts w:ascii="Times New Roman" w:hAnsi="Times New Roman" w:cs="Times New Roman"/>
          <w:sz w:val="24"/>
          <w:szCs w:val="24"/>
        </w:rPr>
        <w:t>Ulusal bankalar dönemi (1923-1932)</w:t>
      </w:r>
    </w:p>
    <w:p w:rsidR="00F36EF5" w:rsidRDefault="00F36EF5" w:rsidP="00E31B13">
      <w:pPr>
        <w:pStyle w:val="ListeParagraf"/>
        <w:numPr>
          <w:ilvl w:val="0"/>
          <w:numId w:val="9"/>
        </w:numPr>
        <w:spacing w:line="360" w:lineRule="auto"/>
        <w:ind w:left="714" w:hanging="357"/>
        <w:jc w:val="both"/>
        <w:rPr>
          <w:rFonts w:ascii="Times New Roman" w:hAnsi="Times New Roman" w:cs="Times New Roman"/>
          <w:sz w:val="24"/>
          <w:szCs w:val="24"/>
        </w:rPr>
      </w:pPr>
      <w:r w:rsidRPr="00CC6D5F">
        <w:rPr>
          <w:rFonts w:ascii="Times New Roman" w:hAnsi="Times New Roman" w:cs="Times New Roman"/>
          <w:sz w:val="24"/>
          <w:szCs w:val="24"/>
        </w:rPr>
        <w:t>Özel amaçlı devlet bankalarının kurulduğu dönem (1933-1944)</w:t>
      </w:r>
    </w:p>
    <w:p w:rsidR="00F36EF5" w:rsidRDefault="00F36EF5" w:rsidP="00E31B13">
      <w:pPr>
        <w:pStyle w:val="ListeParagraf"/>
        <w:numPr>
          <w:ilvl w:val="0"/>
          <w:numId w:val="9"/>
        </w:numPr>
        <w:spacing w:line="360" w:lineRule="auto"/>
        <w:ind w:left="714" w:hanging="357"/>
        <w:jc w:val="both"/>
        <w:rPr>
          <w:rFonts w:ascii="Times New Roman" w:hAnsi="Times New Roman" w:cs="Times New Roman"/>
          <w:sz w:val="24"/>
          <w:szCs w:val="24"/>
        </w:rPr>
      </w:pPr>
      <w:r w:rsidRPr="00CC6D5F">
        <w:rPr>
          <w:rFonts w:ascii="Times New Roman" w:hAnsi="Times New Roman" w:cs="Times New Roman"/>
          <w:sz w:val="24"/>
          <w:szCs w:val="24"/>
        </w:rPr>
        <w:t>Özel bankaların geliştiği dönem (1945-1959)</w:t>
      </w:r>
    </w:p>
    <w:p w:rsidR="00F36EF5" w:rsidRDefault="00F36EF5" w:rsidP="00E31B13">
      <w:pPr>
        <w:pStyle w:val="ListeParagraf"/>
        <w:numPr>
          <w:ilvl w:val="0"/>
          <w:numId w:val="9"/>
        </w:numPr>
        <w:spacing w:line="360" w:lineRule="auto"/>
        <w:ind w:left="714" w:hanging="357"/>
        <w:jc w:val="both"/>
        <w:rPr>
          <w:rFonts w:ascii="Times New Roman" w:hAnsi="Times New Roman" w:cs="Times New Roman"/>
          <w:sz w:val="24"/>
          <w:szCs w:val="24"/>
        </w:rPr>
      </w:pPr>
      <w:r w:rsidRPr="00CC6D5F">
        <w:rPr>
          <w:rFonts w:ascii="Times New Roman" w:hAnsi="Times New Roman" w:cs="Times New Roman"/>
          <w:sz w:val="24"/>
          <w:szCs w:val="24"/>
        </w:rPr>
        <w:t>Planlı dönem (1960-1980)</w:t>
      </w:r>
    </w:p>
    <w:p w:rsidR="006C6C04" w:rsidRDefault="00F36EF5" w:rsidP="00E31B13">
      <w:pPr>
        <w:pStyle w:val="ListeParagraf"/>
        <w:numPr>
          <w:ilvl w:val="0"/>
          <w:numId w:val="9"/>
        </w:numPr>
        <w:spacing w:line="360" w:lineRule="auto"/>
        <w:ind w:left="714" w:hanging="357"/>
        <w:jc w:val="both"/>
        <w:rPr>
          <w:rFonts w:ascii="Times New Roman" w:hAnsi="Times New Roman" w:cs="Times New Roman"/>
          <w:sz w:val="24"/>
          <w:szCs w:val="24"/>
        </w:rPr>
      </w:pPr>
      <w:r w:rsidRPr="00CC6D5F">
        <w:rPr>
          <w:rFonts w:ascii="Times New Roman" w:hAnsi="Times New Roman" w:cs="Times New Roman"/>
          <w:sz w:val="24"/>
          <w:szCs w:val="24"/>
        </w:rPr>
        <w:t>Serbestleşme ve dışa açılma dönemi (1981-2001)</w:t>
      </w:r>
    </w:p>
    <w:p w:rsidR="0000280C" w:rsidRPr="005F2AD2" w:rsidRDefault="00F36EF5" w:rsidP="003C297A">
      <w:pPr>
        <w:pStyle w:val="ListeParagraf"/>
        <w:numPr>
          <w:ilvl w:val="0"/>
          <w:numId w:val="9"/>
        </w:numPr>
        <w:spacing w:line="360" w:lineRule="auto"/>
        <w:ind w:left="714" w:hanging="357"/>
        <w:jc w:val="both"/>
        <w:rPr>
          <w:rFonts w:ascii="Times New Roman" w:hAnsi="Times New Roman" w:cs="Times New Roman"/>
          <w:sz w:val="24"/>
          <w:szCs w:val="24"/>
        </w:rPr>
      </w:pPr>
      <w:r w:rsidRPr="006C6C04">
        <w:rPr>
          <w:rFonts w:ascii="Times New Roman" w:hAnsi="Times New Roman" w:cs="Times New Roman"/>
          <w:sz w:val="24"/>
          <w:szCs w:val="24"/>
        </w:rPr>
        <w:lastRenderedPageBreak/>
        <w:t>Yeniden yapılandırma dönemi ve günümüzde Tü</w:t>
      </w:r>
      <w:r w:rsidR="00854E04">
        <w:rPr>
          <w:rFonts w:ascii="Times New Roman" w:hAnsi="Times New Roman" w:cs="Times New Roman"/>
          <w:sz w:val="24"/>
          <w:szCs w:val="24"/>
        </w:rPr>
        <w:t>rk bankacılığı (2002 ve sonrası</w:t>
      </w:r>
      <w:r w:rsidRPr="006C6C04">
        <w:rPr>
          <w:rFonts w:ascii="Times New Roman" w:hAnsi="Times New Roman" w:cs="Times New Roman"/>
          <w:sz w:val="24"/>
          <w:szCs w:val="24"/>
        </w:rPr>
        <w:t>)</w:t>
      </w:r>
      <w:r w:rsidR="006C6C04" w:rsidRPr="006C6C04">
        <w:rPr>
          <w:rFonts w:ascii="Times New Roman" w:hAnsi="Times New Roman" w:cs="Times New Roman"/>
          <w:sz w:val="24"/>
          <w:szCs w:val="24"/>
        </w:rPr>
        <w:t xml:space="preserve"> (TKBB,  2008:2).</w:t>
      </w:r>
    </w:p>
    <w:p w:rsidR="00933454" w:rsidRPr="008B5D6E" w:rsidRDefault="008B5D6E" w:rsidP="001619BC">
      <w:pPr>
        <w:rPr>
          <w:rFonts w:ascii="Times New Roman" w:hAnsi="Times New Roman" w:cs="Times New Roman"/>
          <w:b/>
          <w:sz w:val="24"/>
          <w:szCs w:val="24"/>
        </w:rPr>
      </w:pPr>
      <w:r>
        <w:rPr>
          <w:rFonts w:ascii="Times New Roman" w:hAnsi="Times New Roman" w:cs="Times New Roman"/>
          <w:b/>
          <w:sz w:val="24"/>
          <w:szCs w:val="24"/>
        </w:rPr>
        <w:t>1.4.</w:t>
      </w:r>
      <w:r w:rsidR="006226CD" w:rsidRPr="008B5D6E">
        <w:rPr>
          <w:rFonts w:ascii="Times New Roman" w:hAnsi="Times New Roman" w:cs="Times New Roman"/>
          <w:b/>
          <w:sz w:val="24"/>
          <w:szCs w:val="24"/>
        </w:rPr>
        <w:t xml:space="preserve"> BANKACILIK ÇEŞİTLERİ</w:t>
      </w:r>
    </w:p>
    <w:p w:rsidR="00F36EF5" w:rsidRPr="003E4904" w:rsidRDefault="00242CF4" w:rsidP="003B06C9">
      <w:pPr>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 Türk bankacıl</w:t>
      </w:r>
      <w:r w:rsidR="00677B40">
        <w:rPr>
          <w:rFonts w:ascii="Times New Roman" w:hAnsi="Times New Roman" w:cs="Times New Roman"/>
          <w:sz w:val="24"/>
          <w:szCs w:val="24"/>
        </w:rPr>
        <w:t xml:space="preserve">ık sektörü aşağıdaki şekilden </w:t>
      </w:r>
      <w:r w:rsidR="00AB1C35" w:rsidRPr="003E4904">
        <w:rPr>
          <w:rFonts w:ascii="Times New Roman" w:hAnsi="Times New Roman" w:cs="Times New Roman"/>
          <w:sz w:val="24"/>
          <w:szCs w:val="24"/>
        </w:rPr>
        <w:t>de</w:t>
      </w:r>
      <w:r w:rsidRPr="003E4904">
        <w:rPr>
          <w:rFonts w:ascii="Times New Roman" w:hAnsi="Times New Roman" w:cs="Times New Roman"/>
          <w:sz w:val="24"/>
          <w:szCs w:val="24"/>
        </w:rPr>
        <w:t xml:space="preserve"> gördü</w:t>
      </w:r>
      <w:r w:rsidR="00096C59" w:rsidRPr="003E4904">
        <w:rPr>
          <w:rFonts w:ascii="Times New Roman" w:hAnsi="Times New Roman" w:cs="Times New Roman"/>
          <w:sz w:val="24"/>
          <w:szCs w:val="24"/>
        </w:rPr>
        <w:t>ğü</w:t>
      </w:r>
      <w:r w:rsidRPr="003E4904">
        <w:rPr>
          <w:rFonts w:ascii="Times New Roman" w:hAnsi="Times New Roman" w:cs="Times New Roman"/>
          <w:sz w:val="24"/>
          <w:szCs w:val="24"/>
        </w:rPr>
        <w:t>müz gibi üç ayrı başlık altında gösterilir.</w:t>
      </w:r>
    </w:p>
    <w:p w:rsidR="00242CF4" w:rsidRPr="007D7EA2" w:rsidRDefault="00242CF4" w:rsidP="00CC7885">
      <w:pPr>
        <w:pStyle w:val="ListeParagraf"/>
        <w:numPr>
          <w:ilvl w:val="0"/>
          <w:numId w:val="19"/>
        </w:numPr>
        <w:spacing w:line="360" w:lineRule="auto"/>
        <w:jc w:val="both"/>
        <w:rPr>
          <w:rFonts w:ascii="Times New Roman" w:hAnsi="Times New Roman" w:cs="Times New Roman"/>
          <w:sz w:val="24"/>
          <w:szCs w:val="24"/>
        </w:rPr>
      </w:pPr>
      <w:r w:rsidRPr="007D7EA2">
        <w:rPr>
          <w:rFonts w:ascii="Times New Roman" w:hAnsi="Times New Roman" w:cs="Times New Roman"/>
          <w:sz w:val="24"/>
          <w:szCs w:val="24"/>
        </w:rPr>
        <w:t>Katılım bankaları</w:t>
      </w:r>
    </w:p>
    <w:p w:rsidR="00242CF4" w:rsidRPr="007D7EA2" w:rsidRDefault="00242CF4" w:rsidP="00CC7885">
      <w:pPr>
        <w:pStyle w:val="ListeParagraf"/>
        <w:numPr>
          <w:ilvl w:val="0"/>
          <w:numId w:val="19"/>
        </w:numPr>
        <w:spacing w:line="360" w:lineRule="auto"/>
        <w:jc w:val="both"/>
        <w:rPr>
          <w:rFonts w:ascii="Times New Roman" w:hAnsi="Times New Roman" w:cs="Times New Roman"/>
          <w:sz w:val="24"/>
          <w:szCs w:val="24"/>
        </w:rPr>
      </w:pPr>
      <w:r w:rsidRPr="007D7EA2">
        <w:rPr>
          <w:rFonts w:ascii="Times New Roman" w:hAnsi="Times New Roman" w:cs="Times New Roman"/>
          <w:sz w:val="24"/>
          <w:szCs w:val="24"/>
        </w:rPr>
        <w:t>Yatırım ve Kalkınma bankaları</w:t>
      </w:r>
    </w:p>
    <w:p w:rsidR="00E138D0" w:rsidRPr="00E31B13" w:rsidRDefault="00242CF4" w:rsidP="00CC7885">
      <w:pPr>
        <w:pStyle w:val="ListeParagraf"/>
        <w:numPr>
          <w:ilvl w:val="0"/>
          <w:numId w:val="19"/>
        </w:numPr>
        <w:spacing w:line="360" w:lineRule="auto"/>
        <w:jc w:val="both"/>
        <w:rPr>
          <w:rFonts w:ascii="Times New Roman" w:hAnsi="Times New Roman" w:cs="Times New Roman"/>
          <w:sz w:val="24"/>
          <w:szCs w:val="24"/>
        </w:rPr>
      </w:pPr>
      <w:r w:rsidRPr="007D7EA2">
        <w:rPr>
          <w:rFonts w:ascii="Times New Roman" w:hAnsi="Times New Roman" w:cs="Times New Roman"/>
          <w:sz w:val="24"/>
          <w:szCs w:val="24"/>
        </w:rPr>
        <w:t>Mevduat bankaları</w:t>
      </w:r>
    </w:p>
    <w:p w:rsidR="006C6C04" w:rsidRDefault="007B21FB" w:rsidP="00D756F6">
      <w:pPr>
        <w:spacing w:line="0" w:lineRule="atLeast"/>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4882515" cy="2156460"/>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82515" cy="2156460"/>
                    </a:xfrm>
                    <a:prstGeom prst="rect">
                      <a:avLst/>
                    </a:prstGeom>
                    <a:noFill/>
                    <a:ln w="9525">
                      <a:noFill/>
                      <a:miter lim="800000"/>
                      <a:headEnd/>
                      <a:tailEnd/>
                    </a:ln>
                  </pic:spPr>
                </pic:pic>
              </a:graphicData>
            </a:graphic>
          </wp:inline>
        </w:drawing>
      </w:r>
    </w:p>
    <w:p w:rsidR="006C6C04" w:rsidRPr="006C6C04" w:rsidRDefault="006C6C04" w:rsidP="00D756F6">
      <w:pPr>
        <w:spacing w:line="0"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r w:rsidRPr="002D50FA">
        <w:rPr>
          <w:rFonts w:ascii="Times New Roman" w:hAnsi="Times New Roman" w:cs="Times New Roman"/>
          <w:b/>
          <w:sz w:val="24"/>
          <w:szCs w:val="24"/>
        </w:rPr>
        <w:t>Şekil 1:</w:t>
      </w:r>
      <w:r>
        <w:rPr>
          <w:rFonts w:ascii="Times New Roman" w:hAnsi="Times New Roman" w:cs="Times New Roman"/>
          <w:b/>
          <w:sz w:val="24"/>
          <w:szCs w:val="24"/>
        </w:rPr>
        <w:t xml:space="preserve"> </w:t>
      </w:r>
      <w:r w:rsidRPr="002D50FA">
        <w:rPr>
          <w:rFonts w:ascii="Times New Roman" w:hAnsi="Times New Roman" w:cs="Times New Roman"/>
          <w:b/>
          <w:sz w:val="24"/>
          <w:szCs w:val="24"/>
        </w:rPr>
        <w:t>Bankacılık Çeşitleri</w:t>
      </w:r>
    </w:p>
    <w:p w:rsidR="00766E5F" w:rsidRDefault="006C6C04" w:rsidP="00D756F6">
      <w:pPr>
        <w:spacing w:line="0" w:lineRule="atLeast"/>
        <w:jc w:val="both"/>
        <w:rPr>
          <w:rFonts w:ascii="Times New Roman" w:hAnsi="Times New Roman" w:cs="Times New Roman"/>
          <w:sz w:val="20"/>
          <w:szCs w:val="20"/>
        </w:rPr>
      </w:pPr>
      <w:r>
        <w:rPr>
          <w:rFonts w:ascii="Times New Roman" w:hAnsi="Times New Roman" w:cs="Times New Roman"/>
          <w:b/>
          <w:sz w:val="20"/>
          <w:szCs w:val="20"/>
        </w:rPr>
        <w:t xml:space="preserve">   </w:t>
      </w:r>
      <w:r w:rsidR="00CE0A37" w:rsidRPr="006C6C04">
        <w:rPr>
          <w:rFonts w:ascii="Times New Roman" w:hAnsi="Times New Roman" w:cs="Times New Roman"/>
          <w:b/>
          <w:sz w:val="20"/>
          <w:szCs w:val="20"/>
        </w:rPr>
        <w:t>Kaynak</w:t>
      </w:r>
      <w:r w:rsidR="00BB221E" w:rsidRPr="006C6C04">
        <w:rPr>
          <w:rFonts w:ascii="Times New Roman" w:hAnsi="Times New Roman" w:cs="Times New Roman"/>
          <w:b/>
          <w:sz w:val="20"/>
          <w:szCs w:val="20"/>
        </w:rPr>
        <w:t>:</w:t>
      </w:r>
      <w:r>
        <w:rPr>
          <w:rFonts w:ascii="Times New Roman" w:hAnsi="Times New Roman" w:cs="Times New Roman"/>
          <w:b/>
          <w:sz w:val="20"/>
          <w:szCs w:val="20"/>
        </w:rPr>
        <w:t xml:space="preserve"> </w:t>
      </w:r>
      <w:r w:rsidR="00F42367" w:rsidRPr="00E628D9">
        <w:rPr>
          <w:rFonts w:ascii="Times New Roman" w:hAnsi="Times New Roman" w:cs="Times New Roman"/>
          <w:sz w:val="20"/>
          <w:szCs w:val="20"/>
        </w:rPr>
        <w:t>TKB</w:t>
      </w:r>
      <w:r w:rsidR="00492F41">
        <w:rPr>
          <w:rFonts w:ascii="Times New Roman" w:hAnsi="Times New Roman" w:cs="Times New Roman"/>
          <w:sz w:val="20"/>
          <w:szCs w:val="20"/>
        </w:rPr>
        <w:t xml:space="preserve">B, </w:t>
      </w:r>
      <w:r w:rsidR="00F42367" w:rsidRPr="00E628D9">
        <w:rPr>
          <w:rFonts w:ascii="Times New Roman" w:hAnsi="Times New Roman" w:cs="Times New Roman"/>
          <w:sz w:val="20"/>
          <w:szCs w:val="20"/>
        </w:rPr>
        <w:t xml:space="preserve"> 2013:3</w:t>
      </w:r>
    </w:p>
    <w:p w:rsidR="006C6C04" w:rsidRPr="00E628D9" w:rsidRDefault="006C6C04" w:rsidP="00D756F6">
      <w:pPr>
        <w:spacing w:line="0" w:lineRule="atLeast"/>
        <w:jc w:val="both"/>
        <w:rPr>
          <w:rFonts w:ascii="Times New Roman" w:hAnsi="Times New Roman" w:cs="Times New Roman"/>
          <w:sz w:val="20"/>
          <w:szCs w:val="20"/>
        </w:rPr>
      </w:pPr>
    </w:p>
    <w:p w:rsidR="006226CD" w:rsidRPr="00E31B13" w:rsidRDefault="00E31B13" w:rsidP="001619BC">
      <w:pPr>
        <w:rPr>
          <w:rFonts w:ascii="Times New Roman" w:hAnsi="Times New Roman" w:cs="Times New Roman"/>
          <w:b/>
          <w:sz w:val="24"/>
          <w:szCs w:val="24"/>
        </w:rPr>
      </w:pPr>
      <w:r>
        <w:rPr>
          <w:rFonts w:ascii="Times New Roman" w:hAnsi="Times New Roman" w:cs="Times New Roman"/>
          <w:b/>
          <w:sz w:val="24"/>
          <w:szCs w:val="24"/>
        </w:rPr>
        <w:t xml:space="preserve"> 1.4.1. </w:t>
      </w:r>
      <w:r w:rsidR="00766E5F" w:rsidRPr="00E31B13">
        <w:rPr>
          <w:rFonts w:ascii="Times New Roman" w:hAnsi="Times New Roman" w:cs="Times New Roman"/>
          <w:b/>
          <w:sz w:val="24"/>
          <w:szCs w:val="24"/>
        </w:rPr>
        <w:t>Katılım Bankaları</w:t>
      </w:r>
    </w:p>
    <w:p w:rsidR="006226CD" w:rsidRPr="003E4904" w:rsidRDefault="009D325F" w:rsidP="00F412ED">
      <w:pPr>
        <w:spacing w:line="360" w:lineRule="auto"/>
        <w:jc w:val="both"/>
        <w:rPr>
          <w:rFonts w:ascii="Times New Roman" w:hAnsi="Times New Roman" w:cs="Times New Roman"/>
          <w:sz w:val="24"/>
          <w:szCs w:val="24"/>
        </w:rPr>
      </w:pPr>
      <w:r w:rsidRPr="003E4904">
        <w:rPr>
          <w:rFonts w:ascii="Times New Roman" w:hAnsi="Times New Roman" w:cs="Times New Roman"/>
          <w:sz w:val="20"/>
          <w:szCs w:val="20"/>
        </w:rPr>
        <w:tab/>
      </w:r>
      <w:r w:rsidRPr="003E4904">
        <w:rPr>
          <w:rFonts w:ascii="Times New Roman" w:hAnsi="Times New Roman" w:cs="Times New Roman"/>
          <w:sz w:val="24"/>
          <w:szCs w:val="24"/>
        </w:rPr>
        <w:t xml:space="preserve">Dünyanın ekonomik yapısı içerisinde adı İslami bankacılık-İslam bankaları olan finans </w:t>
      </w:r>
      <w:r w:rsidR="005F2AD2">
        <w:rPr>
          <w:rFonts w:ascii="Times New Roman" w:hAnsi="Times New Roman" w:cs="Times New Roman"/>
          <w:sz w:val="24"/>
          <w:szCs w:val="24"/>
        </w:rPr>
        <w:t>kurumlarının Türkiye’deki ismi Katılım B</w:t>
      </w:r>
      <w:r w:rsidRPr="003E4904">
        <w:rPr>
          <w:rFonts w:ascii="Times New Roman" w:hAnsi="Times New Roman" w:cs="Times New Roman"/>
          <w:sz w:val="24"/>
          <w:szCs w:val="24"/>
        </w:rPr>
        <w:t>ankaları</w:t>
      </w:r>
      <w:r w:rsidR="005F2AD2">
        <w:rPr>
          <w:rFonts w:ascii="Times New Roman" w:hAnsi="Times New Roman" w:cs="Times New Roman"/>
          <w:sz w:val="24"/>
          <w:szCs w:val="24"/>
        </w:rPr>
        <w:t>’dır. Katılım B</w:t>
      </w:r>
      <w:r w:rsidRPr="003E4904">
        <w:rPr>
          <w:rFonts w:ascii="Times New Roman" w:hAnsi="Times New Roman" w:cs="Times New Roman"/>
          <w:sz w:val="24"/>
          <w:szCs w:val="24"/>
        </w:rPr>
        <w:t xml:space="preserve">ankacılığı; mal ve hizmet hareketlerinin parasal işlemlerle birbirlerine kuvvetli olarak bağlandığı, parasal her işlemin muhakkak ki bir mal veya hizmete karşılık geldiği ama elde </w:t>
      </w:r>
      <w:r w:rsidR="00073230">
        <w:rPr>
          <w:rFonts w:ascii="Times New Roman" w:hAnsi="Times New Roman" w:cs="Times New Roman"/>
          <w:sz w:val="24"/>
          <w:szCs w:val="24"/>
        </w:rPr>
        <w:t>edilen gelirin ise ortaklık (k</w:t>
      </w:r>
      <w:r w:rsidR="00073230" w:rsidRPr="00073230">
        <w:rPr>
          <w:rFonts w:ascii="Times New Roman" w:hAnsi="Times New Roman" w:cs="Times New Roman"/>
          <w:sz w:val="24"/>
          <w:szCs w:val="24"/>
        </w:rPr>
        <w:t xml:space="preserve">âr </w:t>
      </w:r>
      <w:r w:rsidRPr="003E4904">
        <w:rPr>
          <w:rFonts w:ascii="Times New Roman" w:hAnsi="Times New Roman" w:cs="Times New Roman"/>
          <w:sz w:val="24"/>
          <w:szCs w:val="24"/>
        </w:rPr>
        <w:t>-zarar) şeklinde bölüşüldüğü bir si</w:t>
      </w:r>
      <w:r w:rsidR="005F2AD2">
        <w:rPr>
          <w:rFonts w:ascii="Times New Roman" w:hAnsi="Times New Roman" w:cs="Times New Roman"/>
          <w:sz w:val="24"/>
          <w:szCs w:val="24"/>
        </w:rPr>
        <w:t>stem olarak da tanım</w:t>
      </w:r>
      <w:r w:rsidR="00A35F37" w:rsidRPr="003E4904">
        <w:rPr>
          <w:rFonts w:ascii="Times New Roman" w:hAnsi="Times New Roman" w:cs="Times New Roman"/>
          <w:sz w:val="24"/>
          <w:szCs w:val="24"/>
        </w:rPr>
        <w:t>lanmak</w:t>
      </w:r>
      <w:r w:rsidR="005F2AD2">
        <w:rPr>
          <w:rFonts w:ascii="Times New Roman" w:hAnsi="Times New Roman" w:cs="Times New Roman"/>
          <w:sz w:val="24"/>
          <w:szCs w:val="24"/>
        </w:rPr>
        <w:t xml:space="preserve"> </w:t>
      </w:r>
      <w:r w:rsidR="00A35F37" w:rsidRPr="003E4904">
        <w:rPr>
          <w:rFonts w:ascii="Times New Roman" w:hAnsi="Times New Roman" w:cs="Times New Roman"/>
          <w:sz w:val="24"/>
          <w:szCs w:val="24"/>
        </w:rPr>
        <w:t>tadır</w:t>
      </w:r>
      <w:r w:rsidR="009708B8">
        <w:rPr>
          <w:rFonts w:ascii="Times New Roman" w:hAnsi="Times New Roman" w:cs="Times New Roman"/>
          <w:sz w:val="24"/>
          <w:szCs w:val="24"/>
        </w:rPr>
        <w:t xml:space="preserve"> </w:t>
      </w:r>
      <w:r w:rsidRPr="003E4904">
        <w:rPr>
          <w:rFonts w:ascii="Times New Roman" w:hAnsi="Times New Roman" w:cs="Times New Roman"/>
          <w:sz w:val="24"/>
          <w:szCs w:val="24"/>
        </w:rPr>
        <w:t>(</w:t>
      </w:r>
      <w:r w:rsidR="00A35F37" w:rsidRPr="003E4904">
        <w:rPr>
          <w:rFonts w:ascii="Times New Roman" w:hAnsi="Times New Roman" w:cs="Times New Roman"/>
          <w:sz w:val="24"/>
          <w:szCs w:val="24"/>
        </w:rPr>
        <w:t>Özsoy</w:t>
      </w:r>
      <w:r w:rsidR="002E0FCB">
        <w:rPr>
          <w:rFonts w:ascii="Times New Roman" w:hAnsi="Times New Roman" w:cs="Times New Roman"/>
          <w:sz w:val="24"/>
          <w:szCs w:val="24"/>
        </w:rPr>
        <w:t>,</w:t>
      </w:r>
      <w:r w:rsidR="0000280C">
        <w:rPr>
          <w:rFonts w:ascii="Times New Roman" w:hAnsi="Times New Roman" w:cs="Times New Roman"/>
          <w:sz w:val="24"/>
          <w:szCs w:val="24"/>
        </w:rPr>
        <w:t xml:space="preserve"> </w:t>
      </w:r>
      <w:r w:rsidR="00A35F37" w:rsidRPr="003E4904">
        <w:rPr>
          <w:rFonts w:ascii="Times New Roman" w:hAnsi="Times New Roman" w:cs="Times New Roman"/>
          <w:sz w:val="24"/>
          <w:szCs w:val="24"/>
        </w:rPr>
        <w:t>2013:</w:t>
      </w:r>
      <w:r w:rsidRPr="003E4904">
        <w:rPr>
          <w:rFonts w:ascii="Times New Roman" w:hAnsi="Times New Roman" w:cs="Times New Roman"/>
          <w:sz w:val="24"/>
          <w:szCs w:val="24"/>
        </w:rPr>
        <w:t>10-11)</w:t>
      </w:r>
      <w:r w:rsidR="00A35F37" w:rsidRPr="003E4904">
        <w:rPr>
          <w:rFonts w:ascii="Times New Roman" w:hAnsi="Times New Roman" w:cs="Times New Roman"/>
          <w:sz w:val="24"/>
          <w:szCs w:val="24"/>
        </w:rPr>
        <w:t>.</w:t>
      </w:r>
    </w:p>
    <w:p w:rsidR="001619BC" w:rsidRDefault="009D325F" w:rsidP="0000280C">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r>
      <w:r w:rsidR="005F2AD2">
        <w:rPr>
          <w:rFonts w:ascii="Times New Roman" w:hAnsi="Times New Roman" w:cs="Times New Roman"/>
          <w:sz w:val="24"/>
          <w:szCs w:val="24"/>
        </w:rPr>
        <w:t>Katılım B</w:t>
      </w:r>
      <w:r w:rsidR="007355CF" w:rsidRPr="003E4904">
        <w:rPr>
          <w:rFonts w:ascii="Times New Roman" w:hAnsi="Times New Roman" w:cs="Times New Roman"/>
          <w:sz w:val="24"/>
          <w:szCs w:val="24"/>
        </w:rPr>
        <w:t>ankacılığı</w:t>
      </w:r>
      <w:r w:rsidRPr="003E4904">
        <w:rPr>
          <w:rFonts w:ascii="Times New Roman" w:hAnsi="Times New Roman" w:cs="Times New Roman"/>
          <w:sz w:val="24"/>
          <w:szCs w:val="24"/>
        </w:rPr>
        <w:t xml:space="preserve"> sistemi </w:t>
      </w:r>
      <w:r w:rsidR="0000280C" w:rsidRPr="003E4904">
        <w:rPr>
          <w:rFonts w:ascii="Times New Roman" w:hAnsi="Times New Roman" w:cs="Times New Roman"/>
          <w:sz w:val="24"/>
          <w:szCs w:val="24"/>
        </w:rPr>
        <w:t>Kur</w:t>
      </w:r>
      <w:r w:rsidR="00073230">
        <w:rPr>
          <w:rFonts w:ascii="Times New Roman" w:hAnsi="Times New Roman" w:cs="Times New Roman"/>
          <w:sz w:val="24"/>
          <w:szCs w:val="24"/>
        </w:rPr>
        <w:t>’</w:t>
      </w:r>
      <w:r w:rsidR="0000280C">
        <w:rPr>
          <w:rFonts w:ascii="Times New Roman" w:hAnsi="Times New Roman" w:cs="Times New Roman"/>
          <w:sz w:val="24"/>
          <w:szCs w:val="24"/>
        </w:rPr>
        <w:t>a</w:t>
      </w:r>
      <w:r w:rsidR="0000280C" w:rsidRPr="003E4904">
        <w:rPr>
          <w:rFonts w:ascii="Times New Roman" w:hAnsi="Times New Roman" w:cs="Times New Roman"/>
          <w:sz w:val="24"/>
          <w:szCs w:val="24"/>
        </w:rPr>
        <w:t>n’</w:t>
      </w:r>
      <w:r w:rsidR="0000280C">
        <w:rPr>
          <w:rFonts w:ascii="Times New Roman" w:hAnsi="Times New Roman" w:cs="Times New Roman"/>
          <w:sz w:val="24"/>
          <w:szCs w:val="24"/>
        </w:rPr>
        <w:t>d</w:t>
      </w:r>
      <w:r w:rsidR="0000280C" w:rsidRPr="003E4904">
        <w:rPr>
          <w:rFonts w:ascii="Times New Roman" w:hAnsi="Times New Roman" w:cs="Times New Roman"/>
          <w:sz w:val="24"/>
          <w:szCs w:val="24"/>
        </w:rPr>
        <w:t>aki</w:t>
      </w:r>
      <w:r w:rsidRPr="003E4904">
        <w:rPr>
          <w:rFonts w:ascii="Times New Roman" w:hAnsi="Times New Roman" w:cs="Times New Roman"/>
          <w:sz w:val="24"/>
          <w:szCs w:val="24"/>
        </w:rPr>
        <w:t xml:space="preserve"> faizin yasak olması kavramı üzerine inşa edilmiş bir sistemdir. Sistemin bu şekilde olması </w:t>
      </w:r>
      <w:r w:rsidR="007355CF" w:rsidRPr="003E4904">
        <w:rPr>
          <w:rFonts w:ascii="Times New Roman" w:hAnsi="Times New Roman" w:cs="Times New Roman"/>
          <w:sz w:val="24"/>
          <w:szCs w:val="24"/>
        </w:rPr>
        <w:t>sonucunda tasarruf</w:t>
      </w:r>
      <w:r w:rsidRPr="003E4904">
        <w:rPr>
          <w:rFonts w:ascii="Times New Roman" w:hAnsi="Times New Roman" w:cs="Times New Roman"/>
          <w:sz w:val="24"/>
          <w:szCs w:val="24"/>
        </w:rPr>
        <w:t xml:space="preserve"> sahiplerinden toplanan fonlar veya ihtiyaç sahiplerine kullandırılan fonların üzerine faiz niteliğinde bir </w:t>
      </w:r>
      <w:r w:rsidRPr="003E4904">
        <w:rPr>
          <w:rFonts w:ascii="Times New Roman" w:hAnsi="Times New Roman" w:cs="Times New Roman"/>
          <w:sz w:val="24"/>
          <w:szCs w:val="24"/>
        </w:rPr>
        <w:lastRenderedPageBreak/>
        <w:t xml:space="preserve">ek ilave gelir-gider </w:t>
      </w:r>
      <w:r w:rsidR="007355CF" w:rsidRPr="003E4904">
        <w:rPr>
          <w:rFonts w:ascii="Times New Roman" w:hAnsi="Times New Roman" w:cs="Times New Roman"/>
          <w:sz w:val="24"/>
          <w:szCs w:val="24"/>
        </w:rPr>
        <w:t>eklenememektedir. Katılım</w:t>
      </w:r>
      <w:r w:rsidR="009708B8">
        <w:rPr>
          <w:rFonts w:ascii="Times New Roman" w:hAnsi="Times New Roman" w:cs="Times New Roman"/>
          <w:sz w:val="24"/>
          <w:szCs w:val="24"/>
        </w:rPr>
        <w:t xml:space="preserve"> </w:t>
      </w:r>
      <w:r w:rsidR="007355CF" w:rsidRPr="003E4904">
        <w:rPr>
          <w:rFonts w:ascii="Times New Roman" w:hAnsi="Times New Roman" w:cs="Times New Roman"/>
          <w:sz w:val="24"/>
          <w:szCs w:val="24"/>
        </w:rPr>
        <w:t>sisteminden de</w:t>
      </w:r>
      <w:r w:rsidRPr="003E4904">
        <w:rPr>
          <w:rFonts w:ascii="Times New Roman" w:hAnsi="Times New Roman" w:cs="Times New Roman"/>
          <w:sz w:val="24"/>
          <w:szCs w:val="24"/>
        </w:rPr>
        <w:t xml:space="preserve"> anlaşılabileceği gibi</w:t>
      </w:r>
      <w:r w:rsidR="007B21FB">
        <w:rPr>
          <w:rFonts w:ascii="Times New Roman" w:hAnsi="Times New Roman" w:cs="Times New Roman"/>
          <w:sz w:val="24"/>
          <w:szCs w:val="24"/>
        </w:rPr>
        <w:t>;</w:t>
      </w:r>
      <w:r w:rsidRPr="003E4904">
        <w:rPr>
          <w:rFonts w:ascii="Times New Roman" w:hAnsi="Times New Roman" w:cs="Times New Roman"/>
          <w:sz w:val="24"/>
          <w:szCs w:val="24"/>
        </w:rPr>
        <w:t xml:space="preserve"> bu bankalar öz</w:t>
      </w:r>
      <w:r w:rsidR="00AA7B34" w:rsidRPr="003E4904">
        <w:rPr>
          <w:rFonts w:ascii="Times New Roman" w:hAnsi="Times New Roman" w:cs="Times New Roman"/>
          <w:sz w:val="24"/>
          <w:szCs w:val="24"/>
        </w:rPr>
        <w:t>-</w:t>
      </w:r>
      <w:r w:rsidRPr="003E4904">
        <w:rPr>
          <w:rFonts w:ascii="Times New Roman" w:hAnsi="Times New Roman" w:cs="Times New Roman"/>
          <w:sz w:val="24"/>
          <w:szCs w:val="24"/>
        </w:rPr>
        <w:t xml:space="preserve">kaynakları ve müşterilerinden topladıkları </w:t>
      </w:r>
      <w:r w:rsidR="007355CF" w:rsidRPr="003E4904">
        <w:rPr>
          <w:rFonts w:ascii="Times New Roman" w:hAnsi="Times New Roman" w:cs="Times New Roman"/>
          <w:sz w:val="24"/>
          <w:szCs w:val="24"/>
        </w:rPr>
        <w:t>fonları</w:t>
      </w:r>
      <w:r w:rsidR="007B21FB">
        <w:rPr>
          <w:rFonts w:ascii="Times New Roman" w:hAnsi="Times New Roman" w:cs="Times New Roman"/>
          <w:sz w:val="24"/>
          <w:szCs w:val="24"/>
        </w:rPr>
        <w:t>,</w:t>
      </w:r>
      <w:r w:rsidR="007355CF" w:rsidRPr="003E4904">
        <w:rPr>
          <w:rFonts w:ascii="Times New Roman" w:hAnsi="Times New Roman" w:cs="Times New Roman"/>
          <w:sz w:val="24"/>
          <w:szCs w:val="24"/>
        </w:rPr>
        <w:t xml:space="preserve"> ticaret veya yatırım faaliyetleri ile değerlendirerek sonucund</w:t>
      </w:r>
      <w:r w:rsidR="00B02D4E">
        <w:rPr>
          <w:rFonts w:ascii="Times New Roman" w:hAnsi="Times New Roman" w:cs="Times New Roman"/>
          <w:sz w:val="24"/>
          <w:szCs w:val="24"/>
        </w:rPr>
        <w:t>a oluşan k</w:t>
      </w:r>
      <w:r w:rsidR="00B02D4E" w:rsidRPr="00B02D4E">
        <w:rPr>
          <w:rFonts w:ascii="Times New Roman" w:hAnsi="Times New Roman" w:cs="Times New Roman"/>
          <w:sz w:val="24"/>
          <w:szCs w:val="24"/>
        </w:rPr>
        <w:t>âr</w:t>
      </w:r>
      <w:r w:rsidR="007355CF" w:rsidRPr="003E4904">
        <w:rPr>
          <w:rFonts w:ascii="Times New Roman" w:hAnsi="Times New Roman" w:cs="Times New Roman"/>
          <w:sz w:val="24"/>
          <w:szCs w:val="24"/>
        </w:rPr>
        <w:t xml:space="preserve"> veya zararı mü</w:t>
      </w:r>
      <w:r w:rsidR="00A35F37" w:rsidRPr="003E4904">
        <w:rPr>
          <w:rFonts w:ascii="Times New Roman" w:hAnsi="Times New Roman" w:cs="Times New Roman"/>
          <w:sz w:val="24"/>
          <w:szCs w:val="24"/>
        </w:rPr>
        <w:t>şterileri ile paylaşmaktadırlar</w:t>
      </w:r>
      <w:r w:rsidR="009708B8">
        <w:rPr>
          <w:rFonts w:ascii="Times New Roman" w:hAnsi="Times New Roman" w:cs="Times New Roman"/>
          <w:sz w:val="24"/>
          <w:szCs w:val="24"/>
        </w:rPr>
        <w:t xml:space="preserve"> </w:t>
      </w:r>
      <w:r w:rsidR="007355CF" w:rsidRPr="003E4904">
        <w:rPr>
          <w:rFonts w:ascii="Times New Roman" w:hAnsi="Times New Roman" w:cs="Times New Roman"/>
          <w:sz w:val="24"/>
          <w:szCs w:val="24"/>
        </w:rPr>
        <w:t>(</w:t>
      </w:r>
      <w:r w:rsidR="00A35F37" w:rsidRPr="003E4904">
        <w:rPr>
          <w:rFonts w:ascii="Times New Roman" w:hAnsi="Times New Roman" w:cs="Times New Roman"/>
          <w:sz w:val="24"/>
          <w:szCs w:val="24"/>
        </w:rPr>
        <w:t>Tunç</w:t>
      </w:r>
      <w:r w:rsidR="002E0FCB">
        <w:rPr>
          <w:rFonts w:ascii="Times New Roman" w:hAnsi="Times New Roman" w:cs="Times New Roman"/>
          <w:sz w:val="24"/>
          <w:szCs w:val="24"/>
        </w:rPr>
        <w:t>,</w:t>
      </w:r>
      <w:r w:rsidR="00A35F37" w:rsidRPr="003E4904">
        <w:rPr>
          <w:rFonts w:ascii="Times New Roman" w:hAnsi="Times New Roman" w:cs="Times New Roman"/>
          <w:sz w:val="24"/>
          <w:szCs w:val="24"/>
        </w:rPr>
        <w:t xml:space="preserve"> 2010:</w:t>
      </w:r>
      <w:r w:rsidR="007355CF" w:rsidRPr="003E4904">
        <w:rPr>
          <w:rFonts w:ascii="Times New Roman" w:hAnsi="Times New Roman" w:cs="Times New Roman"/>
          <w:sz w:val="24"/>
          <w:szCs w:val="24"/>
        </w:rPr>
        <w:t>113-114)</w:t>
      </w:r>
      <w:r w:rsidR="00A35F37" w:rsidRPr="003E4904">
        <w:rPr>
          <w:rFonts w:ascii="Times New Roman" w:hAnsi="Times New Roman" w:cs="Times New Roman"/>
          <w:sz w:val="24"/>
          <w:szCs w:val="24"/>
        </w:rPr>
        <w:t>.</w:t>
      </w:r>
    </w:p>
    <w:p w:rsidR="007355CF" w:rsidRPr="00766E5F" w:rsidRDefault="008B5D6E" w:rsidP="007355CF">
      <w:pPr>
        <w:rPr>
          <w:rFonts w:ascii="Times New Roman" w:hAnsi="Times New Roman" w:cs="Times New Roman"/>
          <w:b/>
          <w:sz w:val="24"/>
          <w:szCs w:val="24"/>
        </w:rPr>
      </w:pPr>
      <w:r>
        <w:rPr>
          <w:rFonts w:ascii="Times New Roman" w:hAnsi="Times New Roman" w:cs="Times New Roman"/>
          <w:b/>
          <w:sz w:val="24"/>
          <w:szCs w:val="24"/>
        </w:rPr>
        <w:t xml:space="preserve"> 1</w:t>
      </w:r>
      <w:r w:rsidR="005B5812" w:rsidRPr="00766E5F">
        <w:rPr>
          <w:rFonts w:ascii="Times New Roman" w:hAnsi="Times New Roman" w:cs="Times New Roman"/>
          <w:b/>
          <w:sz w:val="24"/>
          <w:szCs w:val="24"/>
        </w:rPr>
        <w:t>.</w:t>
      </w:r>
      <w:r w:rsidR="000E000C" w:rsidRPr="00766E5F">
        <w:rPr>
          <w:rFonts w:ascii="Times New Roman" w:hAnsi="Times New Roman" w:cs="Times New Roman"/>
          <w:b/>
          <w:sz w:val="24"/>
          <w:szCs w:val="24"/>
        </w:rPr>
        <w:t>4</w:t>
      </w:r>
      <w:r w:rsidR="00BD6CA4" w:rsidRPr="00766E5F">
        <w:rPr>
          <w:rFonts w:ascii="Times New Roman" w:hAnsi="Times New Roman" w:cs="Times New Roman"/>
          <w:b/>
          <w:sz w:val="24"/>
          <w:szCs w:val="24"/>
        </w:rPr>
        <w:t>.2.</w:t>
      </w:r>
      <w:r w:rsidR="00766E5F" w:rsidRPr="00766E5F">
        <w:rPr>
          <w:rFonts w:ascii="Times New Roman" w:hAnsi="Times New Roman" w:cs="Times New Roman"/>
          <w:b/>
          <w:sz w:val="24"/>
          <w:szCs w:val="24"/>
        </w:rPr>
        <w:t xml:space="preserve"> Yatırım</w:t>
      </w:r>
      <w:r w:rsidR="00242CF4" w:rsidRPr="00766E5F">
        <w:rPr>
          <w:rFonts w:ascii="Times New Roman" w:hAnsi="Times New Roman" w:cs="Times New Roman"/>
          <w:b/>
          <w:sz w:val="24"/>
          <w:szCs w:val="24"/>
        </w:rPr>
        <w:t xml:space="preserve"> ve </w:t>
      </w:r>
      <w:r w:rsidR="00766E5F" w:rsidRPr="00766E5F">
        <w:rPr>
          <w:rFonts w:ascii="Times New Roman" w:hAnsi="Times New Roman" w:cs="Times New Roman"/>
          <w:b/>
          <w:sz w:val="24"/>
          <w:szCs w:val="24"/>
        </w:rPr>
        <w:t>Kalkınma Bankaları</w:t>
      </w:r>
    </w:p>
    <w:p w:rsidR="00BE660B" w:rsidRPr="003E4904" w:rsidRDefault="00BE660B" w:rsidP="007B29DD">
      <w:pPr>
        <w:spacing w:line="360" w:lineRule="auto"/>
        <w:jc w:val="both"/>
        <w:rPr>
          <w:rFonts w:ascii="Times New Roman" w:hAnsi="Times New Roman" w:cs="Times New Roman"/>
          <w:sz w:val="24"/>
          <w:szCs w:val="24"/>
        </w:rPr>
      </w:pPr>
      <w:r w:rsidRPr="003E4904">
        <w:rPr>
          <w:rFonts w:ascii="Times New Roman" w:hAnsi="Times New Roman" w:cs="Times New Roman"/>
          <w:sz w:val="20"/>
          <w:szCs w:val="20"/>
        </w:rPr>
        <w:tab/>
      </w:r>
      <w:r w:rsidRPr="003E4904">
        <w:rPr>
          <w:rFonts w:ascii="Times New Roman" w:hAnsi="Times New Roman" w:cs="Times New Roman"/>
          <w:sz w:val="24"/>
          <w:szCs w:val="24"/>
        </w:rPr>
        <w:t xml:space="preserve">Yatırım </w:t>
      </w:r>
      <w:r w:rsidR="007B21FB">
        <w:rPr>
          <w:rFonts w:ascii="Times New Roman" w:hAnsi="Times New Roman" w:cs="Times New Roman"/>
          <w:sz w:val="24"/>
          <w:szCs w:val="24"/>
        </w:rPr>
        <w:t>bankacılığı;</w:t>
      </w:r>
      <w:r w:rsidR="00DC3F03" w:rsidRPr="003E4904">
        <w:rPr>
          <w:rFonts w:ascii="Times New Roman" w:hAnsi="Times New Roman" w:cs="Times New Roman"/>
          <w:sz w:val="24"/>
          <w:szCs w:val="24"/>
        </w:rPr>
        <w:t xml:space="preserve"> sermaye</w:t>
      </w:r>
      <w:r w:rsidRPr="003E4904">
        <w:rPr>
          <w:rFonts w:ascii="Times New Roman" w:hAnsi="Times New Roman" w:cs="Times New Roman"/>
          <w:sz w:val="24"/>
          <w:szCs w:val="24"/>
        </w:rPr>
        <w:t xml:space="preserve"> birikimi ve orta-uzun süreli fon ihtiyaçlarının karşılanması gibi sorunların giderilmesi için </w:t>
      </w:r>
      <w:r w:rsidR="00E10282">
        <w:rPr>
          <w:rFonts w:ascii="Times New Roman" w:hAnsi="Times New Roman" w:cs="Times New Roman"/>
          <w:sz w:val="24"/>
          <w:szCs w:val="24"/>
        </w:rPr>
        <w:t xml:space="preserve">kurulmuş bankacılık </w:t>
      </w:r>
      <w:r w:rsidR="007B29DD">
        <w:rPr>
          <w:rFonts w:ascii="Times New Roman" w:hAnsi="Times New Roman" w:cs="Times New Roman"/>
          <w:sz w:val="24"/>
          <w:szCs w:val="24"/>
        </w:rPr>
        <w:t>çeşididir</w:t>
      </w:r>
      <w:r w:rsidR="00DC3F03" w:rsidRPr="003E4904">
        <w:rPr>
          <w:rFonts w:ascii="Times New Roman" w:hAnsi="Times New Roman" w:cs="Times New Roman"/>
          <w:sz w:val="24"/>
          <w:szCs w:val="24"/>
        </w:rPr>
        <w:t xml:space="preserve">. </w:t>
      </w:r>
      <w:r w:rsidR="00F36EF5" w:rsidRPr="003E4904">
        <w:rPr>
          <w:rFonts w:ascii="Times New Roman" w:hAnsi="Times New Roman" w:cs="Times New Roman"/>
          <w:sz w:val="24"/>
          <w:szCs w:val="24"/>
        </w:rPr>
        <w:t>Türkiye’de</w:t>
      </w:r>
      <w:r w:rsidRPr="003E4904">
        <w:rPr>
          <w:rFonts w:ascii="Times New Roman" w:hAnsi="Times New Roman" w:cs="Times New Roman"/>
          <w:sz w:val="24"/>
          <w:szCs w:val="24"/>
        </w:rPr>
        <w:t xml:space="preserve"> bu bankacılık faaliyetleri</w:t>
      </w:r>
      <w:r w:rsidR="007B21FB">
        <w:rPr>
          <w:rFonts w:ascii="Times New Roman" w:hAnsi="Times New Roman" w:cs="Times New Roman"/>
          <w:sz w:val="24"/>
          <w:szCs w:val="24"/>
        </w:rPr>
        <w:t>,</w:t>
      </w:r>
      <w:r w:rsidRPr="003E4904">
        <w:rPr>
          <w:rFonts w:ascii="Times New Roman" w:hAnsi="Times New Roman" w:cs="Times New Roman"/>
          <w:sz w:val="24"/>
          <w:szCs w:val="24"/>
        </w:rPr>
        <w:t xml:space="preserve"> 2.Dünya savaşından sonra </w:t>
      </w:r>
      <w:r w:rsidR="007B29DD">
        <w:rPr>
          <w:rFonts w:ascii="Times New Roman" w:hAnsi="Times New Roman" w:cs="Times New Roman"/>
          <w:sz w:val="24"/>
          <w:szCs w:val="24"/>
        </w:rPr>
        <w:t xml:space="preserve">ortaya çıkmaya </w:t>
      </w:r>
      <w:r w:rsidR="00DC3F03" w:rsidRPr="003E4904">
        <w:rPr>
          <w:rFonts w:ascii="Times New Roman" w:hAnsi="Times New Roman" w:cs="Times New Roman"/>
          <w:sz w:val="24"/>
          <w:szCs w:val="24"/>
        </w:rPr>
        <w:t xml:space="preserve">başlamıştır. </w:t>
      </w:r>
      <w:r w:rsidR="00F36EF5" w:rsidRPr="003E4904">
        <w:rPr>
          <w:rFonts w:ascii="Times New Roman" w:hAnsi="Times New Roman" w:cs="Times New Roman"/>
          <w:sz w:val="24"/>
          <w:szCs w:val="24"/>
        </w:rPr>
        <w:t>Türkiye’de</w:t>
      </w:r>
      <w:r w:rsidRPr="003E4904">
        <w:rPr>
          <w:rFonts w:ascii="Times New Roman" w:hAnsi="Times New Roman" w:cs="Times New Roman"/>
          <w:sz w:val="24"/>
          <w:szCs w:val="24"/>
        </w:rPr>
        <w:t xml:space="preserve"> yatırım bankalarının </w:t>
      </w:r>
      <w:r w:rsidR="00DC3F03" w:rsidRPr="003E4904">
        <w:rPr>
          <w:rFonts w:ascii="Times New Roman" w:hAnsi="Times New Roman" w:cs="Times New Roman"/>
          <w:sz w:val="24"/>
          <w:szCs w:val="24"/>
        </w:rPr>
        <w:t>faaliyetleri</w:t>
      </w:r>
      <w:r w:rsidR="007B21FB">
        <w:rPr>
          <w:rFonts w:ascii="Times New Roman" w:hAnsi="Times New Roman" w:cs="Times New Roman"/>
          <w:sz w:val="24"/>
          <w:szCs w:val="24"/>
        </w:rPr>
        <w:t>,</w:t>
      </w:r>
      <w:r w:rsidR="00DC3F03" w:rsidRPr="003E4904">
        <w:rPr>
          <w:rFonts w:ascii="Times New Roman" w:hAnsi="Times New Roman" w:cs="Times New Roman"/>
          <w:sz w:val="24"/>
          <w:szCs w:val="24"/>
        </w:rPr>
        <w:t xml:space="preserve"> son</w:t>
      </w:r>
      <w:r w:rsidRPr="003E4904">
        <w:rPr>
          <w:rFonts w:ascii="Times New Roman" w:hAnsi="Times New Roman" w:cs="Times New Roman"/>
          <w:sz w:val="24"/>
          <w:szCs w:val="24"/>
        </w:rPr>
        <w:t xml:space="preserve"> 50’li yıllık süreç içerisinde belli zamanlarda ortaya çıkan ihtiyaçların karşılanması noktasında öncü </w:t>
      </w:r>
      <w:r w:rsidR="005F2AD2">
        <w:rPr>
          <w:rFonts w:ascii="Times New Roman" w:hAnsi="Times New Roman" w:cs="Times New Roman"/>
          <w:sz w:val="24"/>
          <w:szCs w:val="24"/>
        </w:rPr>
        <w:t>olmuştur</w:t>
      </w:r>
      <w:r w:rsidR="00DC3F03" w:rsidRPr="003E4904">
        <w:rPr>
          <w:rFonts w:ascii="Times New Roman" w:hAnsi="Times New Roman" w:cs="Times New Roman"/>
          <w:sz w:val="24"/>
          <w:szCs w:val="24"/>
        </w:rPr>
        <w:t>. Yatırım</w:t>
      </w:r>
      <w:r w:rsidRPr="003E4904">
        <w:rPr>
          <w:rFonts w:ascii="Times New Roman" w:hAnsi="Times New Roman" w:cs="Times New Roman"/>
          <w:sz w:val="24"/>
          <w:szCs w:val="24"/>
        </w:rPr>
        <w:t xml:space="preserve"> bankaları orta ve uzun</w:t>
      </w:r>
      <w:r w:rsidR="007B29DD">
        <w:rPr>
          <w:rFonts w:ascii="Times New Roman" w:hAnsi="Times New Roman" w:cs="Times New Roman"/>
          <w:sz w:val="24"/>
          <w:szCs w:val="24"/>
        </w:rPr>
        <w:t xml:space="preserve"> (1-5 yıl veya 5 ve daha fazla)</w:t>
      </w:r>
      <w:r w:rsidRPr="003E4904">
        <w:rPr>
          <w:rFonts w:ascii="Times New Roman" w:hAnsi="Times New Roman" w:cs="Times New Roman"/>
          <w:sz w:val="24"/>
          <w:szCs w:val="24"/>
        </w:rPr>
        <w:t xml:space="preserve"> vadeli krediler </w:t>
      </w:r>
      <w:r w:rsidR="005F2AD2">
        <w:rPr>
          <w:rFonts w:ascii="Times New Roman" w:hAnsi="Times New Roman" w:cs="Times New Roman"/>
          <w:sz w:val="24"/>
          <w:szCs w:val="24"/>
        </w:rPr>
        <w:t>sağlamaktadır</w:t>
      </w:r>
      <w:r w:rsidR="007B29DD">
        <w:rPr>
          <w:rFonts w:ascii="Times New Roman" w:hAnsi="Times New Roman" w:cs="Times New Roman"/>
          <w:sz w:val="24"/>
          <w:szCs w:val="24"/>
        </w:rPr>
        <w:t>.</w:t>
      </w:r>
      <w:r w:rsidR="007B29DD" w:rsidRPr="003E4904">
        <w:rPr>
          <w:rFonts w:ascii="Times New Roman" w:hAnsi="Times New Roman" w:cs="Times New Roman"/>
          <w:sz w:val="24"/>
          <w:szCs w:val="24"/>
        </w:rPr>
        <w:t xml:space="preserve"> Yatırım</w:t>
      </w:r>
      <w:r w:rsidRPr="003E4904">
        <w:rPr>
          <w:rFonts w:ascii="Times New Roman" w:hAnsi="Times New Roman" w:cs="Times New Roman"/>
          <w:sz w:val="24"/>
          <w:szCs w:val="24"/>
        </w:rPr>
        <w:t xml:space="preserve"> bankacılığının başlıca </w:t>
      </w:r>
      <w:r w:rsidR="007B29DD">
        <w:rPr>
          <w:rFonts w:ascii="Times New Roman" w:hAnsi="Times New Roman" w:cs="Times New Roman"/>
          <w:sz w:val="24"/>
          <w:szCs w:val="24"/>
        </w:rPr>
        <w:t>fonksiyonlarına bakacak olursak:</w:t>
      </w:r>
    </w:p>
    <w:p w:rsidR="00BE660B" w:rsidRDefault="00BE660B" w:rsidP="00813A8A">
      <w:pPr>
        <w:pStyle w:val="ListeParagraf"/>
        <w:numPr>
          <w:ilvl w:val="0"/>
          <w:numId w:val="4"/>
        </w:numPr>
        <w:spacing w:line="360" w:lineRule="auto"/>
        <w:jc w:val="both"/>
        <w:rPr>
          <w:rFonts w:ascii="Times New Roman" w:hAnsi="Times New Roman" w:cs="Times New Roman"/>
          <w:sz w:val="24"/>
          <w:szCs w:val="24"/>
        </w:rPr>
      </w:pPr>
      <w:r w:rsidRPr="008203B4">
        <w:rPr>
          <w:rFonts w:ascii="Times New Roman" w:hAnsi="Times New Roman" w:cs="Times New Roman"/>
          <w:sz w:val="24"/>
          <w:szCs w:val="24"/>
        </w:rPr>
        <w:t>Firmaların ihraç edeceği menkul kıymetlerin gerektiğinde satın alınacağına taahhüt etmek.</w:t>
      </w:r>
    </w:p>
    <w:p w:rsidR="00BE660B" w:rsidRDefault="00BE660B" w:rsidP="00813A8A">
      <w:pPr>
        <w:pStyle w:val="ListeParagraf"/>
        <w:numPr>
          <w:ilvl w:val="0"/>
          <w:numId w:val="4"/>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 xml:space="preserve">Tasarrufların yatırımlara kanalize edilmesini sağlamak </w:t>
      </w:r>
    </w:p>
    <w:p w:rsidR="00BE660B" w:rsidRDefault="00BE660B" w:rsidP="00813A8A">
      <w:pPr>
        <w:pStyle w:val="ListeParagraf"/>
        <w:numPr>
          <w:ilvl w:val="0"/>
          <w:numId w:val="4"/>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Firmaların ihraç edeceği menkul kıymetleri satın alarak kendi nam ve hesabına satış yapmak.</w:t>
      </w:r>
    </w:p>
    <w:p w:rsidR="00BE660B" w:rsidRDefault="00BE660B" w:rsidP="00813A8A">
      <w:pPr>
        <w:pStyle w:val="ListeParagraf"/>
        <w:numPr>
          <w:ilvl w:val="0"/>
          <w:numId w:val="4"/>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Riski üstlenmeden yatırımcının menkul kıymetlerinin satışını yapmak.</w:t>
      </w:r>
    </w:p>
    <w:p w:rsidR="00BE660B" w:rsidRDefault="00B00139" w:rsidP="00813A8A">
      <w:pPr>
        <w:pStyle w:val="ListeParagraf"/>
        <w:numPr>
          <w:ilvl w:val="0"/>
          <w:numId w:val="4"/>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 xml:space="preserve">Birikim </w:t>
      </w:r>
      <w:r>
        <w:rPr>
          <w:rFonts w:ascii="Times New Roman" w:hAnsi="Times New Roman" w:cs="Times New Roman"/>
          <w:sz w:val="24"/>
          <w:szCs w:val="24"/>
        </w:rPr>
        <w:t>sahiplerine</w:t>
      </w:r>
      <w:r w:rsidR="00BE660B" w:rsidRPr="00B00139">
        <w:rPr>
          <w:rFonts w:ascii="Times New Roman" w:hAnsi="Times New Roman" w:cs="Times New Roman"/>
          <w:sz w:val="24"/>
          <w:szCs w:val="24"/>
        </w:rPr>
        <w:t xml:space="preserve"> danışmanlık yapmak.</w:t>
      </w:r>
    </w:p>
    <w:p w:rsidR="00BE660B" w:rsidRDefault="00BE660B" w:rsidP="00813A8A">
      <w:pPr>
        <w:pStyle w:val="ListeParagraf"/>
        <w:numPr>
          <w:ilvl w:val="0"/>
          <w:numId w:val="4"/>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Birikim sahiplerinin menfaatlerini korumak.</w:t>
      </w:r>
    </w:p>
    <w:p w:rsidR="00DC3F03" w:rsidRPr="00AB68B1" w:rsidRDefault="00DC3F03" w:rsidP="00813A8A">
      <w:pPr>
        <w:pStyle w:val="ListeParagraf"/>
        <w:numPr>
          <w:ilvl w:val="0"/>
          <w:numId w:val="4"/>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Yatırım bankalarının finansmana ilişkin olarak firmalara</w:t>
      </w:r>
      <w:r w:rsidR="00A35F37" w:rsidRPr="00B00139">
        <w:rPr>
          <w:rFonts w:ascii="Times New Roman" w:hAnsi="Times New Roman" w:cs="Times New Roman"/>
          <w:sz w:val="24"/>
          <w:szCs w:val="24"/>
        </w:rPr>
        <w:t xml:space="preserve"> sağlayacakları diğer hizmetler</w:t>
      </w:r>
      <w:r w:rsidR="009708B8">
        <w:rPr>
          <w:rFonts w:ascii="Times New Roman" w:hAnsi="Times New Roman" w:cs="Times New Roman"/>
          <w:sz w:val="24"/>
          <w:szCs w:val="24"/>
        </w:rPr>
        <w:t xml:space="preserve"> </w:t>
      </w:r>
      <w:r w:rsidRPr="00B00139">
        <w:rPr>
          <w:rFonts w:ascii="Times New Roman" w:hAnsi="Times New Roman" w:cs="Times New Roman"/>
          <w:sz w:val="20"/>
          <w:szCs w:val="20"/>
        </w:rPr>
        <w:t>(</w:t>
      </w:r>
      <w:r w:rsidR="00A35F37" w:rsidRPr="00B00139">
        <w:rPr>
          <w:rFonts w:ascii="Times New Roman" w:hAnsi="Times New Roman" w:cs="Times New Roman"/>
          <w:sz w:val="24"/>
          <w:szCs w:val="24"/>
        </w:rPr>
        <w:t>Takan</w:t>
      </w:r>
      <w:r w:rsidR="002E0FCB">
        <w:rPr>
          <w:rFonts w:ascii="Times New Roman" w:hAnsi="Times New Roman" w:cs="Times New Roman"/>
          <w:sz w:val="24"/>
          <w:szCs w:val="24"/>
        </w:rPr>
        <w:t>,</w:t>
      </w:r>
      <w:r w:rsidR="00B02D4E">
        <w:rPr>
          <w:rFonts w:ascii="Times New Roman" w:hAnsi="Times New Roman" w:cs="Times New Roman"/>
          <w:sz w:val="24"/>
          <w:szCs w:val="24"/>
        </w:rPr>
        <w:t xml:space="preserve"> </w:t>
      </w:r>
      <w:r w:rsidR="00A35F37" w:rsidRPr="00B00139">
        <w:rPr>
          <w:rFonts w:ascii="Times New Roman" w:hAnsi="Times New Roman" w:cs="Times New Roman"/>
          <w:sz w:val="24"/>
          <w:szCs w:val="24"/>
        </w:rPr>
        <w:t>2001:</w:t>
      </w:r>
      <w:r w:rsidRPr="00B00139">
        <w:rPr>
          <w:rFonts w:ascii="Times New Roman" w:hAnsi="Times New Roman" w:cs="Times New Roman"/>
          <w:sz w:val="24"/>
          <w:szCs w:val="24"/>
        </w:rPr>
        <w:t>78-85</w:t>
      </w:r>
      <w:r w:rsidRPr="00B00139">
        <w:rPr>
          <w:rFonts w:ascii="Times New Roman" w:hAnsi="Times New Roman" w:cs="Times New Roman"/>
          <w:sz w:val="20"/>
          <w:szCs w:val="20"/>
        </w:rPr>
        <w:t>)</w:t>
      </w:r>
      <w:r w:rsidR="00A35F37" w:rsidRPr="00B00139">
        <w:rPr>
          <w:rFonts w:ascii="Times New Roman" w:hAnsi="Times New Roman" w:cs="Times New Roman"/>
          <w:sz w:val="20"/>
          <w:szCs w:val="20"/>
        </w:rPr>
        <w:t>.</w:t>
      </w:r>
    </w:p>
    <w:p w:rsidR="00DC3F03" w:rsidRPr="003E4904" w:rsidRDefault="007B21FB" w:rsidP="00813A8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Sonuç olarak: Y</w:t>
      </w:r>
      <w:r w:rsidR="00DC3F03" w:rsidRPr="003E4904">
        <w:rPr>
          <w:rFonts w:ascii="Times New Roman" w:hAnsi="Times New Roman" w:cs="Times New Roman"/>
          <w:sz w:val="24"/>
          <w:szCs w:val="24"/>
        </w:rPr>
        <w:t>atırım bankacı</w:t>
      </w:r>
      <w:r>
        <w:rPr>
          <w:rFonts w:ascii="Times New Roman" w:hAnsi="Times New Roman" w:cs="Times New Roman"/>
          <w:sz w:val="24"/>
          <w:szCs w:val="24"/>
        </w:rPr>
        <w:t>lığının oluşabilmesi için en temel</w:t>
      </w:r>
      <w:r w:rsidR="00DC3F03" w:rsidRPr="003E4904">
        <w:rPr>
          <w:rFonts w:ascii="Times New Roman" w:hAnsi="Times New Roman" w:cs="Times New Roman"/>
          <w:sz w:val="24"/>
          <w:szCs w:val="24"/>
        </w:rPr>
        <w:t xml:space="preserve"> koşul sermaye piyasasının kurulması ve işlemesidir. Sermaye piyasalarının işlevini yerine getirebilmesi için</w:t>
      </w:r>
      <w:r w:rsidR="00B02D4E">
        <w:rPr>
          <w:rFonts w:ascii="Times New Roman" w:hAnsi="Times New Roman" w:cs="Times New Roman"/>
          <w:sz w:val="24"/>
          <w:szCs w:val="24"/>
        </w:rPr>
        <w:t xml:space="preserve"> </w:t>
      </w:r>
      <w:r w:rsidR="00DC3F03" w:rsidRPr="003E4904">
        <w:rPr>
          <w:rFonts w:ascii="Times New Roman" w:hAnsi="Times New Roman" w:cs="Times New Roman"/>
          <w:sz w:val="24"/>
          <w:szCs w:val="24"/>
        </w:rPr>
        <w:t xml:space="preserve">de yatırım bankaları ve aracı kurumların etkili bir </w:t>
      </w:r>
      <w:r w:rsidR="00A35F37" w:rsidRPr="003E4904">
        <w:rPr>
          <w:rFonts w:ascii="Times New Roman" w:hAnsi="Times New Roman" w:cs="Times New Roman"/>
          <w:sz w:val="24"/>
          <w:szCs w:val="24"/>
        </w:rPr>
        <w:t>çalışma yapmaları gerekmektedir</w:t>
      </w:r>
      <w:r w:rsidR="009708B8">
        <w:rPr>
          <w:rFonts w:ascii="Times New Roman" w:hAnsi="Times New Roman" w:cs="Times New Roman"/>
          <w:sz w:val="24"/>
          <w:szCs w:val="24"/>
        </w:rPr>
        <w:t xml:space="preserve"> </w:t>
      </w:r>
      <w:r w:rsidR="00DC3F03" w:rsidRPr="003E4904">
        <w:rPr>
          <w:rFonts w:ascii="Times New Roman" w:hAnsi="Times New Roman" w:cs="Times New Roman"/>
          <w:sz w:val="24"/>
          <w:szCs w:val="24"/>
        </w:rPr>
        <w:t>(</w:t>
      </w:r>
      <w:r w:rsidR="00A35F37" w:rsidRPr="003E4904">
        <w:rPr>
          <w:rFonts w:ascii="Times New Roman" w:hAnsi="Times New Roman" w:cs="Times New Roman"/>
          <w:sz w:val="24"/>
          <w:szCs w:val="24"/>
        </w:rPr>
        <w:t>Aladağ</w:t>
      </w:r>
      <w:r w:rsidR="002E0FCB">
        <w:rPr>
          <w:rFonts w:ascii="Times New Roman" w:hAnsi="Times New Roman" w:cs="Times New Roman"/>
          <w:sz w:val="24"/>
          <w:szCs w:val="24"/>
        </w:rPr>
        <w:t>,</w:t>
      </w:r>
      <w:r w:rsidR="00B02D4E">
        <w:rPr>
          <w:rFonts w:ascii="Times New Roman" w:hAnsi="Times New Roman" w:cs="Times New Roman"/>
          <w:sz w:val="24"/>
          <w:szCs w:val="24"/>
        </w:rPr>
        <w:t xml:space="preserve"> </w:t>
      </w:r>
      <w:r w:rsidR="00A35F37" w:rsidRPr="003E4904">
        <w:rPr>
          <w:rFonts w:ascii="Times New Roman" w:hAnsi="Times New Roman" w:cs="Times New Roman"/>
          <w:sz w:val="24"/>
          <w:szCs w:val="24"/>
        </w:rPr>
        <w:t>2010:</w:t>
      </w:r>
      <w:r w:rsidR="00DC3F03" w:rsidRPr="003E4904">
        <w:rPr>
          <w:rFonts w:ascii="Times New Roman" w:hAnsi="Times New Roman" w:cs="Times New Roman"/>
          <w:sz w:val="24"/>
          <w:szCs w:val="24"/>
        </w:rPr>
        <w:t>20)</w:t>
      </w:r>
      <w:r w:rsidR="00A35F37" w:rsidRPr="003E4904">
        <w:rPr>
          <w:rFonts w:ascii="Times New Roman" w:hAnsi="Times New Roman" w:cs="Times New Roman"/>
          <w:sz w:val="24"/>
          <w:szCs w:val="24"/>
        </w:rPr>
        <w:t>.</w:t>
      </w:r>
    </w:p>
    <w:p w:rsidR="00B875E9" w:rsidRPr="003E4904" w:rsidRDefault="00F06574" w:rsidP="00813A8A">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Kalkınma </w:t>
      </w:r>
      <w:r w:rsidR="00836E3B">
        <w:rPr>
          <w:rFonts w:ascii="Times New Roman" w:hAnsi="Times New Roman" w:cs="Times New Roman"/>
          <w:sz w:val="24"/>
          <w:szCs w:val="24"/>
        </w:rPr>
        <w:t>bankacılığı;</w:t>
      </w:r>
      <w:r w:rsidR="00946675" w:rsidRPr="003E4904">
        <w:rPr>
          <w:rFonts w:ascii="Times New Roman" w:hAnsi="Times New Roman" w:cs="Times New Roman"/>
          <w:sz w:val="24"/>
          <w:szCs w:val="24"/>
        </w:rPr>
        <w:t xml:space="preserve"> hükümetin</w:t>
      </w:r>
      <w:r w:rsidRPr="003E4904">
        <w:rPr>
          <w:rFonts w:ascii="Times New Roman" w:hAnsi="Times New Roman" w:cs="Times New Roman"/>
          <w:sz w:val="24"/>
          <w:szCs w:val="24"/>
        </w:rPr>
        <w:t xml:space="preserve"> yapmış oldu</w:t>
      </w:r>
      <w:r w:rsidR="00946675" w:rsidRPr="003E4904">
        <w:rPr>
          <w:rFonts w:ascii="Times New Roman" w:hAnsi="Times New Roman" w:cs="Times New Roman"/>
          <w:sz w:val="24"/>
          <w:szCs w:val="24"/>
        </w:rPr>
        <w:t xml:space="preserve">ğu kalkınma planları çerçevesinde kalkınmada öncelikli yerler ve sektörlere finansman sağlamak için kurulan </w:t>
      </w:r>
      <w:r w:rsidR="002F584C" w:rsidRPr="003E4904">
        <w:rPr>
          <w:rFonts w:ascii="Times New Roman" w:hAnsi="Times New Roman" w:cs="Times New Roman"/>
          <w:sz w:val="24"/>
          <w:szCs w:val="24"/>
        </w:rPr>
        <w:t>bankalardır. Bu</w:t>
      </w:r>
      <w:r w:rsidR="00F412ED">
        <w:rPr>
          <w:rFonts w:ascii="Times New Roman" w:hAnsi="Times New Roman" w:cs="Times New Roman"/>
          <w:sz w:val="24"/>
          <w:szCs w:val="24"/>
        </w:rPr>
        <w:t xml:space="preserve"> </w:t>
      </w:r>
      <w:r w:rsidR="00946675" w:rsidRPr="003E4904">
        <w:rPr>
          <w:rFonts w:ascii="Times New Roman" w:hAnsi="Times New Roman" w:cs="Times New Roman"/>
          <w:sz w:val="24"/>
          <w:szCs w:val="24"/>
        </w:rPr>
        <w:t>bankaların amaçları</w:t>
      </w:r>
      <w:r w:rsidR="005F2AD2">
        <w:rPr>
          <w:rFonts w:ascii="Times New Roman" w:hAnsi="Times New Roman" w:cs="Times New Roman"/>
          <w:sz w:val="24"/>
          <w:szCs w:val="24"/>
        </w:rPr>
        <w:t>;</w:t>
      </w:r>
      <w:r w:rsidR="00946675" w:rsidRPr="003E4904">
        <w:rPr>
          <w:rFonts w:ascii="Times New Roman" w:hAnsi="Times New Roman" w:cs="Times New Roman"/>
          <w:sz w:val="24"/>
          <w:szCs w:val="24"/>
        </w:rPr>
        <w:t xml:space="preserve"> yatırım sermayesi açıklarını gidermek ve teknik açıdan yardım sağlayarak girişimcilerin kuşkularını giderip sanayileşme sürecine hız </w:t>
      </w:r>
      <w:r w:rsidR="002F584C" w:rsidRPr="003E4904">
        <w:rPr>
          <w:rFonts w:ascii="Times New Roman" w:hAnsi="Times New Roman" w:cs="Times New Roman"/>
          <w:sz w:val="24"/>
          <w:szCs w:val="24"/>
        </w:rPr>
        <w:t>katmaktır. Bu</w:t>
      </w:r>
      <w:r w:rsidR="00946675" w:rsidRPr="003E4904">
        <w:rPr>
          <w:rFonts w:ascii="Times New Roman" w:hAnsi="Times New Roman" w:cs="Times New Roman"/>
          <w:sz w:val="24"/>
          <w:szCs w:val="24"/>
        </w:rPr>
        <w:t xml:space="preserve"> </w:t>
      </w:r>
      <w:r w:rsidR="00946675" w:rsidRPr="003E4904">
        <w:rPr>
          <w:rFonts w:ascii="Times New Roman" w:hAnsi="Times New Roman" w:cs="Times New Roman"/>
          <w:sz w:val="24"/>
          <w:szCs w:val="24"/>
        </w:rPr>
        <w:lastRenderedPageBreak/>
        <w:t xml:space="preserve">bankaların mevduat toplama yetkileri </w:t>
      </w:r>
      <w:r w:rsidR="002F584C" w:rsidRPr="003E4904">
        <w:rPr>
          <w:rFonts w:ascii="Times New Roman" w:hAnsi="Times New Roman" w:cs="Times New Roman"/>
          <w:sz w:val="24"/>
          <w:szCs w:val="24"/>
        </w:rPr>
        <w:t>yoktur. Bankalar</w:t>
      </w:r>
      <w:r w:rsidR="00836E3B">
        <w:rPr>
          <w:rFonts w:ascii="Times New Roman" w:hAnsi="Times New Roman" w:cs="Times New Roman"/>
          <w:sz w:val="24"/>
          <w:szCs w:val="24"/>
        </w:rPr>
        <w:t xml:space="preserve"> kaynaklarını ise uluslar</w:t>
      </w:r>
      <w:r w:rsidR="00946675" w:rsidRPr="003E4904">
        <w:rPr>
          <w:rFonts w:ascii="Times New Roman" w:hAnsi="Times New Roman" w:cs="Times New Roman"/>
          <w:sz w:val="24"/>
          <w:szCs w:val="24"/>
        </w:rPr>
        <w:t xml:space="preserve">arası kurum </w:t>
      </w:r>
      <w:r w:rsidR="002F584C" w:rsidRPr="003E4904">
        <w:rPr>
          <w:rFonts w:ascii="Times New Roman" w:hAnsi="Times New Roman" w:cs="Times New Roman"/>
          <w:sz w:val="24"/>
          <w:szCs w:val="24"/>
        </w:rPr>
        <w:t>kredileri, hükümet</w:t>
      </w:r>
      <w:r w:rsidR="00946675" w:rsidRPr="003E4904">
        <w:rPr>
          <w:rFonts w:ascii="Times New Roman" w:hAnsi="Times New Roman" w:cs="Times New Roman"/>
          <w:sz w:val="24"/>
          <w:szCs w:val="24"/>
        </w:rPr>
        <w:t xml:space="preserve"> yardımları ve </w:t>
      </w:r>
      <w:r w:rsidR="002F584C" w:rsidRPr="003E4904">
        <w:rPr>
          <w:rFonts w:ascii="Times New Roman" w:hAnsi="Times New Roman" w:cs="Times New Roman"/>
          <w:sz w:val="24"/>
          <w:szCs w:val="24"/>
        </w:rPr>
        <w:t>borçlanma</w:t>
      </w:r>
      <w:r w:rsidR="00836E3B">
        <w:rPr>
          <w:rFonts w:ascii="Times New Roman" w:hAnsi="Times New Roman" w:cs="Times New Roman"/>
          <w:sz w:val="24"/>
          <w:szCs w:val="24"/>
        </w:rPr>
        <w:t xml:space="preserve"> </w:t>
      </w:r>
      <w:r w:rsidR="00946675" w:rsidRPr="003E4904">
        <w:rPr>
          <w:rFonts w:ascii="Times New Roman" w:hAnsi="Times New Roman" w:cs="Times New Roman"/>
          <w:sz w:val="24"/>
          <w:szCs w:val="24"/>
        </w:rPr>
        <w:t>(tahvil yoluy</w:t>
      </w:r>
      <w:r w:rsidR="00A35F37" w:rsidRPr="003E4904">
        <w:rPr>
          <w:rFonts w:ascii="Times New Roman" w:hAnsi="Times New Roman" w:cs="Times New Roman"/>
          <w:sz w:val="24"/>
          <w:szCs w:val="24"/>
        </w:rPr>
        <w:t>la) yoluna giderek oluştururlar</w:t>
      </w:r>
      <w:r w:rsidR="00F412ED">
        <w:rPr>
          <w:rFonts w:ascii="Times New Roman" w:hAnsi="Times New Roman" w:cs="Times New Roman"/>
          <w:sz w:val="24"/>
          <w:szCs w:val="24"/>
        </w:rPr>
        <w:t xml:space="preserve"> </w:t>
      </w:r>
      <w:r w:rsidR="00A35F37" w:rsidRPr="003E4904">
        <w:rPr>
          <w:rFonts w:ascii="Times New Roman" w:hAnsi="Times New Roman" w:cs="Times New Roman"/>
          <w:sz w:val="24"/>
          <w:szCs w:val="24"/>
        </w:rPr>
        <w:t>(Doğan</w:t>
      </w:r>
      <w:r w:rsidR="002E0FCB">
        <w:rPr>
          <w:rFonts w:ascii="Times New Roman" w:hAnsi="Times New Roman" w:cs="Times New Roman"/>
          <w:sz w:val="24"/>
          <w:szCs w:val="24"/>
        </w:rPr>
        <w:t>,</w:t>
      </w:r>
      <w:r w:rsidR="00F412ED">
        <w:rPr>
          <w:rFonts w:ascii="Times New Roman" w:hAnsi="Times New Roman" w:cs="Times New Roman"/>
          <w:sz w:val="24"/>
          <w:szCs w:val="24"/>
        </w:rPr>
        <w:t xml:space="preserve"> </w:t>
      </w:r>
      <w:r w:rsidR="00A35F37" w:rsidRPr="003E4904">
        <w:rPr>
          <w:rFonts w:ascii="Times New Roman" w:hAnsi="Times New Roman" w:cs="Times New Roman"/>
          <w:sz w:val="24"/>
          <w:szCs w:val="24"/>
        </w:rPr>
        <w:t>2012:</w:t>
      </w:r>
      <w:r w:rsidR="00B875E9" w:rsidRPr="003E4904">
        <w:rPr>
          <w:rFonts w:ascii="Times New Roman" w:hAnsi="Times New Roman" w:cs="Times New Roman"/>
          <w:sz w:val="24"/>
          <w:szCs w:val="24"/>
        </w:rPr>
        <w:t>83)</w:t>
      </w:r>
      <w:r w:rsidR="00A35F37" w:rsidRPr="003E4904">
        <w:rPr>
          <w:rFonts w:ascii="Times New Roman" w:hAnsi="Times New Roman" w:cs="Times New Roman"/>
          <w:sz w:val="24"/>
          <w:szCs w:val="24"/>
        </w:rPr>
        <w:t>.</w:t>
      </w:r>
    </w:p>
    <w:p w:rsidR="00DC3F03" w:rsidRPr="003E4904" w:rsidRDefault="00B875E9" w:rsidP="00A35F37">
      <w:pPr>
        <w:rPr>
          <w:rFonts w:ascii="Times New Roman" w:hAnsi="Times New Roman" w:cs="Times New Roman"/>
          <w:sz w:val="24"/>
          <w:szCs w:val="24"/>
        </w:rPr>
      </w:pPr>
      <w:r w:rsidRPr="003E4904">
        <w:rPr>
          <w:rFonts w:ascii="Times New Roman" w:hAnsi="Times New Roman" w:cs="Times New Roman"/>
          <w:sz w:val="24"/>
          <w:szCs w:val="24"/>
        </w:rPr>
        <w:t>Kalkınma</w:t>
      </w:r>
      <w:r w:rsidR="00DF49F7" w:rsidRPr="003E4904">
        <w:rPr>
          <w:rFonts w:ascii="Times New Roman" w:hAnsi="Times New Roman" w:cs="Times New Roman"/>
          <w:sz w:val="24"/>
          <w:szCs w:val="24"/>
        </w:rPr>
        <w:t xml:space="preserve"> bankalarının işlevleri:</w:t>
      </w:r>
    </w:p>
    <w:p w:rsidR="00B875E9" w:rsidRDefault="00B875E9" w:rsidP="00322F90">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Sanayi sektörüne uzun süreli kredi sağlamak</w:t>
      </w:r>
    </w:p>
    <w:p w:rsidR="00AA7B34" w:rsidRDefault="00AA7B34" w:rsidP="00322F90">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İç kaynakları harekete geçirerek sanayi sektörüne yönlendirmek.</w:t>
      </w:r>
    </w:p>
    <w:p w:rsidR="00946675" w:rsidRDefault="00AA7B34" w:rsidP="00322F90">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Girişimcilere teknik yardımda bulunmak.</w:t>
      </w:r>
    </w:p>
    <w:p w:rsidR="00946675" w:rsidRDefault="00AA7B34" w:rsidP="00322F90">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Yeni yatırım alanlarında öncülük yapmak</w:t>
      </w:r>
    </w:p>
    <w:p w:rsidR="00946675" w:rsidRDefault="00AA7B34" w:rsidP="00322F90">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Kalkınma planlarının uygulanmasına, gerçekleşmesine katkıda bulunmak</w:t>
      </w:r>
    </w:p>
    <w:p w:rsidR="00946675" w:rsidRDefault="00AA7B34" w:rsidP="00322F90">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 xml:space="preserve">Umut verici, karlı, uygun yatırım alanları konusunda </w:t>
      </w:r>
      <w:r w:rsidR="00150436" w:rsidRPr="00B00139">
        <w:rPr>
          <w:rFonts w:ascii="Times New Roman" w:hAnsi="Times New Roman" w:cs="Times New Roman"/>
          <w:sz w:val="24"/>
          <w:szCs w:val="24"/>
        </w:rPr>
        <w:t>etüt</w:t>
      </w:r>
      <w:r w:rsidRPr="00B00139">
        <w:rPr>
          <w:rFonts w:ascii="Times New Roman" w:hAnsi="Times New Roman" w:cs="Times New Roman"/>
          <w:sz w:val="24"/>
          <w:szCs w:val="24"/>
        </w:rPr>
        <w:t xml:space="preserve"> ve araştırmalar yapmak.</w:t>
      </w:r>
    </w:p>
    <w:p w:rsidR="007B29DD" w:rsidRPr="00B02D4E" w:rsidRDefault="00AA7B34" w:rsidP="00B02D4E">
      <w:pPr>
        <w:pStyle w:val="ListeParagraf"/>
        <w:numPr>
          <w:ilvl w:val="0"/>
          <w:numId w:val="5"/>
        </w:numPr>
        <w:spacing w:line="360" w:lineRule="auto"/>
        <w:ind w:left="714" w:hanging="357"/>
        <w:jc w:val="both"/>
        <w:rPr>
          <w:rFonts w:ascii="Times New Roman" w:hAnsi="Times New Roman" w:cs="Times New Roman"/>
          <w:sz w:val="24"/>
          <w:szCs w:val="24"/>
        </w:rPr>
      </w:pPr>
      <w:r w:rsidRPr="00B00139">
        <w:rPr>
          <w:rFonts w:ascii="Times New Roman" w:hAnsi="Times New Roman" w:cs="Times New Roman"/>
          <w:sz w:val="24"/>
          <w:szCs w:val="24"/>
        </w:rPr>
        <w:t>Yurt dışından özellikle uluslar arası finansman kurumlarından sağlanacak kaynak ve teknik ya</w:t>
      </w:r>
      <w:r w:rsidR="006C6C04">
        <w:rPr>
          <w:rFonts w:ascii="Times New Roman" w:hAnsi="Times New Roman" w:cs="Times New Roman"/>
          <w:sz w:val="24"/>
          <w:szCs w:val="24"/>
        </w:rPr>
        <w:t xml:space="preserve">rdımı sanayi sektörüne aktarmak </w:t>
      </w:r>
      <w:r w:rsidR="006C6C04" w:rsidRPr="003E4904">
        <w:rPr>
          <w:rFonts w:ascii="Times New Roman" w:hAnsi="Times New Roman" w:cs="Times New Roman"/>
          <w:sz w:val="24"/>
          <w:szCs w:val="24"/>
        </w:rPr>
        <w:t>(Akgüç</w:t>
      </w:r>
      <w:r w:rsidR="006C6C04">
        <w:rPr>
          <w:rFonts w:ascii="Times New Roman" w:hAnsi="Times New Roman" w:cs="Times New Roman"/>
          <w:sz w:val="24"/>
          <w:szCs w:val="24"/>
        </w:rPr>
        <w:t>,</w:t>
      </w:r>
      <w:r w:rsidR="006C6C04" w:rsidRPr="003E4904">
        <w:rPr>
          <w:rFonts w:ascii="Times New Roman" w:hAnsi="Times New Roman" w:cs="Times New Roman"/>
          <w:sz w:val="24"/>
          <w:szCs w:val="24"/>
        </w:rPr>
        <w:t xml:space="preserve"> 1992:9)</w:t>
      </w:r>
      <w:r w:rsidR="006C6C04">
        <w:rPr>
          <w:rFonts w:ascii="Times New Roman" w:hAnsi="Times New Roman" w:cs="Times New Roman"/>
          <w:sz w:val="24"/>
          <w:szCs w:val="24"/>
        </w:rPr>
        <w:t>.</w:t>
      </w:r>
      <w:r w:rsidR="007B29DD">
        <w:rPr>
          <w:rFonts w:ascii="Times New Roman" w:hAnsi="Times New Roman" w:cs="Times New Roman"/>
          <w:sz w:val="24"/>
          <w:szCs w:val="24"/>
        </w:rPr>
        <w:t xml:space="preserve"> </w:t>
      </w:r>
    </w:p>
    <w:p w:rsidR="002F584C" w:rsidRPr="00766E5F" w:rsidRDefault="00E31B13" w:rsidP="002F5047">
      <w:pPr>
        <w:rPr>
          <w:rFonts w:ascii="Times New Roman" w:hAnsi="Times New Roman" w:cs="Times New Roman"/>
          <w:b/>
          <w:sz w:val="24"/>
          <w:szCs w:val="24"/>
        </w:rPr>
      </w:pPr>
      <w:r>
        <w:rPr>
          <w:rFonts w:ascii="Times New Roman" w:hAnsi="Times New Roman" w:cs="Times New Roman"/>
          <w:b/>
          <w:sz w:val="24"/>
          <w:szCs w:val="24"/>
        </w:rPr>
        <w:t xml:space="preserve"> </w:t>
      </w:r>
      <w:r w:rsidR="008B5D6E">
        <w:rPr>
          <w:rFonts w:ascii="Times New Roman" w:hAnsi="Times New Roman" w:cs="Times New Roman"/>
          <w:b/>
          <w:sz w:val="24"/>
          <w:szCs w:val="24"/>
        </w:rPr>
        <w:t>1</w:t>
      </w:r>
      <w:r w:rsidR="005B5812" w:rsidRPr="00766E5F">
        <w:rPr>
          <w:rFonts w:ascii="Times New Roman" w:hAnsi="Times New Roman" w:cs="Times New Roman"/>
          <w:b/>
          <w:sz w:val="24"/>
          <w:szCs w:val="24"/>
        </w:rPr>
        <w:t>.</w:t>
      </w:r>
      <w:r w:rsidR="000E000C" w:rsidRPr="00766E5F">
        <w:rPr>
          <w:rFonts w:ascii="Times New Roman" w:hAnsi="Times New Roman" w:cs="Times New Roman"/>
          <w:b/>
          <w:sz w:val="24"/>
          <w:szCs w:val="24"/>
        </w:rPr>
        <w:t>4</w:t>
      </w:r>
      <w:r w:rsidR="00BD6CA4" w:rsidRPr="00766E5F">
        <w:rPr>
          <w:rFonts w:ascii="Times New Roman" w:hAnsi="Times New Roman" w:cs="Times New Roman"/>
          <w:b/>
          <w:sz w:val="24"/>
          <w:szCs w:val="24"/>
        </w:rPr>
        <w:t xml:space="preserve">.3. </w:t>
      </w:r>
      <w:r w:rsidR="00766E5F" w:rsidRPr="00766E5F">
        <w:rPr>
          <w:rFonts w:ascii="Times New Roman" w:hAnsi="Times New Roman" w:cs="Times New Roman"/>
          <w:b/>
          <w:sz w:val="24"/>
          <w:szCs w:val="24"/>
        </w:rPr>
        <w:t>Mevduat Bankaları</w:t>
      </w:r>
    </w:p>
    <w:p w:rsidR="001121D1" w:rsidRPr="003E4904" w:rsidRDefault="00CE0A37" w:rsidP="007B29DD">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Mevduat</w:t>
      </w:r>
      <w:r w:rsidR="00836E3B">
        <w:rPr>
          <w:rFonts w:ascii="Times New Roman" w:hAnsi="Times New Roman" w:cs="Times New Roman"/>
          <w:sz w:val="24"/>
          <w:szCs w:val="24"/>
        </w:rPr>
        <w:t>,</w:t>
      </w:r>
      <w:r w:rsidRPr="003E4904">
        <w:rPr>
          <w:rFonts w:ascii="Times New Roman" w:hAnsi="Times New Roman" w:cs="Times New Roman"/>
          <w:sz w:val="24"/>
          <w:szCs w:val="24"/>
        </w:rPr>
        <w:t xml:space="preserve"> gerçek veya tüzel kişilerin bankalarda belli bir getiri karşılığında (faiz) istenilen anda veya belli vade-ihbar süresi sonunda çekilmek üzere yatırılan pa</w:t>
      </w:r>
      <w:r w:rsidR="00B02D4E">
        <w:rPr>
          <w:rFonts w:ascii="Times New Roman" w:hAnsi="Times New Roman" w:cs="Times New Roman"/>
          <w:sz w:val="24"/>
          <w:szCs w:val="24"/>
        </w:rPr>
        <w:t>ra</w:t>
      </w:r>
      <w:r w:rsidRPr="003E4904">
        <w:rPr>
          <w:rFonts w:ascii="Times New Roman" w:hAnsi="Times New Roman" w:cs="Times New Roman"/>
          <w:sz w:val="24"/>
          <w:szCs w:val="24"/>
        </w:rPr>
        <w:t xml:space="preserve">ya denilmektedir. Mevduat toplama yetkisi ülkemizde sadece ticari bankaların </w:t>
      </w:r>
      <w:r w:rsidR="000A73E9" w:rsidRPr="003E4904">
        <w:rPr>
          <w:rFonts w:ascii="Times New Roman" w:hAnsi="Times New Roman" w:cs="Times New Roman"/>
          <w:sz w:val="24"/>
          <w:szCs w:val="24"/>
        </w:rPr>
        <w:t>tekelindedir. Bu</w:t>
      </w:r>
      <w:r w:rsidRPr="003E4904">
        <w:rPr>
          <w:rFonts w:ascii="Times New Roman" w:hAnsi="Times New Roman" w:cs="Times New Roman"/>
          <w:sz w:val="24"/>
          <w:szCs w:val="24"/>
        </w:rPr>
        <w:t xml:space="preserve"> durum bankacılık işlemleri açısından değerlendirilirse yazılı sözleşme çerçevesinde bankalarda açılan hesaplara mevduat hesapları ve tarafların ilişki dur</w:t>
      </w:r>
      <w:r w:rsidR="005F2AD2">
        <w:rPr>
          <w:rFonts w:ascii="Times New Roman" w:hAnsi="Times New Roman" w:cs="Times New Roman"/>
          <w:sz w:val="24"/>
          <w:szCs w:val="24"/>
        </w:rPr>
        <w:t>umuna da mevduat ilişkisi denilmektedir</w:t>
      </w:r>
      <w:r w:rsidR="00F412ED">
        <w:rPr>
          <w:rFonts w:ascii="Times New Roman" w:hAnsi="Times New Roman" w:cs="Times New Roman"/>
          <w:sz w:val="24"/>
          <w:szCs w:val="24"/>
        </w:rPr>
        <w:t xml:space="preserve"> </w:t>
      </w:r>
      <w:r w:rsidRPr="003E4904">
        <w:rPr>
          <w:rFonts w:ascii="Times New Roman" w:hAnsi="Times New Roman" w:cs="Times New Roman"/>
          <w:sz w:val="24"/>
          <w:szCs w:val="24"/>
        </w:rPr>
        <w:t>(</w:t>
      </w:r>
      <w:r w:rsidR="00E96F9D" w:rsidRPr="003E4904">
        <w:rPr>
          <w:rFonts w:ascii="Times New Roman" w:hAnsi="Times New Roman" w:cs="Times New Roman"/>
          <w:sz w:val="24"/>
          <w:szCs w:val="24"/>
        </w:rPr>
        <w:t>Ok</w:t>
      </w:r>
      <w:r w:rsidR="00A35F37" w:rsidRPr="003E4904">
        <w:rPr>
          <w:rFonts w:ascii="Times New Roman" w:hAnsi="Times New Roman" w:cs="Times New Roman"/>
          <w:sz w:val="24"/>
          <w:szCs w:val="24"/>
        </w:rPr>
        <w:t>ay</w:t>
      </w:r>
      <w:r w:rsidR="002E0FCB">
        <w:rPr>
          <w:rFonts w:ascii="Times New Roman" w:hAnsi="Times New Roman" w:cs="Times New Roman"/>
          <w:sz w:val="24"/>
          <w:szCs w:val="24"/>
        </w:rPr>
        <w:t>,</w:t>
      </w:r>
      <w:r w:rsidR="00F412ED">
        <w:rPr>
          <w:rFonts w:ascii="Times New Roman" w:hAnsi="Times New Roman" w:cs="Times New Roman"/>
          <w:sz w:val="24"/>
          <w:szCs w:val="24"/>
        </w:rPr>
        <w:t xml:space="preserve"> </w:t>
      </w:r>
      <w:r w:rsidR="00A35F37" w:rsidRPr="003E4904">
        <w:rPr>
          <w:rFonts w:ascii="Times New Roman" w:hAnsi="Times New Roman" w:cs="Times New Roman"/>
          <w:sz w:val="24"/>
          <w:szCs w:val="24"/>
        </w:rPr>
        <w:t>2012:</w:t>
      </w:r>
      <w:r w:rsidRPr="003E4904">
        <w:rPr>
          <w:rFonts w:ascii="Times New Roman" w:hAnsi="Times New Roman" w:cs="Times New Roman"/>
          <w:sz w:val="24"/>
          <w:szCs w:val="24"/>
        </w:rPr>
        <w:t>25-26)</w:t>
      </w:r>
      <w:r w:rsidR="00A35F37" w:rsidRPr="003E4904">
        <w:rPr>
          <w:rFonts w:ascii="Times New Roman" w:hAnsi="Times New Roman" w:cs="Times New Roman"/>
          <w:sz w:val="24"/>
          <w:szCs w:val="24"/>
        </w:rPr>
        <w:t>.</w:t>
      </w:r>
      <w:r w:rsidR="007B29DD">
        <w:rPr>
          <w:rFonts w:ascii="Times New Roman" w:hAnsi="Times New Roman" w:cs="Times New Roman"/>
          <w:sz w:val="24"/>
          <w:szCs w:val="24"/>
        </w:rPr>
        <w:t xml:space="preserve"> </w:t>
      </w:r>
      <w:r w:rsidR="001121D1" w:rsidRPr="003E4904">
        <w:rPr>
          <w:rFonts w:ascii="Times New Roman" w:hAnsi="Times New Roman" w:cs="Times New Roman"/>
          <w:sz w:val="24"/>
          <w:szCs w:val="24"/>
        </w:rPr>
        <w:t>Mevduat bankalarının yaptığı işlemlere</w:t>
      </w:r>
      <w:r w:rsidR="00F64CA3" w:rsidRPr="003E4904">
        <w:rPr>
          <w:rFonts w:ascii="Times New Roman" w:hAnsi="Times New Roman" w:cs="Times New Roman"/>
          <w:sz w:val="24"/>
          <w:szCs w:val="24"/>
        </w:rPr>
        <w:t xml:space="preserve"> şöyle bir göz atacak olursak:</w:t>
      </w:r>
    </w:p>
    <w:p w:rsidR="001121D1" w:rsidRDefault="00DA1DA3"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Mevduat kabulü ya da başka borçlanma yolları ile kaynak temini sağlamak</w:t>
      </w:r>
    </w:p>
    <w:p w:rsidR="00DA1DA3" w:rsidRDefault="00DA1DA3"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 xml:space="preserve"> Kredi </w:t>
      </w:r>
      <w:r w:rsidR="00B875E9" w:rsidRPr="00B00139">
        <w:rPr>
          <w:rFonts w:ascii="Times New Roman" w:hAnsi="Times New Roman" w:cs="Times New Roman"/>
          <w:sz w:val="24"/>
          <w:szCs w:val="24"/>
        </w:rPr>
        <w:t>verme, ödünç</w:t>
      </w:r>
      <w:r w:rsidRPr="00B00139">
        <w:rPr>
          <w:rFonts w:ascii="Times New Roman" w:hAnsi="Times New Roman" w:cs="Times New Roman"/>
          <w:sz w:val="24"/>
          <w:szCs w:val="24"/>
        </w:rPr>
        <w:t xml:space="preserve"> verme</w:t>
      </w:r>
    </w:p>
    <w:p w:rsidR="00DA1DA3" w:rsidRDefault="00B875E9"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Kabul, aval, garanti, teminat mektubu gibi gayri nakdi krediler verme</w:t>
      </w:r>
    </w:p>
    <w:p w:rsidR="00B875E9" w:rsidRDefault="00B875E9"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Para gönderme işlemleri</w:t>
      </w:r>
    </w:p>
    <w:p w:rsidR="00B875E9" w:rsidRDefault="00B875E9"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Döviz, altın, menkul değer vb. alım satımı yapma</w:t>
      </w:r>
    </w:p>
    <w:p w:rsidR="00B875E9" w:rsidRDefault="00B875E9"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Ödeme araçları çıkarma ve yönetme</w:t>
      </w:r>
    </w:p>
    <w:p w:rsidR="00B875E9" w:rsidRDefault="00B875E9"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Para komisyonculuğu</w:t>
      </w:r>
    </w:p>
    <w:p w:rsidR="00B875E9" w:rsidRDefault="00B875E9" w:rsidP="006C6C04">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 xml:space="preserve">Kiralık kasa </w:t>
      </w:r>
    </w:p>
    <w:p w:rsidR="00B02D4E" w:rsidRPr="005F2AD2" w:rsidRDefault="00B875E9" w:rsidP="005F2AD2">
      <w:pPr>
        <w:pStyle w:val="ListeParagraf"/>
        <w:numPr>
          <w:ilvl w:val="0"/>
          <w:numId w:val="6"/>
        </w:numPr>
        <w:spacing w:line="360" w:lineRule="auto"/>
        <w:jc w:val="both"/>
        <w:rPr>
          <w:rFonts w:ascii="Times New Roman" w:hAnsi="Times New Roman" w:cs="Times New Roman"/>
          <w:sz w:val="24"/>
          <w:szCs w:val="24"/>
        </w:rPr>
      </w:pPr>
      <w:r w:rsidRPr="00B00139">
        <w:rPr>
          <w:rFonts w:ascii="Times New Roman" w:hAnsi="Times New Roman" w:cs="Times New Roman"/>
          <w:sz w:val="24"/>
          <w:szCs w:val="24"/>
        </w:rPr>
        <w:t>Kredi refer</w:t>
      </w:r>
      <w:r w:rsidR="006C6C04">
        <w:rPr>
          <w:rFonts w:ascii="Times New Roman" w:hAnsi="Times New Roman" w:cs="Times New Roman"/>
          <w:sz w:val="24"/>
          <w:szCs w:val="24"/>
        </w:rPr>
        <w:t xml:space="preserve">ans hizmetleri gibi işlemlerdir </w:t>
      </w:r>
      <w:r w:rsidR="006C6C04" w:rsidRPr="003E4904">
        <w:rPr>
          <w:rFonts w:ascii="Times New Roman" w:hAnsi="Times New Roman" w:cs="Times New Roman"/>
          <w:sz w:val="24"/>
          <w:szCs w:val="24"/>
        </w:rPr>
        <w:t>(Akgüç</w:t>
      </w:r>
      <w:r w:rsidR="006C6C04">
        <w:rPr>
          <w:rFonts w:ascii="Times New Roman" w:hAnsi="Times New Roman" w:cs="Times New Roman"/>
          <w:sz w:val="24"/>
          <w:szCs w:val="24"/>
        </w:rPr>
        <w:t>,</w:t>
      </w:r>
      <w:r w:rsidR="006C6C04" w:rsidRPr="003E4904">
        <w:rPr>
          <w:rFonts w:ascii="Times New Roman" w:hAnsi="Times New Roman" w:cs="Times New Roman"/>
          <w:sz w:val="24"/>
          <w:szCs w:val="24"/>
        </w:rPr>
        <w:t xml:space="preserve"> 1992:5-6)</w:t>
      </w:r>
      <w:r w:rsidR="006C6C04">
        <w:rPr>
          <w:rFonts w:ascii="Times New Roman" w:hAnsi="Times New Roman" w:cs="Times New Roman"/>
          <w:sz w:val="24"/>
          <w:szCs w:val="24"/>
        </w:rPr>
        <w:t>.</w:t>
      </w:r>
    </w:p>
    <w:p w:rsidR="008B5D6E" w:rsidRDefault="008B5D6E" w:rsidP="00B7049D">
      <w:pPr>
        <w:pStyle w:val="AralkYok"/>
        <w:spacing w:line="360" w:lineRule="auto"/>
      </w:pPr>
      <w:r>
        <w:lastRenderedPageBreak/>
        <w:t>İKİNCİ BÖLÜM</w:t>
      </w:r>
    </w:p>
    <w:p w:rsidR="008B5D6E" w:rsidRDefault="008B5D6E" w:rsidP="00B7049D">
      <w:pPr>
        <w:pStyle w:val="AralkYok"/>
        <w:spacing w:line="360" w:lineRule="auto"/>
      </w:pPr>
      <w:r>
        <w:t>KATILIM BANKACILIĞI KAVRAMI</w:t>
      </w:r>
      <w:r w:rsidR="001A4F6C">
        <w:t>’NIN</w:t>
      </w:r>
      <w:r>
        <w:t xml:space="preserve"> DOĞUŞU ve TARİHSEL GELİŞİMİ</w:t>
      </w:r>
    </w:p>
    <w:p w:rsidR="009F762C" w:rsidRPr="00766E5F" w:rsidRDefault="008B5D6E" w:rsidP="000647B3">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9F762C" w:rsidRPr="00766E5F">
        <w:rPr>
          <w:rFonts w:ascii="Times New Roman" w:hAnsi="Times New Roman" w:cs="Times New Roman"/>
          <w:b/>
          <w:sz w:val="24"/>
          <w:szCs w:val="24"/>
        </w:rPr>
        <w:t>.</w:t>
      </w:r>
      <w:r w:rsidR="005B5812" w:rsidRPr="00766E5F">
        <w:rPr>
          <w:rFonts w:ascii="Times New Roman" w:hAnsi="Times New Roman" w:cs="Times New Roman"/>
          <w:b/>
          <w:sz w:val="24"/>
          <w:szCs w:val="24"/>
        </w:rPr>
        <w:t>1.</w:t>
      </w:r>
      <w:r>
        <w:rPr>
          <w:rFonts w:ascii="Times New Roman" w:hAnsi="Times New Roman" w:cs="Times New Roman"/>
          <w:b/>
          <w:sz w:val="24"/>
          <w:szCs w:val="24"/>
        </w:rPr>
        <w:t xml:space="preserve"> </w:t>
      </w:r>
      <w:r w:rsidR="009F762C" w:rsidRPr="00766E5F">
        <w:rPr>
          <w:rFonts w:ascii="Times New Roman" w:hAnsi="Times New Roman" w:cs="Times New Roman"/>
          <w:b/>
          <w:sz w:val="24"/>
          <w:szCs w:val="24"/>
        </w:rPr>
        <w:t>KATILIM BANKACILIĞI TANIMI</w:t>
      </w:r>
    </w:p>
    <w:p w:rsidR="006C6C04" w:rsidRPr="006725AB" w:rsidRDefault="007E278F" w:rsidP="006725AB">
      <w:pPr>
        <w:spacing w:line="360" w:lineRule="auto"/>
        <w:ind w:firstLine="708"/>
        <w:jc w:val="both"/>
        <w:rPr>
          <w:rFonts w:ascii="Times New Roman" w:hAnsi="Times New Roman" w:cs="Times New Roman"/>
          <w:sz w:val="24"/>
          <w:szCs w:val="24"/>
        </w:rPr>
      </w:pPr>
      <w:r w:rsidRPr="006725AB">
        <w:rPr>
          <w:rFonts w:ascii="Times New Roman" w:hAnsi="Times New Roman" w:cs="Times New Roman"/>
          <w:sz w:val="24"/>
          <w:szCs w:val="24"/>
        </w:rPr>
        <w:t xml:space="preserve">Mali sektörün içinde çalışmalarını sürdüren </w:t>
      </w:r>
      <w:r w:rsidR="006725AB" w:rsidRPr="006725AB">
        <w:rPr>
          <w:rFonts w:ascii="Times New Roman" w:hAnsi="Times New Roman" w:cs="Times New Roman"/>
          <w:sz w:val="24"/>
          <w:szCs w:val="24"/>
        </w:rPr>
        <w:t xml:space="preserve">reel ekonomik yapının finansörü </w:t>
      </w:r>
      <w:r w:rsidRPr="006725AB">
        <w:rPr>
          <w:rFonts w:ascii="Times New Roman" w:hAnsi="Times New Roman" w:cs="Times New Roman"/>
          <w:sz w:val="24"/>
          <w:szCs w:val="24"/>
        </w:rPr>
        <w:t xml:space="preserve">olan ve bankacılık hizmetlerini sunan kuruluşlara katılım bankaları </w:t>
      </w:r>
      <w:r w:rsidR="00287195" w:rsidRPr="006725AB">
        <w:rPr>
          <w:rFonts w:ascii="Times New Roman" w:hAnsi="Times New Roman" w:cs="Times New Roman"/>
          <w:sz w:val="24"/>
          <w:szCs w:val="24"/>
        </w:rPr>
        <w:t>denilmektedir. Katılım</w:t>
      </w:r>
      <w:r w:rsidRPr="006725AB">
        <w:rPr>
          <w:rFonts w:ascii="Times New Roman" w:hAnsi="Times New Roman" w:cs="Times New Roman"/>
          <w:sz w:val="24"/>
          <w:szCs w:val="24"/>
        </w:rPr>
        <w:t xml:space="preserve"> bankacılığı sistemde fon fazlası olan tasarruf sahiplerinden toplanan fonların Kur</w:t>
      </w:r>
      <w:r w:rsidR="002F5047" w:rsidRPr="006725AB">
        <w:rPr>
          <w:rFonts w:ascii="Times New Roman" w:hAnsi="Times New Roman" w:cs="Times New Roman"/>
          <w:sz w:val="24"/>
          <w:szCs w:val="24"/>
        </w:rPr>
        <w:t>’</w:t>
      </w:r>
      <w:r w:rsidRPr="006725AB">
        <w:rPr>
          <w:rFonts w:ascii="Times New Roman" w:hAnsi="Times New Roman" w:cs="Times New Roman"/>
          <w:sz w:val="24"/>
          <w:szCs w:val="24"/>
        </w:rPr>
        <w:t>an</w:t>
      </w:r>
      <w:r w:rsidR="00073230">
        <w:rPr>
          <w:rFonts w:ascii="Times New Roman" w:hAnsi="Times New Roman" w:cs="Times New Roman"/>
          <w:sz w:val="24"/>
          <w:szCs w:val="24"/>
        </w:rPr>
        <w:t>’</w:t>
      </w:r>
      <w:r w:rsidR="002F5047" w:rsidRPr="006725AB">
        <w:rPr>
          <w:rFonts w:ascii="Times New Roman" w:hAnsi="Times New Roman" w:cs="Times New Roman"/>
          <w:sz w:val="24"/>
          <w:szCs w:val="24"/>
        </w:rPr>
        <w:t>ı</w:t>
      </w:r>
      <w:r w:rsidRPr="006725AB">
        <w:rPr>
          <w:rFonts w:ascii="Times New Roman" w:hAnsi="Times New Roman" w:cs="Times New Roman"/>
          <w:sz w:val="24"/>
          <w:szCs w:val="24"/>
        </w:rPr>
        <w:t xml:space="preserve"> Kerim</w:t>
      </w:r>
      <w:r w:rsidR="007B29DD" w:rsidRPr="006725AB">
        <w:rPr>
          <w:rFonts w:ascii="Times New Roman" w:hAnsi="Times New Roman" w:cs="Times New Roman"/>
          <w:sz w:val="24"/>
          <w:szCs w:val="24"/>
        </w:rPr>
        <w:t>’</w:t>
      </w:r>
      <w:r w:rsidRPr="006725AB">
        <w:rPr>
          <w:rFonts w:ascii="Times New Roman" w:hAnsi="Times New Roman" w:cs="Times New Roman"/>
          <w:sz w:val="24"/>
          <w:szCs w:val="24"/>
        </w:rPr>
        <w:t xml:space="preserve">deki faiz yasağı çerçevesinde ticari ve sanayi faaliyetlerde değerlendirilmesi ve sonucunda oluşan </w:t>
      </w:r>
      <w:r w:rsidR="006725AB" w:rsidRPr="006725AB">
        <w:rPr>
          <w:rFonts w:ascii="Times New Roman" w:hAnsi="Times New Roman" w:cs="Times New Roman"/>
          <w:bCs/>
          <w:color w:val="252525"/>
          <w:sz w:val="24"/>
          <w:szCs w:val="24"/>
          <w:shd w:val="clear" w:color="auto" w:fill="FFFFFF"/>
        </w:rPr>
        <w:t>kâr</w:t>
      </w:r>
      <w:r w:rsidR="006725AB">
        <w:rPr>
          <w:rFonts w:ascii="Times New Roman" w:hAnsi="Times New Roman" w:cs="Times New Roman"/>
          <w:bCs/>
          <w:color w:val="252525"/>
          <w:sz w:val="24"/>
          <w:szCs w:val="24"/>
          <w:shd w:val="clear" w:color="auto" w:fill="FFFFFF"/>
        </w:rPr>
        <w:t xml:space="preserve"> </w:t>
      </w:r>
      <w:r w:rsidRPr="006725AB">
        <w:rPr>
          <w:rFonts w:ascii="Times New Roman" w:hAnsi="Times New Roman" w:cs="Times New Roman"/>
          <w:sz w:val="24"/>
          <w:szCs w:val="24"/>
        </w:rPr>
        <w:t>veya zararı</w:t>
      </w:r>
      <w:r w:rsidR="002F5047" w:rsidRPr="006725AB">
        <w:rPr>
          <w:rFonts w:ascii="Times New Roman" w:hAnsi="Times New Roman" w:cs="Times New Roman"/>
          <w:sz w:val="24"/>
          <w:szCs w:val="24"/>
        </w:rPr>
        <w:t>n</w:t>
      </w:r>
      <w:r w:rsidRPr="006725AB">
        <w:rPr>
          <w:rFonts w:ascii="Times New Roman" w:hAnsi="Times New Roman" w:cs="Times New Roman"/>
          <w:sz w:val="24"/>
          <w:szCs w:val="24"/>
        </w:rPr>
        <w:t xml:space="preserve"> yine tasarruf sahipleriyle paylaşıldığı bir </w:t>
      </w:r>
      <w:r w:rsidR="00287195" w:rsidRPr="006725AB">
        <w:rPr>
          <w:rFonts w:ascii="Times New Roman" w:hAnsi="Times New Roman" w:cs="Times New Roman"/>
          <w:sz w:val="24"/>
          <w:szCs w:val="24"/>
        </w:rPr>
        <w:t>sistemdir. TL, EURO, USD</w:t>
      </w:r>
      <w:r w:rsidRPr="006725AB">
        <w:rPr>
          <w:rFonts w:ascii="Times New Roman" w:hAnsi="Times New Roman" w:cs="Times New Roman"/>
          <w:sz w:val="24"/>
          <w:szCs w:val="24"/>
        </w:rPr>
        <w:t xml:space="preserve"> cinsinden vadeli hesaplarda oluşan fonlar ku</w:t>
      </w:r>
      <w:r w:rsidR="002F5047" w:rsidRPr="006725AB">
        <w:rPr>
          <w:rFonts w:ascii="Times New Roman" w:hAnsi="Times New Roman" w:cs="Times New Roman"/>
          <w:sz w:val="24"/>
          <w:szCs w:val="24"/>
        </w:rPr>
        <w:t>ru</w:t>
      </w:r>
      <w:r w:rsidRPr="006725AB">
        <w:rPr>
          <w:rFonts w:ascii="Times New Roman" w:hAnsi="Times New Roman" w:cs="Times New Roman"/>
          <w:sz w:val="24"/>
          <w:szCs w:val="24"/>
        </w:rPr>
        <w:t xml:space="preserve">msal finansman </w:t>
      </w:r>
      <w:r w:rsidR="00287195" w:rsidRPr="006725AB">
        <w:rPr>
          <w:rFonts w:ascii="Times New Roman" w:hAnsi="Times New Roman" w:cs="Times New Roman"/>
          <w:sz w:val="24"/>
          <w:szCs w:val="24"/>
        </w:rPr>
        <w:t>desteği, bireysel</w:t>
      </w:r>
      <w:r w:rsidRPr="006725AB">
        <w:rPr>
          <w:rFonts w:ascii="Times New Roman" w:hAnsi="Times New Roman" w:cs="Times New Roman"/>
          <w:sz w:val="24"/>
          <w:szCs w:val="24"/>
        </w:rPr>
        <w:t xml:space="preserve"> finansman </w:t>
      </w:r>
      <w:r w:rsidR="006725AB">
        <w:rPr>
          <w:rFonts w:ascii="Times New Roman" w:hAnsi="Times New Roman" w:cs="Times New Roman"/>
          <w:sz w:val="24"/>
          <w:szCs w:val="24"/>
        </w:rPr>
        <w:t xml:space="preserve">desteği, </w:t>
      </w:r>
      <w:r w:rsidR="006725AB" w:rsidRPr="006725AB">
        <w:rPr>
          <w:rFonts w:ascii="Times New Roman" w:hAnsi="Times New Roman" w:cs="Times New Roman"/>
          <w:bCs/>
          <w:color w:val="252525"/>
          <w:sz w:val="24"/>
          <w:szCs w:val="24"/>
          <w:shd w:val="clear" w:color="auto" w:fill="FFFFFF"/>
        </w:rPr>
        <w:t>kâr</w:t>
      </w:r>
      <w:r w:rsidR="006725AB">
        <w:rPr>
          <w:rFonts w:ascii="Times New Roman" w:hAnsi="Times New Roman" w:cs="Times New Roman"/>
          <w:bCs/>
          <w:color w:val="252525"/>
          <w:sz w:val="24"/>
          <w:szCs w:val="24"/>
          <w:shd w:val="clear" w:color="auto" w:fill="FFFFFF"/>
        </w:rPr>
        <w:t xml:space="preserve"> </w:t>
      </w:r>
      <w:r w:rsidR="002F5047" w:rsidRPr="006725AB">
        <w:rPr>
          <w:rFonts w:ascii="Times New Roman" w:hAnsi="Times New Roman" w:cs="Times New Roman"/>
          <w:sz w:val="24"/>
          <w:szCs w:val="24"/>
        </w:rPr>
        <w:t>-</w:t>
      </w:r>
      <w:r w:rsidRPr="006725AB">
        <w:rPr>
          <w:rFonts w:ascii="Times New Roman" w:hAnsi="Times New Roman" w:cs="Times New Roman"/>
          <w:sz w:val="24"/>
          <w:szCs w:val="24"/>
        </w:rPr>
        <w:t>zarar ortaklığı ve finansal kiralama gibi faaliyet yö</w:t>
      </w:r>
      <w:r w:rsidR="00E52DB7" w:rsidRPr="006725AB">
        <w:rPr>
          <w:rFonts w:ascii="Times New Roman" w:hAnsi="Times New Roman" w:cs="Times New Roman"/>
          <w:sz w:val="24"/>
          <w:szCs w:val="24"/>
        </w:rPr>
        <w:t>ntemleriyle değerlendirmektedir</w:t>
      </w:r>
      <w:r w:rsidR="00F412ED" w:rsidRPr="006725AB">
        <w:rPr>
          <w:rFonts w:ascii="Times New Roman" w:hAnsi="Times New Roman" w:cs="Times New Roman"/>
          <w:sz w:val="24"/>
          <w:szCs w:val="24"/>
        </w:rPr>
        <w:t xml:space="preserve"> </w:t>
      </w:r>
      <w:r w:rsidR="00287195" w:rsidRPr="006725AB">
        <w:rPr>
          <w:rFonts w:ascii="Times New Roman" w:hAnsi="Times New Roman" w:cs="Times New Roman"/>
          <w:sz w:val="24"/>
          <w:szCs w:val="24"/>
        </w:rPr>
        <w:t>(</w:t>
      </w:r>
      <w:r w:rsidR="00F412ED" w:rsidRPr="006725AB">
        <w:rPr>
          <w:rFonts w:ascii="Times New Roman" w:hAnsi="Times New Roman" w:cs="Times New Roman"/>
          <w:sz w:val="24"/>
          <w:szCs w:val="24"/>
        </w:rPr>
        <w:t>Albaraka T</w:t>
      </w:r>
      <w:r w:rsidR="00B929F7" w:rsidRPr="006725AB">
        <w:rPr>
          <w:rFonts w:ascii="Times New Roman" w:hAnsi="Times New Roman" w:cs="Times New Roman"/>
          <w:sz w:val="24"/>
          <w:szCs w:val="24"/>
        </w:rPr>
        <w:t>ürk:</w:t>
      </w:r>
      <w:r w:rsidR="00F412ED" w:rsidRPr="006725AB">
        <w:rPr>
          <w:rFonts w:ascii="Times New Roman" w:hAnsi="Times New Roman" w:cs="Times New Roman"/>
          <w:sz w:val="24"/>
          <w:szCs w:val="24"/>
        </w:rPr>
        <w:t xml:space="preserve"> </w:t>
      </w:r>
      <w:r w:rsidR="00287195" w:rsidRPr="006725AB">
        <w:rPr>
          <w:rFonts w:ascii="Times New Roman" w:hAnsi="Times New Roman" w:cs="Times New Roman"/>
          <w:sz w:val="24"/>
          <w:szCs w:val="24"/>
        </w:rPr>
        <w:t>7)</w:t>
      </w:r>
      <w:r w:rsidR="00E52DB7" w:rsidRPr="006725AB">
        <w:rPr>
          <w:rFonts w:ascii="Times New Roman" w:hAnsi="Times New Roman" w:cs="Times New Roman"/>
          <w:sz w:val="24"/>
          <w:szCs w:val="24"/>
        </w:rPr>
        <w:t>.</w:t>
      </w:r>
    </w:p>
    <w:p w:rsidR="00E3365C" w:rsidRPr="006C6C04" w:rsidRDefault="008B5D6E" w:rsidP="000647B3">
      <w:pPr>
        <w:spacing w:line="360" w:lineRule="auto"/>
        <w:rPr>
          <w:rFonts w:ascii="Times New Roman" w:hAnsi="Times New Roman" w:cs="Times New Roman"/>
          <w:sz w:val="24"/>
          <w:szCs w:val="24"/>
        </w:rPr>
      </w:pPr>
      <w:r>
        <w:rPr>
          <w:rFonts w:ascii="Times New Roman" w:hAnsi="Times New Roman" w:cs="Times New Roman"/>
          <w:b/>
          <w:sz w:val="24"/>
          <w:szCs w:val="24"/>
        </w:rPr>
        <w:t>2</w:t>
      </w:r>
      <w:r w:rsidR="005B5812" w:rsidRPr="00766E5F">
        <w:rPr>
          <w:rFonts w:ascii="Times New Roman" w:hAnsi="Times New Roman" w:cs="Times New Roman"/>
          <w:b/>
          <w:sz w:val="24"/>
          <w:szCs w:val="24"/>
        </w:rPr>
        <w:t>.1.1</w:t>
      </w:r>
      <w:r w:rsidR="0082395A" w:rsidRPr="00766E5F">
        <w:rPr>
          <w:rFonts w:ascii="Times New Roman" w:hAnsi="Times New Roman" w:cs="Times New Roman"/>
          <w:b/>
          <w:sz w:val="24"/>
          <w:szCs w:val="24"/>
        </w:rPr>
        <w:t>.</w:t>
      </w:r>
      <w:r>
        <w:rPr>
          <w:rFonts w:ascii="Times New Roman" w:hAnsi="Times New Roman" w:cs="Times New Roman"/>
          <w:b/>
          <w:sz w:val="24"/>
          <w:szCs w:val="24"/>
        </w:rPr>
        <w:t xml:space="preserve"> </w:t>
      </w:r>
      <w:r w:rsidR="00766E5F" w:rsidRPr="00766E5F">
        <w:rPr>
          <w:rFonts w:ascii="Times New Roman" w:hAnsi="Times New Roman" w:cs="Times New Roman"/>
          <w:b/>
          <w:sz w:val="24"/>
          <w:szCs w:val="24"/>
        </w:rPr>
        <w:t>Katılım Bankacılığının Temel İlkeleri</w:t>
      </w:r>
    </w:p>
    <w:p w:rsidR="00E3365C" w:rsidRPr="003E4904" w:rsidRDefault="00DE20B3" w:rsidP="00F412ED">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r>
      <w:r w:rsidR="006725AB">
        <w:rPr>
          <w:rFonts w:ascii="Times New Roman" w:hAnsi="Times New Roman" w:cs="Times New Roman"/>
          <w:sz w:val="24"/>
          <w:szCs w:val="24"/>
        </w:rPr>
        <w:t xml:space="preserve">İslami finans bir çeşit </w:t>
      </w:r>
      <w:r w:rsidR="006725AB" w:rsidRPr="006725AB">
        <w:rPr>
          <w:rFonts w:ascii="Times New Roman" w:hAnsi="Times New Roman" w:cs="Times New Roman"/>
          <w:bCs/>
          <w:color w:val="252525"/>
          <w:sz w:val="24"/>
          <w:szCs w:val="24"/>
          <w:shd w:val="clear" w:color="auto" w:fill="FFFFFF"/>
        </w:rPr>
        <w:t>kâr</w:t>
      </w:r>
      <w:r w:rsidRPr="003E4904">
        <w:rPr>
          <w:rFonts w:ascii="Times New Roman" w:hAnsi="Times New Roman" w:cs="Times New Roman"/>
          <w:sz w:val="24"/>
          <w:szCs w:val="24"/>
        </w:rPr>
        <w:t>-zarar ortaklığı yöntemi gibi faizsiz sistemin tekniklerine dayanmaktadır. Bunun için İslami finansın bir takım temel prensipleri mevcuttur. Bunlar</w:t>
      </w:r>
      <w:r w:rsidR="006C6C04">
        <w:rPr>
          <w:rFonts w:ascii="Times New Roman" w:hAnsi="Times New Roman" w:cs="Times New Roman"/>
          <w:sz w:val="24"/>
          <w:szCs w:val="24"/>
        </w:rPr>
        <w:t>:</w:t>
      </w:r>
      <w:r w:rsidR="00F412ED">
        <w:rPr>
          <w:rFonts w:ascii="Times New Roman" w:hAnsi="Times New Roman" w:cs="Times New Roman"/>
          <w:sz w:val="24"/>
          <w:szCs w:val="24"/>
        </w:rPr>
        <w:t xml:space="preserve"> </w:t>
      </w:r>
    </w:p>
    <w:p w:rsidR="00C3761B" w:rsidRPr="00D756F6" w:rsidRDefault="00B929F7" w:rsidP="00086B73">
      <w:pPr>
        <w:pStyle w:val="ListeParagraf"/>
        <w:numPr>
          <w:ilvl w:val="0"/>
          <w:numId w:val="7"/>
        </w:numPr>
        <w:spacing w:line="360" w:lineRule="auto"/>
        <w:ind w:left="714" w:hanging="357"/>
        <w:jc w:val="both"/>
        <w:rPr>
          <w:rFonts w:ascii="Times New Roman" w:hAnsi="Times New Roman" w:cs="Times New Roman"/>
          <w:sz w:val="24"/>
          <w:szCs w:val="24"/>
        </w:rPr>
      </w:pPr>
      <w:r w:rsidRPr="00821C7B">
        <w:rPr>
          <w:rFonts w:ascii="Times New Roman" w:hAnsi="Times New Roman" w:cs="Times New Roman"/>
          <w:sz w:val="24"/>
          <w:szCs w:val="24"/>
        </w:rPr>
        <w:t>Faiz yasağı</w:t>
      </w:r>
      <w:r w:rsidR="002F5047">
        <w:rPr>
          <w:rFonts w:ascii="Times New Roman" w:hAnsi="Times New Roman" w:cs="Times New Roman"/>
          <w:sz w:val="24"/>
          <w:szCs w:val="24"/>
        </w:rPr>
        <w:t>:</w:t>
      </w:r>
      <w:r w:rsidR="00D756F6">
        <w:rPr>
          <w:rFonts w:ascii="Times New Roman" w:hAnsi="Times New Roman" w:cs="Times New Roman"/>
          <w:sz w:val="24"/>
          <w:szCs w:val="24"/>
        </w:rPr>
        <w:t xml:space="preserve"> </w:t>
      </w:r>
      <w:r w:rsidR="002F5047">
        <w:rPr>
          <w:rFonts w:ascii="Times New Roman" w:hAnsi="Times New Roman" w:cs="Times New Roman"/>
          <w:sz w:val="24"/>
          <w:szCs w:val="24"/>
        </w:rPr>
        <w:t>İ</w:t>
      </w:r>
      <w:r w:rsidR="002F5047" w:rsidRPr="00D756F6">
        <w:rPr>
          <w:rFonts w:ascii="Times New Roman" w:hAnsi="Times New Roman" w:cs="Times New Roman"/>
          <w:sz w:val="24"/>
          <w:szCs w:val="24"/>
        </w:rPr>
        <w:t>slam’da</w:t>
      </w:r>
      <w:r w:rsidR="00F412ED">
        <w:rPr>
          <w:rFonts w:ascii="Times New Roman" w:hAnsi="Times New Roman" w:cs="Times New Roman"/>
          <w:sz w:val="24"/>
          <w:szCs w:val="24"/>
        </w:rPr>
        <w:t xml:space="preserve"> </w:t>
      </w:r>
      <w:r w:rsidR="00C3761B" w:rsidRPr="00D756F6">
        <w:rPr>
          <w:rFonts w:ascii="Times New Roman" w:hAnsi="Times New Roman" w:cs="Times New Roman"/>
          <w:sz w:val="24"/>
          <w:szCs w:val="24"/>
        </w:rPr>
        <w:t xml:space="preserve">riba olarak bilinen bu kavram borç olarak alınan paranın fazlalık kısmı </w:t>
      </w:r>
      <w:r w:rsidR="00EC6E2B" w:rsidRPr="00D756F6">
        <w:rPr>
          <w:rFonts w:ascii="Times New Roman" w:hAnsi="Times New Roman" w:cs="Times New Roman"/>
          <w:sz w:val="24"/>
          <w:szCs w:val="24"/>
        </w:rPr>
        <w:t>olarak görülmüş</w:t>
      </w:r>
      <w:r w:rsidR="00C3761B" w:rsidRPr="00D756F6">
        <w:rPr>
          <w:rFonts w:ascii="Times New Roman" w:hAnsi="Times New Roman" w:cs="Times New Roman"/>
          <w:sz w:val="24"/>
          <w:szCs w:val="24"/>
        </w:rPr>
        <w:t xml:space="preserve"> ve ticarette yasak olarak </w:t>
      </w:r>
      <w:r w:rsidR="00EC6E2B" w:rsidRPr="00D756F6">
        <w:rPr>
          <w:rFonts w:ascii="Times New Roman" w:hAnsi="Times New Roman" w:cs="Times New Roman"/>
          <w:sz w:val="24"/>
          <w:szCs w:val="24"/>
        </w:rPr>
        <w:t>belirlenmiştir. Çünkü: anaparanın artmasında üstlenilen bir risk yoktur ve bu</w:t>
      </w:r>
      <w:r w:rsidR="0062017F">
        <w:rPr>
          <w:rFonts w:ascii="Times New Roman" w:hAnsi="Times New Roman" w:cs="Times New Roman"/>
          <w:sz w:val="24"/>
          <w:szCs w:val="24"/>
        </w:rPr>
        <w:t xml:space="preserve"> </w:t>
      </w:r>
      <w:r w:rsidR="00EC6E2B" w:rsidRPr="00D756F6">
        <w:rPr>
          <w:rFonts w:ascii="Times New Roman" w:hAnsi="Times New Roman" w:cs="Times New Roman"/>
          <w:sz w:val="24"/>
          <w:szCs w:val="24"/>
        </w:rPr>
        <w:t>da İslam dini açısından yasaklanmıştır</w:t>
      </w:r>
      <w:r w:rsidR="00F412ED">
        <w:rPr>
          <w:rFonts w:ascii="Times New Roman" w:hAnsi="Times New Roman" w:cs="Times New Roman"/>
          <w:sz w:val="24"/>
          <w:szCs w:val="24"/>
        </w:rPr>
        <w:t xml:space="preserve"> </w:t>
      </w:r>
      <w:r w:rsidR="00EC6E2B" w:rsidRPr="00D756F6">
        <w:rPr>
          <w:rFonts w:ascii="Times New Roman" w:hAnsi="Times New Roman" w:cs="Times New Roman"/>
          <w:sz w:val="24"/>
          <w:szCs w:val="24"/>
        </w:rPr>
        <w:t>(Özel</w:t>
      </w:r>
      <w:r w:rsidR="002E0FCB">
        <w:rPr>
          <w:rFonts w:ascii="Times New Roman" w:hAnsi="Times New Roman" w:cs="Times New Roman"/>
          <w:sz w:val="24"/>
          <w:szCs w:val="24"/>
        </w:rPr>
        <w:t xml:space="preserve">, </w:t>
      </w:r>
      <w:r w:rsidR="00EC6E2B" w:rsidRPr="00D756F6">
        <w:rPr>
          <w:rFonts w:ascii="Times New Roman" w:hAnsi="Times New Roman" w:cs="Times New Roman"/>
          <w:sz w:val="24"/>
          <w:szCs w:val="24"/>
        </w:rPr>
        <w:t xml:space="preserve"> 2013:2)</w:t>
      </w:r>
      <w:r w:rsidR="006A6076">
        <w:rPr>
          <w:rFonts w:ascii="Times New Roman" w:hAnsi="Times New Roman" w:cs="Times New Roman"/>
          <w:sz w:val="24"/>
          <w:szCs w:val="24"/>
        </w:rPr>
        <w:t>.</w:t>
      </w:r>
    </w:p>
    <w:p w:rsidR="00821C7B" w:rsidRPr="00D756F6" w:rsidRDefault="00B929F7" w:rsidP="00086B73">
      <w:pPr>
        <w:pStyle w:val="ListeParagraf"/>
        <w:numPr>
          <w:ilvl w:val="0"/>
          <w:numId w:val="7"/>
        </w:numPr>
        <w:spacing w:line="360" w:lineRule="auto"/>
        <w:ind w:left="714" w:hanging="357"/>
        <w:jc w:val="both"/>
        <w:rPr>
          <w:rFonts w:ascii="Times New Roman" w:hAnsi="Times New Roman" w:cs="Times New Roman"/>
          <w:sz w:val="24"/>
          <w:szCs w:val="24"/>
        </w:rPr>
      </w:pPr>
      <w:r w:rsidRPr="00D756F6">
        <w:rPr>
          <w:rFonts w:ascii="Times New Roman" w:hAnsi="Times New Roman" w:cs="Times New Roman"/>
          <w:sz w:val="24"/>
          <w:szCs w:val="24"/>
        </w:rPr>
        <w:t xml:space="preserve">Risk </w:t>
      </w:r>
      <w:r w:rsidR="0062017F" w:rsidRPr="00D756F6">
        <w:rPr>
          <w:rFonts w:ascii="Times New Roman" w:hAnsi="Times New Roman" w:cs="Times New Roman"/>
          <w:sz w:val="24"/>
          <w:szCs w:val="24"/>
        </w:rPr>
        <w:t>paylaşımı</w:t>
      </w:r>
      <w:r w:rsidR="006725AB">
        <w:rPr>
          <w:rFonts w:ascii="Times New Roman" w:hAnsi="Times New Roman" w:cs="Times New Roman"/>
          <w:sz w:val="24"/>
          <w:szCs w:val="24"/>
        </w:rPr>
        <w:t xml:space="preserve">: </w:t>
      </w:r>
      <w:r w:rsidR="006725AB">
        <w:rPr>
          <w:rFonts w:ascii="Times New Roman" w:hAnsi="Times New Roman" w:cs="Times New Roman"/>
          <w:bCs/>
          <w:color w:val="252525"/>
          <w:sz w:val="24"/>
          <w:szCs w:val="24"/>
          <w:shd w:val="clear" w:color="auto" w:fill="FFFFFF"/>
        </w:rPr>
        <w:t>K</w:t>
      </w:r>
      <w:r w:rsidR="006725AB" w:rsidRPr="006725AB">
        <w:rPr>
          <w:rFonts w:ascii="Times New Roman" w:hAnsi="Times New Roman" w:cs="Times New Roman"/>
          <w:bCs/>
          <w:color w:val="252525"/>
          <w:sz w:val="24"/>
          <w:szCs w:val="24"/>
          <w:shd w:val="clear" w:color="auto" w:fill="FFFFFF"/>
        </w:rPr>
        <w:t>âr</w:t>
      </w:r>
      <w:r w:rsidR="00821C7B" w:rsidRPr="00D756F6">
        <w:rPr>
          <w:rFonts w:ascii="Times New Roman" w:hAnsi="Times New Roman" w:cs="Times New Roman"/>
          <w:sz w:val="24"/>
          <w:szCs w:val="24"/>
        </w:rPr>
        <w:t xml:space="preserve"> payı elde etmek hususunda girişimcilerle, finansörler aynı riskleri paylaşır.</w:t>
      </w:r>
    </w:p>
    <w:p w:rsidR="00821C7B" w:rsidRPr="00D756F6" w:rsidRDefault="00B929F7" w:rsidP="00086B73">
      <w:pPr>
        <w:pStyle w:val="ListeParagraf"/>
        <w:numPr>
          <w:ilvl w:val="0"/>
          <w:numId w:val="7"/>
        </w:numPr>
        <w:spacing w:line="360" w:lineRule="auto"/>
        <w:ind w:left="714" w:hanging="357"/>
        <w:jc w:val="both"/>
        <w:rPr>
          <w:rFonts w:ascii="Times New Roman" w:hAnsi="Times New Roman" w:cs="Times New Roman"/>
          <w:sz w:val="24"/>
          <w:szCs w:val="24"/>
        </w:rPr>
      </w:pPr>
      <w:r w:rsidRPr="00821C7B">
        <w:rPr>
          <w:rFonts w:ascii="Times New Roman" w:hAnsi="Times New Roman" w:cs="Times New Roman"/>
          <w:sz w:val="24"/>
          <w:szCs w:val="24"/>
        </w:rPr>
        <w:t xml:space="preserve">Bir potansiyel sermaye olarak </w:t>
      </w:r>
      <w:r w:rsidR="0062017F" w:rsidRPr="00821C7B">
        <w:rPr>
          <w:rFonts w:ascii="Times New Roman" w:hAnsi="Times New Roman" w:cs="Times New Roman"/>
          <w:sz w:val="24"/>
          <w:szCs w:val="24"/>
        </w:rPr>
        <w:t>para</w:t>
      </w:r>
      <w:r w:rsidR="0062017F">
        <w:rPr>
          <w:rFonts w:ascii="Times New Roman" w:hAnsi="Times New Roman" w:cs="Times New Roman"/>
          <w:sz w:val="24"/>
          <w:szCs w:val="24"/>
        </w:rPr>
        <w:t>:</w:t>
      </w:r>
      <w:r w:rsidR="0062017F" w:rsidRPr="00D756F6">
        <w:rPr>
          <w:rFonts w:ascii="Times New Roman" w:hAnsi="Times New Roman" w:cs="Times New Roman"/>
          <w:sz w:val="24"/>
          <w:szCs w:val="24"/>
        </w:rPr>
        <w:t xml:space="preserve"> Paranın</w:t>
      </w:r>
      <w:r w:rsidR="00821C7B" w:rsidRPr="00D756F6">
        <w:rPr>
          <w:rFonts w:ascii="Times New Roman" w:hAnsi="Times New Roman" w:cs="Times New Roman"/>
          <w:sz w:val="24"/>
          <w:szCs w:val="24"/>
        </w:rPr>
        <w:t xml:space="preserve"> ancak, diğer kaynaklarla birlikte üretim sürecine girmesi halinde, serma</w:t>
      </w:r>
      <w:r w:rsidR="0062017F">
        <w:rPr>
          <w:rFonts w:ascii="Times New Roman" w:hAnsi="Times New Roman" w:cs="Times New Roman"/>
          <w:sz w:val="24"/>
          <w:szCs w:val="24"/>
        </w:rPr>
        <w:t>ye niteliğine bürünmesidir.</w:t>
      </w:r>
    </w:p>
    <w:p w:rsidR="00821C7B" w:rsidRPr="00D756F6" w:rsidRDefault="00B929F7" w:rsidP="00086B73">
      <w:pPr>
        <w:pStyle w:val="ListeParagraf"/>
        <w:numPr>
          <w:ilvl w:val="0"/>
          <w:numId w:val="7"/>
        </w:numPr>
        <w:spacing w:line="360" w:lineRule="auto"/>
        <w:ind w:left="714" w:hanging="357"/>
        <w:jc w:val="both"/>
        <w:rPr>
          <w:rFonts w:ascii="Times New Roman" w:hAnsi="Times New Roman" w:cs="Times New Roman"/>
          <w:sz w:val="24"/>
          <w:szCs w:val="24"/>
        </w:rPr>
      </w:pPr>
      <w:r w:rsidRPr="00821C7B">
        <w:rPr>
          <w:rFonts w:ascii="Times New Roman" w:hAnsi="Times New Roman" w:cs="Times New Roman"/>
          <w:sz w:val="24"/>
          <w:szCs w:val="24"/>
        </w:rPr>
        <w:t>Spekülatif davranışların yasaklanması</w:t>
      </w:r>
      <w:r w:rsidR="00D756F6">
        <w:rPr>
          <w:rFonts w:ascii="Times New Roman" w:hAnsi="Times New Roman" w:cs="Times New Roman"/>
          <w:sz w:val="24"/>
          <w:szCs w:val="24"/>
        </w:rPr>
        <w:t xml:space="preserve">; </w:t>
      </w:r>
      <w:r w:rsidR="00821C7B" w:rsidRPr="00D756F6">
        <w:rPr>
          <w:rFonts w:ascii="Times New Roman" w:hAnsi="Times New Roman" w:cs="Times New Roman"/>
          <w:sz w:val="24"/>
          <w:szCs w:val="24"/>
        </w:rPr>
        <w:t>Kumar, aşırı risk ve belirsizlik durumlarının ticari faaliyetlere konu olmaması durumudur.</w:t>
      </w:r>
    </w:p>
    <w:p w:rsidR="00B929F7" w:rsidRDefault="00B929F7" w:rsidP="00086B73">
      <w:pPr>
        <w:pStyle w:val="ListeParagraf"/>
        <w:numPr>
          <w:ilvl w:val="0"/>
          <w:numId w:val="7"/>
        </w:numPr>
        <w:spacing w:line="360" w:lineRule="auto"/>
        <w:ind w:left="714" w:hanging="357"/>
        <w:jc w:val="both"/>
        <w:rPr>
          <w:rFonts w:ascii="Times New Roman" w:hAnsi="Times New Roman" w:cs="Times New Roman"/>
          <w:sz w:val="24"/>
          <w:szCs w:val="24"/>
        </w:rPr>
      </w:pPr>
      <w:r w:rsidRPr="00821C7B">
        <w:rPr>
          <w:rFonts w:ascii="Times New Roman" w:hAnsi="Times New Roman" w:cs="Times New Roman"/>
          <w:sz w:val="24"/>
          <w:szCs w:val="24"/>
        </w:rPr>
        <w:t>Sözleşmelerin kutsallığı</w:t>
      </w:r>
    </w:p>
    <w:p w:rsidR="00B929F7" w:rsidRDefault="0082395A" w:rsidP="00086B73">
      <w:pPr>
        <w:pStyle w:val="ListeParagraf"/>
        <w:numPr>
          <w:ilvl w:val="0"/>
          <w:numId w:val="7"/>
        </w:numPr>
        <w:spacing w:line="360" w:lineRule="auto"/>
        <w:ind w:left="714" w:hanging="357"/>
        <w:jc w:val="both"/>
        <w:rPr>
          <w:rFonts w:ascii="Times New Roman" w:hAnsi="Times New Roman" w:cs="Times New Roman"/>
          <w:sz w:val="24"/>
          <w:szCs w:val="24"/>
        </w:rPr>
      </w:pPr>
      <w:r w:rsidRPr="00821C7B">
        <w:rPr>
          <w:rFonts w:ascii="Times New Roman" w:hAnsi="Times New Roman" w:cs="Times New Roman"/>
          <w:sz w:val="24"/>
          <w:szCs w:val="24"/>
        </w:rPr>
        <w:t>İslamiyet’in</w:t>
      </w:r>
      <w:r w:rsidR="00B929F7" w:rsidRPr="00821C7B">
        <w:rPr>
          <w:rFonts w:ascii="Times New Roman" w:hAnsi="Times New Roman" w:cs="Times New Roman"/>
          <w:sz w:val="24"/>
          <w:szCs w:val="24"/>
        </w:rPr>
        <w:t xml:space="preserve"> uygun gördüğü faaliyetler</w:t>
      </w:r>
    </w:p>
    <w:p w:rsidR="005F2AD2" w:rsidRPr="005F2AD2" w:rsidRDefault="00B929F7" w:rsidP="005F2AD2">
      <w:pPr>
        <w:pStyle w:val="ListeParagraf"/>
        <w:numPr>
          <w:ilvl w:val="0"/>
          <w:numId w:val="7"/>
        </w:numPr>
        <w:spacing w:line="360" w:lineRule="auto"/>
        <w:ind w:left="714" w:hanging="357"/>
        <w:jc w:val="both"/>
        <w:rPr>
          <w:rFonts w:ascii="Times New Roman" w:hAnsi="Times New Roman" w:cs="Times New Roman"/>
          <w:sz w:val="24"/>
          <w:szCs w:val="24"/>
        </w:rPr>
      </w:pPr>
      <w:r w:rsidRPr="00821C7B">
        <w:rPr>
          <w:rFonts w:ascii="Times New Roman" w:hAnsi="Times New Roman" w:cs="Times New Roman"/>
          <w:sz w:val="24"/>
          <w:szCs w:val="24"/>
        </w:rPr>
        <w:t>Soysal adalet</w:t>
      </w:r>
      <w:r w:rsidR="005F2AD2">
        <w:rPr>
          <w:rFonts w:ascii="Times New Roman" w:hAnsi="Times New Roman" w:cs="Times New Roman"/>
          <w:sz w:val="24"/>
          <w:szCs w:val="24"/>
        </w:rPr>
        <w:t xml:space="preserve">  </w:t>
      </w:r>
      <w:r w:rsidR="005F2AD2" w:rsidRPr="005F2AD2">
        <w:rPr>
          <w:rFonts w:ascii="Times New Roman" w:hAnsi="Times New Roman" w:cs="Times New Roman"/>
          <w:sz w:val="24"/>
          <w:szCs w:val="24"/>
        </w:rPr>
        <w:t>(Akın ve Ece, 2010:4-5).</w:t>
      </w:r>
    </w:p>
    <w:p w:rsidR="00EB022B" w:rsidRPr="0062017F" w:rsidRDefault="00D756F6" w:rsidP="0062017F">
      <w:pPr>
        <w:spacing w:line="360" w:lineRule="auto"/>
        <w:ind w:firstLine="708"/>
        <w:jc w:val="both"/>
        <w:rPr>
          <w:rFonts w:ascii="Times New Roman" w:hAnsi="Times New Roman" w:cs="Times New Roman"/>
          <w:sz w:val="24"/>
          <w:szCs w:val="24"/>
        </w:rPr>
      </w:pPr>
      <w:r w:rsidRPr="0062017F">
        <w:rPr>
          <w:rFonts w:ascii="Times New Roman" w:hAnsi="Times New Roman" w:cs="Times New Roman"/>
          <w:sz w:val="24"/>
          <w:szCs w:val="24"/>
        </w:rPr>
        <w:lastRenderedPageBreak/>
        <w:t xml:space="preserve"> </w:t>
      </w:r>
      <w:r w:rsidR="00D47213" w:rsidRPr="0062017F">
        <w:rPr>
          <w:rFonts w:ascii="Times New Roman" w:hAnsi="Times New Roman" w:cs="Times New Roman"/>
          <w:sz w:val="24"/>
          <w:szCs w:val="24"/>
        </w:rPr>
        <w:t>Yukarıda yer verdiğimiz gibi katılım bankalarının temel ilkelerinden biri faizsizlik prensibidir</w:t>
      </w:r>
      <w:r w:rsidR="0062017F">
        <w:rPr>
          <w:rFonts w:ascii="Times New Roman" w:hAnsi="Times New Roman" w:cs="Times New Roman"/>
          <w:sz w:val="24"/>
          <w:szCs w:val="24"/>
        </w:rPr>
        <w:t>.</w:t>
      </w:r>
      <w:r w:rsidR="00D47213" w:rsidRPr="0062017F">
        <w:rPr>
          <w:rFonts w:ascii="Times New Roman" w:hAnsi="Times New Roman" w:cs="Times New Roman"/>
          <w:sz w:val="24"/>
          <w:szCs w:val="24"/>
        </w:rPr>
        <w:t xml:space="preserve"> </w:t>
      </w:r>
      <w:r w:rsidR="0062017F" w:rsidRPr="0062017F">
        <w:rPr>
          <w:rFonts w:ascii="Times New Roman" w:hAnsi="Times New Roman" w:cs="Times New Roman"/>
          <w:sz w:val="24"/>
          <w:szCs w:val="24"/>
        </w:rPr>
        <w:t>Katılım</w:t>
      </w:r>
      <w:r w:rsidR="006725AB">
        <w:rPr>
          <w:rFonts w:ascii="Times New Roman" w:hAnsi="Times New Roman" w:cs="Times New Roman"/>
          <w:sz w:val="24"/>
          <w:szCs w:val="24"/>
        </w:rPr>
        <w:t xml:space="preserve"> bankaları </w:t>
      </w:r>
      <w:r w:rsidR="006725AB" w:rsidRPr="006725AB">
        <w:rPr>
          <w:rFonts w:ascii="Times New Roman" w:hAnsi="Times New Roman" w:cs="Times New Roman"/>
          <w:bCs/>
          <w:color w:val="252525"/>
          <w:sz w:val="24"/>
          <w:szCs w:val="24"/>
          <w:shd w:val="clear" w:color="auto" w:fill="FFFFFF"/>
        </w:rPr>
        <w:t>kâr</w:t>
      </w:r>
      <w:r w:rsidR="00D47213" w:rsidRPr="0062017F">
        <w:rPr>
          <w:rFonts w:ascii="Times New Roman" w:hAnsi="Times New Roman" w:cs="Times New Roman"/>
          <w:sz w:val="24"/>
          <w:szCs w:val="24"/>
        </w:rPr>
        <w:t xml:space="preserve"> payı</w:t>
      </w:r>
      <w:r w:rsidR="0062017F">
        <w:rPr>
          <w:rFonts w:ascii="Times New Roman" w:hAnsi="Times New Roman" w:cs="Times New Roman"/>
          <w:sz w:val="24"/>
          <w:szCs w:val="24"/>
        </w:rPr>
        <w:t xml:space="preserve"> </w:t>
      </w:r>
      <w:r w:rsidR="00D47213" w:rsidRPr="0062017F">
        <w:rPr>
          <w:rFonts w:ascii="Times New Roman" w:hAnsi="Times New Roman" w:cs="Times New Roman"/>
          <w:sz w:val="24"/>
          <w:szCs w:val="24"/>
        </w:rPr>
        <w:t>(katılma esası) esasına gö</w:t>
      </w:r>
      <w:r w:rsidR="005C179B" w:rsidRPr="0062017F">
        <w:rPr>
          <w:rFonts w:ascii="Times New Roman" w:hAnsi="Times New Roman" w:cs="Times New Roman"/>
          <w:sz w:val="24"/>
          <w:szCs w:val="24"/>
        </w:rPr>
        <w:t>re faaliyet göstermektedir. Aşa</w:t>
      </w:r>
      <w:r w:rsidR="006725AB">
        <w:rPr>
          <w:rFonts w:ascii="Times New Roman" w:hAnsi="Times New Roman" w:cs="Times New Roman"/>
          <w:sz w:val="24"/>
          <w:szCs w:val="24"/>
        </w:rPr>
        <w:t xml:space="preserve">ğıdaki tabloda da </w:t>
      </w:r>
      <w:r w:rsidR="006725AB" w:rsidRPr="006725AB">
        <w:rPr>
          <w:rFonts w:ascii="Times New Roman" w:hAnsi="Times New Roman" w:cs="Times New Roman"/>
          <w:bCs/>
          <w:color w:val="252525"/>
          <w:sz w:val="24"/>
          <w:szCs w:val="24"/>
          <w:shd w:val="clear" w:color="auto" w:fill="FFFFFF"/>
        </w:rPr>
        <w:t>kâr</w:t>
      </w:r>
      <w:r w:rsidR="00D47213" w:rsidRPr="0062017F">
        <w:rPr>
          <w:rFonts w:ascii="Times New Roman" w:hAnsi="Times New Roman" w:cs="Times New Roman"/>
          <w:sz w:val="24"/>
          <w:szCs w:val="24"/>
        </w:rPr>
        <w:t xml:space="preserve"> payı ve faiz ar</w:t>
      </w:r>
      <w:r w:rsidR="006C6C04" w:rsidRPr="0062017F">
        <w:rPr>
          <w:rFonts w:ascii="Times New Roman" w:hAnsi="Times New Roman" w:cs="Times New Roman"/>
          <w:sz w:val="24"/>
          <w:szCs w:val="24"/>
        </w:rPr>
        <w:t>asındaki farklar gösterilmiştir</w:t>
      </w:r>
      <w:r w:rsidR="00EB022B" w:rsidRPr="0062017F">
        <w:rPr>
          <w:rFonts w:ascii="Times New Roman" w:hAnsi="Times New Roman" w:cs="Times New Roman"/>
          <w:sz w:val="24"/>
          <w:szCs w:val="24"/>
        </w:rPr>
        <w:t xml:space="preserve"> </w:t>
      </w:r>
    </w:p>
    <w:p w:rsidR="00E00DA1" w:rsidRDefault="00AF122F" w:rsidP="00E00DA1">
      <w:pPr>
        <w:jc w:val="both"/>
        <w:rPr>
          <w:rFonts w:ascii="Times New Roman" w:hAnsi="Times New Roman" w:cs="Times New Roman"/>
          <w:b/>
          <w:sz w:val="24"/>
          <w:szCs w:val="24"/>
        </w:rPr>
      </w:pPr>
      <w:r w:rsidRPr="00AF122F">
        <w:rPr>
          <w:rFonts w:ascii="Times New Roman" w:hAnsi="Times New Roman" w:cs="Times New Roman"/>
          <w:b/>
          <w:sz w:val="24"/>
          <w:szCs w:val="24"/>
        </w:rPr>
        <w:t xml:space="preserve">Tablo </w:t>
      </w:r>
      <w:r w:rsidR="00B02D4E">
        <w:rPr>
          <w:rFonts w:ascii="Times New Roman" w:hAnsi="Times New Roman" w:cs="Times New Roman"/>
          <w:b/>
          <w:sz w:val="24"/>
          <w:szCs w:val="24"/>
        </w:rPr>
        <w:t xml:space="preserve">2: </w:t>
      </w:r>
      <w:r w:rsidR="00B02D4E" w:rsidRPr="00B02D4E">
        <w:rPr>
          <w:rFonts w:ascii="Times New Roman" w:hAnsi="Times New Roman" w:cs="Times New Roman"/>
          <w:b/>
          <w:sz w:val="24"/>
          <w:szCs w:val="24"/>
        </w:rPr>
        <w:t>Kâr</w:t>
      </w:r>
      <w:r w:rsidR="00E00DA1" w:rsidRPr="00AF122F">
        <w:rPr>
          <w:rFonts w:ascii="Times New Roman" w:hAnsi="Times New Roman" w:cs="Times New Roman"/>
          <w:b/>
          <w:sz w:val="24"/>
          <w:szCs w:val="24"/>
        </w:rPr>
        <w:t xml:space="preserve"> Payı ve Faiz Arasındaki Farklar</w:t>
      </w:r>
    </w:p>
    <w:p w:rsidR="0048291F" w:rsidRDefault="00B02D4E" w:rsidP="0048291F">
      <w:pPr>
        <w:spacing w:line="0" w:lineRule="atLeast"/>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39715" cy="6426835"/>
            <wp:effectExtent l="1905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39715" cy="6426835"/>
                    </a:xfrm>
                    <a:prstGeom prst="rect">
                      <a:avLst/>
                    </a:prstGeom>
                    <a:noFill/>
                    <a:ln w="9525">
                      <a:noFill/>
                      <a:miter lim="800000"/>
                      <a:headEnd/>
                      <a:tailEnd/>
                    </a:ln>
                  </pic:spPr>
                </pic:pic>
              </a:graphicData>
            </a:graphic>
          </wp:inline>
        </w:drawing>
      </w:r>
    </w:p>
    <w:p w:rsidR="006725AB" w:rsidRDefault="0059605D" w:rsidP="000647B3">
      <w:pPr>
        <w:jc w:val="both"/>
        <w:rPr>
          <w:rFonts w:ascii="Times New Roman" w:hAnsi="Times New Roman" w:cs="Times New Roman"/>
          <w:sz w:val="20"/>
          <w:szCs w:val="20"/>
        </w:rPr>
      </w:pPr>
      <w:r w:rsidRPr="00EB022B">
        <w:rPr>
          <w:rFonts w:ascii="Times New Roman" w:hAnsi="Times New Roman" w:cs="Times New Roman"/>
          <w:b/>
          <w:sz w:val="20"/>
          <w:szCs w:val="20"/>
        </w:rPr>
        <w:t>Kaynak:</w:t>
      </w:r>
      <w:r w:rsidR="002E0FCB" w:rsidRPr="00A54342">
        <w:rPr>
          <w:rFonts w:ascii="Times New Roman" w:hAnsi="Times New Roman" w:cs="Times New Roman"/>
          <w:sz w:val="20"/>
          <w:szCs w:val="20"/>
        </w:rPr>
        <w:t xml:space="preserve"> TKB</w:t>
      </w:r>
      <w:r w:rsidR="00492F41" w:rsidRPr="00A54342">
        <w:rPr>
          <w:rFonts w:ascii="Times New Roman" w:hAnsi="Times New Roman" w:cs="Times New Roman"/>
          <w:sz w:val="20"/>
          <w:szCs w:val="20"/>
        </w:rPr>
        <w:t>B, 2014:10</w:t>
      </w:r>
    </w:p>
    <w:p w:rsidR="00B02D4E" w:rsidRDefault="00B02D4E" w:rsidP="000647B3">
      <w:pPr>
        <w:jc w:val="both"/>
        <w:rPr>
          <w:rFonts w:ascii="Times New Roman" w:hAnsi="Times New Roman" w:cs="Times New Roman"/>
          <w:sz w:val="20"/>
          <w:szCs w:val="20"/>
        </w:rPr>
      </w:pPr>
    </w:p>
    <w:p w:rsidR="006A048A" w:rsidRPr="000647B3" w:rsidRDefault="008B5D6E" w:rsidP="000647B3">
      <w:pPr>
        <w:jc w:val="both"/>
        <w:rPr>
          <w:rFonts w:ascii="Times New Roman" w:hAnsi="Times New Roman" w:cs="Times New Roman"/>
          <w:sz w:val="20"/>
          <w:szCs w:val="20"/>
        </w:rPr>
      </w:pPr>
      <w:r>
        <w:rPr>
          <w:rFonts w:ascii="Times New Roman" w:hAnsi="Times New Roman" w:cs="Times New Roman"/>
          <w:b/>
          <w:sz w:val="24"/>
          <w:szCs w:val="24"/>
        </w:rPr>
        <w:lastRenderedPageBreak/>
        <w:t>2</w:t>
      </w:r>
      <w:r w:rsidR="005B5812" w:rsidRPr="00766E5F">
        <w:rPr>
          <w:rFonts w:ascii="Times New Roman" w:hAnsi="Times New Roman" w:cs="Times New Roman"/>
          <w:b/>
          <w:sz w:val="24"/>
          <w:szCs w:val="24"/>
        </w:rPr>
        <w:t>.1.2.</w:t>
      </w:r>
      <w:r>
        <w:rPr>
          <w:rFonts w:ascii="Times New Roman" w:hAnsi="Times New Roman" w:cs="Times New Roman"/>
          <w:b/>
          <w:sz w:val="24"/>
          <w:szCs w:val="24"/>
        </w:rPr>
        <w:t xml:space="preserve"> </w:t>
      </w:r>
      <w:r w:rsidR="00766E5F" w:rsidRPr="00766E5F">
        <w:rPr>
          <w:rFonts w:ascii="Times New Roman" w:hAnsi="Times New Roman" w:cs="Times New Roman"/>
          <w:b/>
          <w:sz w:val="24"/>
          <w:szCs w:val="24"/>
        </w:rPr>
        <w:t>Katılım Bankacılığının Amaçları</w:t>
      </w:r>
    </w:p>
    <w:p w:rsidR="0049178F" w:rsidRDefault="006A048A" w:rsidP="00EB022B">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Faizsiz </w:t>
      </w:r>
      <w:r w:rsidR="002D3A2C" w:rsidRPr="003E4904">
        <w:rPr>
          <w:rFonts w:ascii="Times New Roman" w:hAnsi="Times New Roman" w:cs="Times New Roman"/>
          <w:sz w:val="24"/>
          <w:szCs w:val="24"/>
        </w:rPr>
        <w:t>sistemde</w:t>
      </w:r>
      <w:r w:rsidRPr="003E4904">
        <w:rPr>
          <w:rFonts w:ascii="Times New Roman" w:hAnsi="Times New Roman" w:cs="Times New Roman"/>
          <w:sz w:val="24"/>
          <w:szCs w:val="24"/>
        </w:rPr>
        <w:t xml:space="preserve"> faaliyet gösteren katılım bankalarının asıl amaçları</w:t>
      </w:r>
      <w:r w:rsidR="003A674B">
        <w:rPr>
          <w:rFonts w:ascii="Times New Roman" w:hAnsi="Times New Roman" w:cs="Times New Roman"/>
          <w:sz w:val="24"/>
          <w:szCs w:val="24"/>
        </w:rPr>
        <w:t>,</w:t>
      </w:r>
      <w:r w:rsidRPr="003E4904">
        <w:rPr>
          <w:rFonts w:ascii="Times New Roman" w:hAnsi="Times New Roman" w:cs="Times New Roman"/>
          <w:sz w:val="24"/>
          <w:szCs w:val="24"/>
        </w:rPr>
        <w:t xml:space="preserve"> hangi nedenlerle olursa olsun ekonomik sisteme girmeyen finansal değerlerin yastık altından çıkarılıp milli ekonomiye kazandırılmasıdır. İnsanların ekonomik sisteme sokmak istemedikleri bu yastık altı yatırımlarının temel nedeni </w:t>
      </w:r>
      <w:r w:rsidR="002D3A2C" w:rsidRPr="003E4904">
        <w:rPr>
          <w:rFonts w:ascii="Times New Roman" w:hAnsi="Times New Roman" w:cs="Times New Roman"/>
          <w:sz w:val="24"/>
          <w:szCs w:val="24"/>
        </w:rPr>
        <w:t>ise; dini</w:t>
      </w:r>
      <w:r w:rsidRPr="003E4904">
        <w:rPr>
          <w:rFonts w:ascii="Times New Roman" w:hAnsi="Times New Roman" w:cs="Times New Roman"/>
          <w:sz w:val="24"/>
          <w:szCs w:val="24"/>
        </w:rPr>
        <w:t xml:space="preserve"> inançlarda</w:t>
      </w:r>
      <w:r w:rsidR="009828EA">
        <w:rPr>
          <w:rFonts w:ascii="Times New Roman" w:hAnsi="Times New Roman" w:cs="Times New Roman"/>
          <w:sz w:val="24"/>
          <w:szCs w:val="24"/>
        </w:rPr>
        <w:t>n</w:t>
      </w:r>
      <w:r w:rsidRPr="003E4904">
        <w:rPr>
          <w:rFonts w:ascii="Times New Roman" w:hAnsi="Times New Roman" w:cs="Times New Roman"/>
          <w:sz w:val="24"/>
          <w:szCs w:val="24"/>
        </w:rPr>
        <w:t xml:space="preserve"> </w:t>
      </w:r>
      <w:r w:rsidR="00A44DEA">
        <w:rPr>
          <w:rFonts w:ascii="Times New Roman" w:hAnsi="Times New Roman" w:cs="Times New Roman"/>
          <w:sz w:val="24"/>
          <w:szCs w:val="24"/>
        </w:rPr>
        <w:t>kaynaklanmaktadır.</w:t>
      </w:r>
      <w:r w:rsidR="002D3A2C" w:rsidRPr="003E4904">
        <w:rPr>
          <w:rFonts w:ascii="Times New Roman" w:hAnsi="Times New Roman" w:cs="Times New Roman"/>
          <w:sz w:val="24"/>
          <w:szCs w:val="24"/>
        </w:rPr>
        <w:t>Yastık</w:t>
      </w:r>
      <w:r w:rsidR="00A44DEA">
        <w:rPr>
          <w:rFonts w:ascii="Times New Roman" w:hAnsi="Times New Roman" w:cs="Times New Roman"/>
          <w:sz w:val="24"/>
          <w:szCs w:val="24"/>
        </w:rPr>
        <w:t xml:space="preserve"> </w:t>
      </w:r>
      <w:r w:rsidRPr="003E4904">
        <w:rPr>
          <w:rFonts w:ascii="Times New Roman" w:hAnsi="Times New Roman" w:cs="Times New Roman"/>
          <w:sz w:val="24"/>
          <w:szCs w:val="24"/>
        </w:rPr>
        <w:t>altı yatırımlar</w:t>
      </w:r>
      <w:r w:rsidR="0049178F">
        <w:rPr>
          <w:rFonts w:ascii="Times New Roman" w:hAnsi="Times New Roman" w:cs="Times New Roman"/>
          <w:sz w:val="24"/>
          <w:szCs w:val="24"/>
        </w:rPr>
        <w:t>ın</w:t>
      </w:r>
      <w:r w:rsidRPr="003E4904">
        <w:rPr>
          <w:rFonts w:ascii="Times New Roman" w:hAnsi="Times New Roman" w:cs="Times New Roman"/>
          <w:sz w:val="24"/>
          <w:szCs w:val="24"/>
        </w:rPr>
        <w:t xml:space="preserve"> klasik faizli bankacılık modelinde ekonomiye sok</w:t>
      </w:r>
      <w:r w:rsidR="0049178F">
        <w:rPr>
          <w:rFonts w:ascii="Times New Roman" w:hAnsi="Times New Roman" w:cs="Times New Roman"/>
          <w:sz w:val="24"/>
          <w:szCs w:val="24"/>
        </w:rPr>
        <w:t>ulamamasının nedenleri içinde:</w:t>
      </w:r>
    </w:p>
    <w:p w:rsidR="006A048A" w:rsidRPr="003E4904" w:rsidRDefault="006A048A" w:rsidP="009828EA">
      <w:pPr>
        <w:spacing w:line="240" w:lineRule="auto"/>
        <w:ind w:left="709" w:firstLine="709"/>
        <w:jc w:val="both"/>
        <w:rPr>
          <w:rFonts w:ascii="Times New Roman" w:hAnsi="Times New Roman" w:cs="Times New Roman"/>
          <w:sz w:val="24"/>
          <w:szCs w:val="24"/>
        </w:rPr>
      </w:pPr>
      <w:r w:rsidRPr="0049178F">
        <w:rPr>
          <w:rFonts w:ascii="Times New Roman" w:hAnsi="Times New Roman" w:cs="Times New Roman"/>
          <w:i/>
          <w:sz w:val="20"/>
          <w:szCs w:val="20"/>
        </w:rPr>
        <w:t xml:space="preserve">Tasarruf Mevduatı Sigorta Fonunca kimi bankalara el koyma operasyonları ile geleneksel bankacılığa olan güvenin </w:t>
      </w:r>
      <w:r w:rsidR="002D3A2C" w:rsidRPr="0049178F">
        <w:rPr>
          <w:rFonts w:ascii="Times New Roman" w:hAnsi="Times New Roman" w:cs="Times New Roman"/>
          <w:i/>
          <w:sz w:val="20"/>
          <w:szCs w:val="20"/>
        </w:rPr>
        <w:t>sarsılması, rant ekonomisinden sağlanan kazançların yükselmiş olması, katılım bankacılığı faaliyetlerinin geleneksel bankacılı</w:t>
      </w:r>
      <w:r w:rsidR="0049178F" w:rsidRPr="0049178F">
        <w:rPr>
          <w:rFonts w:ascii="Times New Roman" w:hAnsi="Times New Roman" w:cs="Times New Roman"/>
          <w:i/>
          <w:sz w:val="20"/>
          <w:szCs w:val="20"/>
        </w:rPr>
        <w:t xml:space="preserve">ğa göre pek fazla bilinmemesi </w:t>
      </w:r>
      <w:r w:rsidR="002D3A2C" w:rsidRPr="0049178F">
        <w:rPr>
          <w:rFonts w:ascii="Times New Roman" w:hAnsi="Times New Roman" w:cs="Times New Roman"/>
          <w:i/>
          <w:sz w:val="20"/>
          <w:szCs w:val="20"/>
        </w:rPr>
        <w:t>gibi</w:t>
      </w:r>
      <w:r w:rsidR="0049178F">
        <w:rPr>
          <w:rFonts w:ascii="Times New Roman" w:hAnsi="Times New Roman" w:cs="Times New Roman"/>
          <w:sz w:val="24"/>
          <w:szCs w:val="24"/>
        </w:rPr>
        <w:t xml:space="preserve"> nedenler vardır </w:t>
      </w:r>
      <w:r w:rsidR="0049178F" w:rsidRPr="003E4904">
        <w:rPr>
          <w:rFonts w:ascii="Times New Roman" w:hAnsi="Times New Roman" w:cs="Times New Roman"/>
          <w:sz w:val="24"/>
          <w:szCs w:val="24"/>
        </w:rPr>
        <w:t>(Özulucan ve Deren</w:t>
      </w:r>
      <w:r w:rsidR="0049178F">
        <w:rPr>
          <w:rFonts w:ascii="Times New Roman" w:hAnsi="Times New Roman" w:cs="Times New Roman"/>
          <w:sz w:val="24"/>
          <w:szCs w:val="24"/>
        </w:rPr>
        <w:t>,</w:t>
      </w:r>
      <w:r w:rsidR="0049178F" w:rsidRPr="003E4904">
        <w:rPr>
          <w:rFonts w:ascii="Times New Roman" w:hAnsi="Times New Roman" w:cs="Times New Roman"/>
          <w:sz w:val="24"/>
          <w:szCs w:val="24"/>
        </w:rPr>
        <w:t xml:space="preserve"> 2009:89)</w:t>
      </w:r>
      <w:r w:rsidR="0049178F">
        <w:rPr>
          <w:rFonts w:ascii="Times New Roman" w:hAnsi="Times New Roman" w:cs="Times New Roman"/>
          <w:sz w:val="24"/>
          <w:szCs w:val="24"/>
        </w:rPr>
        <w:t>.</w:t>
      </w:r>
    </w:p>
    <w:p w:rsidR="00B91A7E" w:rsidRDefault="0049178F" w:rsidP="009828E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Katılım Bankacılığında bütün bu amaçların altında yatan en temel amaç</w:t>
      </w:r>
      <w:r w:rsidR="00A8562C">
        <w:rPr>
          <w:rFonts w:ascii="Times New Roman" w:hAnsi="Times New Roman" w:cs="Times New Roman"/>
          <w:sz w:val="24"/>
          <w:szCs w:val="24"/>
        </w:rPr>
        <w:t xml:space="preserve"> ise</w:t>
      </w:r>
      <w:r>
        <w:rPr>
          <w:rFonts w:ascii="Times New Roman" w:hAnsi="Times New Roman" w:cs="Times New Roman"/>
          <w:sz w:val="24"/>
          <w:szCs w:val="24"/>
        </w:rPr>
        <w:t xml:space="preserve">: </w:t>
      </w:r>
      <w:r w:rsidR="009828EA">
        <w:rPr>
          <w:rFonts w:ascii="Times New Roman" w:hAnsi="Times New Roman" w:cs="Times New Roman"/>
          <w:sz w:val="24"/>
          <w:szCs w:val="24"/>
        </w:rPr>
        <w:t>İslami sınırlar içinde kabul edilen prensiplerle ekonomik işleyişin geliştirilmesidir.</w:t>
      </w:r>
      <w:r>
        <w:rPr>
          <w:rFonts w:ascii="Times New Roman" w:hAnsi="Times New Roman" w:cs="Times New Roman"/>
          <w:sz w:val="24"/>
          <w:szCs w:val="24"/>
        </w:rPr>
        <w:t xml:space="preserve"> </w:t>
      </w:r>
      <w:r w:rsidR="002D3A2C" w:rsidRPr="003E4904">
        <w:rPr>
          <w:rFonts w:ascii="Times New Roman" w:hAnsi="Times New Roman" w:cs="Times New Roman"/>
          <w:sz w:val="24"/>
          <w:szCs w:val="24"/>
        </w:rPr>
        <w:t xml:space="preserve">Bu sistemde faiz istemeyen fertlerin sermayenin oluşumuna etkin olarak katılımlarını, bunun için gerekli ortamın oluşumunu sağlamak </w:t>
      </w:r>
      <w:r w:rsidR="003175F5" w:rsidRPr="003E4904">
        <w:rPr>
          <w:rFonts w:ascii="Times New Roman" w:hAnsi="Times New Roman" w:cs="Times New Roman"/>
          <w:sz w:val="24"/>
          <w:szCs w:val="24"/>
        </w:rPr>
        <w:t>gerekmektedir. Katılım</w:t>
      </w:r>
      <w:r w:rsidR="002D3A2C" w:rsidRPr="003E4904">
        <w:rPr>
          <w:rFonts w:ascii="Times New Roman" w:hAnsi="Times New Roman" w:cs="Times New Roman"/>
          <w:sz w:val="24"/>
          <w:szCs w:val="24"/>
        </w:rPr>
        <w:t xml:space="preserve"> bankacılığı sistemi klasik sistemdeki bankaların ekonomik sistem içine kazandıramadıkları tasarrufları doğrudan para ve sermaye piyasalarına </w:t>
      </w:r>
      <w:r w:rsidR="003175F5" w:rsidRPr="003E4904">
        <w:rPr>
          <w:rFonts w:ascii="Times New Roman" w:hAnsi="Times New Roman" w:cs="Times New Roman"/>
          <w:sz w:val="24"/>
          <w:szCs w:val="24"/>
        </w:rPr>
        <w:t>kazandırır, buda</w:t>
      </w:r>
      <w:r w:rsidR="002D3A2C" w:rsidRPr="003E4904">
        <w:rPr>
          <w:rFonts w:ascii="Times New Roman" w:hAnsi="Times New Roman" w:cs="Times New Roman"/>
          <w:sz w:val="24"/>
          <w:szCs w:val="24"/>
        </w:rPr>
        <w:t xml:space="preserve"> ekonomik yapı içindeki </w:t>
      </w:r>
      <w:r w:rsidR="003175F5" w:rsidRPr="003E4904">
        <w:rPr>
          <w:rFonts w:ascii="Times New Roman" w:hAnsi="Times New Roman" w:cs="Times New Roman"/>
          <w:sz w:val="24"/>
          <w:szCs w:val="24"/>
        </w:rPr>
        <w:t>tasarruf miktarlarında artışları sağlar artan fonlarında ekonomide daha verimli kullanılmasına ka</w:t>
      </w:r>
      <w:r w:rsidR="00B91A7E">
        <w:rPr>
          <w:rFonts w:ascii="Times New Roman" w:hAnsi="Times New Roman" w:cs="Times New Roman"/>
          <w:sz w:val="24"/>
          <w:szCs w:val="24"/>
        </w:rPr>
        <w:t>tkı sağlamaktadır</w:t>
      </w:r>
      <w:r w:rsidR="009828EA">
        <w:rPr>
          <w:rFonts w:ascii="Times New Roman" w:hAnsi="Times New Roman" w:cs="Times New Roman"/>
          <w:sz w:val="24"/>
          <w:szCs w:val="24"/>
        </w:rPr>
        <w:t xml:space="preserve"> (Özulucan ve Özdemir 2010:8-9)</w:t>
      </w:r>
      <w:r w:rsidR="00A8562C">
        <w:rPr>
          <w:rFonts w:ascii="Times New Roman" w:hAnsi="Times New Roman" w:cs="Times New Roman"/>
          <w:sz w:val="24"/>
          <w:szCs w:val="24"/>
        </w:rPr>
        <w:t xml:space="preserve">. </w:t>
      </w:r>
      <w:r w:rsidR="009828EA">
        <w:rPr>
          <w:rFonts w:ascii="Times New Roman" w:hAnsi="Times New Roman" w:cs="Times New Roman"/>
          <w:sz w:val="24"/>
          <w:szCs w:val="24"/>
        </w:rPr>
        <w:t>Katılım bankaları</w:t>
      </w:r>
      <w:r w:rsidR="00A8562C">
        <w:rPr>
          <w:rFonts w:ascii="Times New Roman" w:hAnsi="Times New Roman" w:cs="Times New Roman"/>
          <w:sz w:val="24"/>
          <w:szCs w:val="24"/>
        </w:rPr>
        <w:t xml:space="preserve"> </w:t>
      </w:r>
      <w:r w:rsidR="009828EA">
        <w:rPr>
          <w:rFonts w:ascii="Times New Roman" w:hAnsi="Times New Roman" w:cs="Times New Roman"/>
          <w:sz w:val="24"/>
          <w:szCs w:val="24"/>
        </w:rPr>
        <w:t>nın</w:t>
      </w:r>
      <w:r w:rsidR="00A8562C">
        <w:rPr>
          <w:rFonts w:ascii="Times New Roman" w:hAnsi="Times New Roman" w:cs="Times New Roman"/>
          <w:sz w:val="24"/>
          <w:szCs w:val="24"/>
        </w:rPr>
        <w:t xml:space="preserve"> </w:t>
      </w:r>
      <w:r w:rsidR="00B91A7E">
        <w:rPr>
          <w:rFonts w:ascii="Times New Roman" w:hAnsi="Times New Roman" w:cs="Times New Roman"/>
          <w:sz w:val="24"/>
          <w:szCs w:val="24"/>
        </w:rPr>
        <w:t>:</w:t>
      </w:r>
      <w:r w:rsidR="009828EA">
        <w:rPr>
          <w:rFonts w:ascii="Times New Roman" w:hAnsi="Times New Roman" w:cs="Times New Roman"/>
          <w:sz w:val="24"/>
          <w:szCs w:val="24"/>
        </w:rPr>
        <w:t xml:space="preserve"> </w:t>
      </w:r>
    </w:p>
    <w:p w:rsidR="00B91A7E" w:rsidRDefault="00B91A7E" w:rsidP="009828E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a)Türkiye’nin diğer İslam ülkeleriyle olan ilişkilerini geliştirmek</w:t>
      </w:r>
    </w:p>
    <w:p w:rsidR="002D3A2C" w:rsidRPr="003E4904" w:rsidRDefault="00B91A7E" w:rsidP="00B91A7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b)Petrol zengini olarak bilinen İslam ülkelerinden ülke ekonomisine fon </w:t>
      </w:r>
      <w:r w:rsidR="00150436">
        <w:rPr>
          <w:rFonts w:ascii="Times New Roman" w:hAnsi="Times New Roman" w:cs="Times New Roman"/>
          <w:sz w:val="24"/>
          <w:szCs w:val="24"/>
        </w:rPr>
        <w:t xml:space="preserve">girişini sağlamak gibi amaçları </w:t>
      </w:r>
      <w:r>
        <w:rPr>
          <w:rFonts w:ascii="Times New Roman" w:hAnsi="Times New Roman" w:cs="Times New Roman"/>
          <w:sz w:val="24"/>
          <w:szCs w:val="24"/>
        </w:rPr>
        <w:t>da bulunmaktadır (Aras ve Öztürk 2011:170).</w:t>
      </w:r>
    </w:p>
    <w:p w:rsidR="000647B3" w:rsidRDefault="003175F5" w:rsidP="000647B3">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Katılım bankacılığı günümüzde ise; gelişmiş ülkelerin finansal enstrüman çeşitliliğini, klasik bankacılık faaliyetlerine alternatif </w:t>
      </w:r>
      <w:r w:rsidR="009828EA">
        <w:rPr>
          <w:rFonts w:ascii="Times New Roman" w:hAnsi="Times New Roman" w:cs="Times New Roman"/>
          <w:sz w:val="24"/>
          <w:szCs w:val="24"/>
        </w:rPr>
        <w:t>kurumlar olmayı ve bütün bunları</w:t>
      </w:r>
      <w:r w:rsidRPr="003E4904">
        <w:rPr>
          <w:rFonts w:ascii="Times New Roman" w:hAnsi="Times New Roman" w:cs="Times New Roman"/>
          <w:sz w:val="24"/>
          <w:szCs w:val="24"/>
        </w:rPr>
        <w:t xml:space="preserve"> İslami prensiplere uyarak y</w:t>
      </w:r>
      <w:r w:rsidR="009828EA">
        <w:rPr>
          <w:rFonts w:ascii="Times New Roman" w:hAnsi="Times New Roman" w:cs="Times New Roman"/>
          <w:sz w:val="24"/>
          <w:szCs w:val="24"/>
        </w:rPr>
        <w:t>erine getirmeyi hedeflemektedir</w:t>
      </w:r>
      <w:r w:rsidR="00B91A7E">
        <w:rPr>
          <w:rFonts w:ascii="Times New Roman" w:hAnsi="Times New Roman" w:cs="Times New Roman"/>
          <w:sz w:val="24"/>
          <w:szCs w:val="24"/>
        </w:rPr>
        <w:t xml:space="preserve"> (</w:t>
      </w:r>
      <w:r w:rsidR="00B91A7E" w:rsidRPr="003E4904">
        <w:rPr>
          <w:rFonts w:ascii="Times New Roman" w:hAnsi="Times New Roman" w:cs="Times New Roman"/>
          <w:sz w:val="24"/>
          <w:szCs w:val="24"/>
        </w:rPr>
        <w:t>Özulucan ve Deren</w:t>
      </w:r>
      <w:r w:rsidR="00B91A7E">
        <w:rPr>
          <w:rFonts w:ascii="Times New Roman" w:hAnsi="Times New Roman" w:cs="Times New Roman"/>
          <w:sz w:val="24"/>
          <w:szCs w:val="24"/>
        </w:rPr>
        <w:t>,</w:t>
      </w:r>
      <w:r w:rsidR="00B91A7E" w:rsidRPr="003E4904">
        <w:rPr>
          <w:rFonts w:ascii="Times New Roman" w:hAnsi="Times New Roman" w:cs="Times New Roman"/>
          <w:sz w:val="24"/>
          <w:szCs w:val="24"/>
        </w:rPr>
        <w:t xml:space="preserve"> 2009:89</w:t>
      </w:r>
      <w:r w:rsidR="00B91A7E">
        <w:rPr>
          <w:rFonts w:ascii="Times New Roman" w:hAnsi="Times New Roman" w:cs="Times New Roman"/>
          <w:sz w:val="24"/>
          <w:szCs w:val="24"/>
        </w:rPr>
        <w:t>).</w:t>
      </w:r>
    </w:p>
    <w:p w:rsidR="004F6895" w:rsidRPr="000647B3" w:rsidRDefault="008B5D6E" w:rsidP="000647B3">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4F6895" w:rsidRPr="00766E5F">
        <w:rPr>
          <w:rFonts w:ascii="Times New Roman" w:hAnsi="Times New Roman" w:cs="Times New Roman"/>
          <w:b/>
          <w:sz w:val="24"/>
          <w:szCs w:val="24"/>
        </w:rPr>
        <w:t>.1.3.</w:t>
      </w:r>
      <w:r>
        <w:rPr>
          <w:rFonts w:ascii="Times New Roman" w:hAnsi="Times New Roman" w:cs="Times New Roman"/>
          <w:b/>
          <w:sz w:val="24"/>
          <w:szCs w:val="24"/>
        </w:rPr>
        <w:t xml:space="preserve"> </w:t>
      </w:r>
      <w:r w:rsidR="00766E5F" w:rsidRPr="00766E5F">
        <w:rPr>
          <w:rFonts w:ascii="Times New Roman" w:hAnsi="Times New Roman" w:cs="Times New Roman"/>
          <w:b/>
          <w:sz w:val="24"/>
          <w:szCs w:val="24"/>
        </w:rPr>
        <w:t xml:space="preserve">Vade Farkı Faiz </w:t>
      </w:r>
      <w:r w:rsidR="00075437">
        <w:rPr>
          <w:rFonts w:ascii="Times New Roman" w:hAnsi="Times New Roman" w:cs="Times New Roman"/>
          <w:b/>
          <w:sz w:val="24"/>
          <w:szCs w:val="24"/>
        </w:rPr>
        <w:t>İlişkisi Konusu</w:t>
      </w:r>
    </w:p>
    <w:p w:rsidR="004F6895" w:rsidRPr="00065960" w:rsidRDefault="00050658" w:rsidP="00F008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Vade farkı;</w:t>
      </w:r>
      <w:r w:rsidR="004F6895" w:rsidRPr="00065960">
        <w:rPr>
          <w:rFonts w:ascii="Times New Roman" w:hAnsi="Times New Roman" w:cs="Times New Roman"/>
          <w:sz w:val="24"/>
          <w:szCs w:val="24"/>
        </w:rPr>
        <w:t xml:space="preserve"> alışverişin sonunda</w:t>
      </w:r>
      <w:r>
        <w:rPr>
          <w:rFonts w:ascii="Times New Roman" w:hAnsi="Times New Roman" w:cs="Times New Roman"/>
          <w:sz w:val="24"/>
          <w:szCs w:val="24"/>
        </w:rPr>
        <w:t>,</w:t>
      </w:r>
      <w:r w:rsidR="004F6895" w:rsidRPr="00065960">
        <w:rPr>
          <w:rFonts w:ascii="Times New Roman" w:hAnsi="Times New Roman" w:cs="Times New Roman"/>
          <w:sz w:val="24"/>
          <w:szCs w:val="24"/>
        </w:rPr>
        <w:t xml:space="preserve"> ödeme işleminin belirl</w:t>
      </w:r>
      <w:r w:rsidR="00A8562C">
        <w:rPr>
          <w:rFonts w:ascii="Times New Roman" w:hAnsi="Times New Roman" w:cs="Times New Roman"/>
          <w:sz w:val="24"/>
          <w:szCs w:val="24"/>
        </w:rPr>
        <w:t>i bir zamana yayılması akabinde,</w:t>
      </w:r>
      <w:r w:rsidR="004F6895" w:rsidRPr="00065960">
        <w:rPr>
          <w:rFonts w:ascii="Times New Roman" w:hAnsi="Times New Roman" w:cs="Times New Roman"/>
          <w:sz w:val="24"/>
          <w:szCs w:val="24"/>
        </w:rPr>
        <w:t xml:space="preserve"> asıl ödenmesi gereken tutara ilave olarak ortaya konulan farka </w:t>
      </w:r>
      <w:r w:rsidR="00065960" w:rsidRPr="00065960">
        <w:rPr>
          <w:rFonts w:ascii="Times New Roman" w:hAnsi="Times New Roman" w:cs="Times New Roman"/>
          <w:sz w:val="24"/>
          <w:szCs w:val="24"/>
        </w:rPr>
        <w:t xml:space="preserve">denilmektedir. </w:t>
      </w:r>
      <w:r w:rsidR="00065960" w:rsidRPr="00065960">
        <w:rPr>
          <w:rFonts w:ascii="Times New Roman" w:hAnsi="Times New Roman" w:cs="Times New Roman"/>
          <w:sz w:val="24"/>
          <w:szCs w:val="24"/>
        </w:rPr>
        <w:lastRenderedPageBreak/>
        <w:t>Halk</w:t>
      </w:r>
      <w:r w:rsidR="004F6895" w:rsidRPr="00065960">
        <w:rPr>
          <w:rFonts w:ascii="Times New Roman" w:hAnsi="Times New Roman" w:cs="Times New Roman"/>
          <w:sz w:val="24"/>
          <w:szCs w:val="24"/>
        </w:rPr>
        <w:t xml:space="preserve"> arasında bilinen iki çeşit vadelendirme söz konusudur. Bunlardan birisi helal diğeri ise </w:t>
      </w:r>
      <w:r w:rsidR="002B691E" w:rsidRPr="00065960">
        <w:rPr>
          <w:rFonts w:ascii="Times New Roman" w:hAnsi="Times New Roman" w:cs="Times New Roman"/>
          <w:sz w:val="24"/>
          <w:szCs w:val="24"/>
        </w:rPr>
        <w:t>haram’dır. Ama</w:t>
      </w:r>
      <w:r w:rsidR="004F6895" w:rsidRPr="00065960">
        <w:rPr>
          <w:rFonts w:ascii="Times New Roman" w:hAnsi="Times New Roman" w:cs="Times New Roman"/>
          <w:sz w:val="24"/>
          <w:szCs w:val="24"/>
        </w:rPr>
        <w:t xml:space="preserve"> iki işlemde sonuç itibariyle vade farkı olarak </w:t>
      </w:r>
      <w:r w:rsidR="00F00800" w:rsidRPr="00065960">
        <w:rPr>
          <w:rFonts w:ascii="Times New Roman" w:hAnsi="Times New Roman" w:cs="Times New Roman"/>
          <w:sz w:val="24"/>
          <w:szCs w:val="24"/>
        </w:rPr>
        <w:t>adlandırılmak</w:t>
      </w:r>
      <w:r w:rsidR="00A8562C">
        <w:rPr>
          <w:rFonts w:ascii="Times New Roman" w:hAnsi="Times New Roman" w:cs="Times New Roman"/>
          <w:sz w:val="24"/>
          <w:szCs w:val="24"/>
        </w:rPr>
        <w:t xml:space="preserve"> </w:t>
      </w:r>
      <w:r w:rsidR="00F00800" w:rsidRPr="00065960">
        <w:rPr>
          <w:rFonts w:ascii="Times New Roman" w:hAnsi="Times New Roman" w:cs="Times New Roman"/>
          <w:sz w:val="24"/>
          <w:szCs w:val="24"/>
        </w:rPr>
        <w:t>tadır. Bunlardan</w:t>
      </w:r>
      <w:r w:rsidR="004F6895" w:rsidRPr="00065960">
        <w:rPr>
          <w:rFonts w:ascii="Times New Roman" w:hAnsi="Times New Roman" w:cs="Times New Roman"/>
          <w:sz w:val="24"/>
          <w:szCs w:val="24"/>
        </w:rPr>
        <w:t xml:space="preserve"> ilki malın vadeli satılmasıdır yani peşin fiyatın üstüne belirli bir miktar konularak satılması işlemidir ve bu uygulama helal bir uygulamadır. Bu şekildeki satışlarda enflasyon </w:t>
      </w:r>
      <w:r>
        <w:rPr>
          <w:rFonts w:ascii="Times New Roman" w:hAnsi="Times New Roman" w:cs="Times New Roman"/>
          <w:sz w:val="24"/>
          <w:szCs w:val="24"/>
        </w:rPr>
        <w:t xml:space="preserve">oranında </w:t>
      </w:r>
      <w:r w:rsidR="004F6895" w:rsidRPr="00065960">
        <w:rPr>
          <w:rFonts w:ascii="Times New Roman" w:hAnsi="Times New Roman" w:cs="Times New Roman"/>
          <w:sz w:val="24"/>
          <w:szCs w:val="24"/>
        </w:rPr>
        <w:t xml:space="preserve">üste ekleme yapılmaktadır. Çok </w:t>
      </w:r>
      <w:r w:rsidR="00150436">
        <w:rPr>
          <w:rFonts w:ascii="Times New Roman" w:hAnsi="Times New Roman" w:cs="Times New Roman"/>
          <w:sz w:val="24"/>
          <w:szCs w:val="24"/>
        </w:rPr>
        <w:t>yüksek miktarlardaki fiyatlar tahrimen mekruh</w:t>
      </w:r>
      <w:r w:rsidR="000768E6">
        <w:rPr>
          <w:rFonts w:ascii="Times New Roman" w:hAnsi="Times New Roman" w:cs="Times New Roman"/>
          <w:sz w:val="24"/>
          <w:szCs w:val="24"/>
        </w:rPr>
        <w:t xml:space="preserve"> sayılmaktadır (Süleymanoğlu, 1999:18).</w:t>
      </w:r>
    </w:p>
    <w:p w:rsidR="00496F7A" w:rsidRDefault="00496F7A" w:rsidP="003C297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Diğer uygulama ise</w:t>
      </w:r>
      <w:r w:rsidR="000768E6">
        <w:rPr>
          <w:rFonts w:ascii="Times New Roman" w:hAnsi="Times New Roman" w:cs="Times New Roman"/>
          <w:sz w:val="24"/>
          <w:szCs w:val="24"/>
        </w:rPr>
        <w:t>;</w:t>
      </w:r>
      <w:r>
        <w:rPr>
          <w:rFonts w:ascii="Times New Roman" w:hAnsi="Times New Roman" w:cs="Times New Roman"/>
          <w:sz w:val="24"/>
          <w:szCs w:val="24"/>
        </w:rPr>
        <w:t xml:space="preserve"> borçlunun</w:t>
      </w:r>
      <w:r w:rsidR="00050658">
        <w:rPr>
          <w:rFonts w:ascii="Times New Roman" w:hAnsi="Times New Roman" w:cs="Times New Roman"/>
          <w:sz w:val="24"/>
          <w:szCs w:val="24"/>
        </w:rPr>
        <w:t>,</w:t>
      </w:r>
      <w:r>
        <w:rPr>
          <w:rFonts w:ascii="Times New Roman" w:hAnsi="Times New Roman" w:cs="Times New Roman"/>
          <w:sz w:val="24"/>
          <w:szCs w:val="24"/>
        </w:rPr>
        <w:t xml:space="preserve"> borcu aldığı kişiye borcunu </w:t>
      </w:r>
      <w:r w:rsidR="000768E6">
        <w:rPr>
          <w:rFonts w:ascii="Times New Roman" w:hAnsi="Times New Roman" w:cs="Times New Roman"/>
          <w:sz w:val="24"/>
          <w:szCs w:val="24"/>
        </w:rPr>
        <w:t>verilen vadede ödeyememesi durumunda satıcıdan vade talep etmesidir. Satıcı bu talep karşısında bir miktar daha vade farkı koyar veya maddi bir menfaat sağlarsa bu durum alım-satım’ın bitmesinden sonra olduğu için vade farkına değil faize girer.</w:t>
      </w:r>
      <w:r w:rsidR="00742017">
        <w:rPr>
          <w:rFonts w:ascii="Times New Roman" w:hAnsi="Times New Roman" w:cs="Times New Roman"/>
          <w:sz w:val="24"/>
          <w:szCs w:val="24"/>
        </w:rPr>
        <w:t xml:space="preserve"> Örneğin</w:t>
      </w:r>
      <w:r w:rsidR="00B02D4E">
        <w:rPr>
          <w:rFonts w:ascii="Times New Roman" w:hAnsi="Times New Roman" w:cs="Times New Roman"/>
          <w:sz w:val="24"/>
          <w:szCs w:val="24"/>
        </w:rPr>
        <w:t>: 15.000 TL</w:t>
      </w:r>
      <w:r w:rsidR="00273F05">
        <w:rPr>
          <w:rFonts w:ascii="Times New Roman" w:hAnsi="Times New Roman" w:cs="Times New Roman"/>
          <w:sz w:val="24"/>
          <w:szCs w:val="24"/>
        </w:rPr>
        <w:t>’ye araç alan bir kişinin vadesinde borcunu ödeyemeyip vade talep etmesi sonucunda araç satıcısının bu vade için ilave bir vade farkı koyması durumu vade farkına değil faize girer (Eren, 1987:29).</w:t>
      </w:r>
      <w:r w:rsidR="000A73E9">
        <w:rPr>
          <w:rFonts w:ascii="Times New Roman" w:hAnsi="Times New Roman" w:cs="Times New Roman"/>
          <w:sz w:val="24"/>
          <w:szCs w:val="24"/>
        </w:rPr>
        <w:t xml:space="preserve"> </w:t>
      </w:r>
      <w:r w:rsidR="00273F05">
        <w:rPr>
          <w:rFonts w:ascii="Times New Roman" w:hAnsi="Times New Roman" w:cs="Times New Roman"/>
          <w:sz w:val="24"/>
          <w:szCs w:val="24"/>
        </w:rPr>
        <w:t>Faiz’de İslam dini açısından haramdır.</w:t>
      </w:r>
      <w:r w:rsidR="003C297A">
        <w:rPr>
          <w:rFonts w:ascii="Times New Roman" w:hAnsi="Times New Roman" w:cs="Times New Roman"/>
          <w:sz w:val="24"/>
          <w:szCs w:val="24"/>
        </w:rPr>
        <w:t xml:space="preserve"> </w:t>
      </w:r>
      <w:r>
        <w:rPr>
          <w:rFonts w:ascii="Times New Roman" w:hAnsi="Times New Roman" w:cs="Times New Roman"/>
          <w:sz w:val="24"/>
          <w:szCs w:val="24"/>
        </w:rPr>
        <w:t>Alacaklı olan kişinin vade farkı talep edebilmesi için</w:t>
      </w:r>
      <w:r w:rsidR="00AB68B1">
        <w:rPr>
          <w:rFonts w:ascii="Times New Roman" w:hAnsi="Times New Roman" w:cs="Times New Roman"/>
          <w:sz w:val="24"/>
          <w:szCs w:val="24"/>
        </w:rPr>
        <w:t>:</w:t>
      </w:r>
    </w:p>
    <w:p w:rsidR="00496F7A" w:rsidRPr="00065960" w:rsidRDefault="00496F7A" w:rsidP="00CC7885">
      <w:pPr>
        <w:pStyle w:val="ListeParagraf"/>
        <w:numPr>
          <w:ilvl w:val="0"/>
          <w:numId w:val="2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Fatura gerektiren bir durumun tarafların arasında söz konusu olması</w:t>
      </w:r>
    </w:p>
    <w:p w:rsidR="00496F7A" w:rsidRPr="00065960" w:rsidRDefault="00496F7A" w:rsidP="00CC7885">
      <w:pPr>
        <w:pStyle w:val="ListeParagraf"/>
        <w:numPr>
          <w:ilvl w:val="0"/>
          <w:numId w:val="2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Yapılan akitte bedelin ya peşin yahut</w:t>
      </w:r>
      <w:r w:rsidR="00B02D4E">
        <w:rPr>
          <w:rFonts w:ascii="Times New Roman" w:hAnsi="Times New Roman" w:cs="Times New Roman"/>
          <w:sz w:val="24"/>
          <w:szCs w:val="24"/>
        </w:rPr>
        <w:t xml:space="preserve"> </w:t>
      </w:r>
      <w:r w:rsidRPr="00065960">
        <w:rPr>
          <w:rFonts w:ascii="Times New Roman" w:hAnsi="Times New Roman" w:cs="Times New Roman"/>
          <w:sz w:val="24"/>
          <w:szCs w:val="24"/>
        </w:rPr>
        <w:t xml:space="preserve">ta belirli bir tarihte </w:t>
      </w:r>
      <w:r w:rsidR="00D434AB" w:rsidRPr="00065960">
        <w:rPr>
          <w:rFonts w:ascii="Times New Roman" w:hAnsi="Times New Roman" w:cs="Times New Roman"/>
          <w:sz w:val="24"/>
          <w:szCs w:val="24"/>
        </w:rPr>
        <w:t>ödenecekse bunun belirle</w:t>
      </w:r>
      <w:r w:rsidR="004B59BD">
        <w:rPr>
          <w:rFonts w:ascii="Times New Roman" w:hAnsi="Times New Roman" w:cs="Times New Roman"/>
          <w:sz w:val="24"/>
          <w:szCs w:val="24"/>
        </w:rPr>
        <w:t>n</w:t>
      </w:r>
      <w:r w:rsidR="00D434AB" w:rsidRPr="00065960">
        <w:rPr>
          <w:rFonts w:ascii="Times New Roman" w:hAnsi="Times New Roman" w:cs="Times New Roman"/>
          <w:sz w:val="24"/>
          <w:szCs w:val="24"/>
        </w:rPr>
        <w:t>mesi gerekir.</w:t>
      </w:r>
    </w:p>
    <w:p w:rsidR="00D434AB" w:rsidRPr="00065960" w:rsidRDefault="00D434AB" w:rsidP="00CC7885">
      <w:pPr>
        <w:pStyle w:val="ListeParagraf"/>
        <w:numPr>
          <w:ilvl w:val="0"/>
          <w:numId w:val="2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Yapılan alışverişin bedelinin</w:t>
      </w:r>
      <w:r w:rsidR="004B59BD">
        <w:rPr>
          <w:rFonts w:ascii="Times New Roman" w:hAnsi="Times New Roman" w:cs="Times New Roman"/>
          <w:sz w:val="24"/>
          <w:szCs w:val="24"/>
        </w:rPr>
        <w:t>,</w:t>
      </w:r>
      <w:r w:rsidRPr="00065960">
        <w:rPr>
          <w:rFonts w:ascii="Times New Roman" w:hAnsi="Times New Roman" w:cs="Times New Roman"/>
          <w:sz w:val="24"/>
          <w:szCs w:val="24"/>
        </w:rPr>
        <w:t xml:space="preserve"> ödeme işleminin gerçekleşmemiş durumda olması</w:t>
      </w:r>
    </w:p>
    <w:p w:rsidR="00D434AB" w:rsidRPr="00065960" w:rsidRDefault="00D434AB" w:rsidP="00CC7885">
      <w:pPr>
        <w:pStyle w:val="ListeParagraf"/>
        <w:numPr>
          <w:ilvl w:val="0"/>
          <w:numId w:val="2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Ya cari hesap sözleşmesi bulunmalı</w:t>
      </w:r>
    </w:p>
    <w:p w:rsidR="000647B3" w:rsidRDefault="00D434AB" w:rsidP="00EB022B">
      <w:pPr>
        <w:pStyle w:val="ListeParagraf"/>
        <w:numPr>
          <w:ilvl w:val="0"/>
          <w:numId w:val="2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Veya vade farkı uygulaması her iki tarafın aralarında sürekli yaptığı bir uygu</w:t>
      </w:r>
      <w:r w:rsidR="00EB022B">
        <w:rPr>
          <w:rFonts w:ascii="Times New Roman" w:hAnsi="Times New Roman" w:cs="Times New Roman"/>
          <w:sz w:val="24"/>
          <w:szCs w:val="24"/>
        </w:rPr>
        <w:t>lama gibi benimsenmiş olmalıdır (Ünal, 1999:10-11).</w:t>
      </w:r>
    </w:p>
    <w:p w:rsidR="00A8562C" w:rsidRPr="00A8562C" w:rsidRDefault="00A8562C" w:rsidP="00A8562C">
      <w:pPr>
        <w:pStyle w:val="ListeParagraf"/>
        <w:spacing w:line="360" w:lineRule="auto"/>
        <w:ind w:left="1428"/>
        <w:jc w:val="both"/>
        <w:rPr>
          <w:rFonts w:ascii="Times New Roman" w:hAnsi="Times New Roman" w:cs="Times New Roman"/>
          <w:sz w:val="24"/>
          <w:szCs w:val="24"/>
        </w:rPr>
      </w:pPr>
    </w:p>
    <w:p w:rsidR="008A0C32" w:rsidRPr="00116984" w:rsidRDefault="00EB022B" w:rsidP="00EB022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287195" w:rsidRPr="00116984">
        <w:rPr>
          <w:rFonts w:ascii="Times New Roman" w:hAnsi="Times New Roman" w:cs="Times New Roman"/>
          <w:b/>
          <w:sz w:val="24"/>
          <w:szCs w:val="24"/>
        </w:rPr>
        <w:t>.</w:t>
      </w:r>
      <w:r w:rsidR="002354BF" w:rsidRPr="00116984">
        <w:rPr>
          <w:rFonts w:ascii="Times New Roman" w:hAnsi="Times New Roman" w:cs="Times New Roman"/>
          <w:b/>
          <w:sz w:val="24"/>
          <w:szCs w:val="24"/>
        </w:rPr>
        <w:t>1.4</w:t>
      </w:r>
      <w:r w:rsidR="005B5812" w:rsidRPr="00116984">
        <w:rPr>
          <w:rFonts w:ascii="Times New Roman" w:hAnsi="Times New Roman" w:cs="Times New Roman"/>
          <w:b/>
          <w:sz w:val="24"/>
          <w:szCs w:val="24"/>
        </w:rPr>
        <w:t>.</w:t>
      </w:r>
      <w:r w:rsidR="00E00F9E">
        <w:rPr>
          <w:rFonts w:ascii="Times New Roman" w:hAnsi="Times New Roman" w:cs="Times New Roman"/>
          <w:b/>
          <w:sz w:val="24"/>
          <w:szCs w:val="24"/>
        </w:rPr>
        <w:t xml:space="preserve"> </w:t>
      </w:r>
      <w:r w:rsidR="00116984" w:rsidRPr="00116984">
        <w:rPr>
          <w:rFonts w:ascii="Times New Roman" w:hAnsi="Times New Roman" w:cs="Times New Roman"/>
          <w:b/>
          <w:sz w:val="24"/>
          <w:szCs w:val="24"/>
        </w:rPr>
        <w:t>K</w:t>
      </w:r>
      <w:r w:rsidR="00B02D4E">
        <w:rPr>
          <w:rFonts w:ascii="Times New Roman" w:hAnsi="Times New Roman" w:cs="Times New Roman"/>
          <w:b/>
          <w:sz w:val="24"/>
          <w:szCs w:val="24"/>
        </w:rPr>
        <w:t>atılım Bankacılığının Türkiye’de</w:t>
      </w:r>
      <w:r w:rsidR="00116984" w:rsidRPr="00116984">
        <w:rPr>
          <w:rFonts w:ascii="Times New Roman" w:hAnsi="Times New Roman" w:cs="Times New Roman"/>
          <w:b/>
          <w:sz w:val="24"/>
          <w:szCs w:val="24"/>
        </w:rPr>
        <w:t>ki Tarihsel Gelişimi</w:t>
      </w:r>
    </w:p>
    <w:p w:rsidR="003B67A2" w:rsidRPr="003E4904" w:rsidRDefault="003070F8" w:rsidP="00EB022B">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r>
      <w:r w:rsidR="00273F05">
        <w:rPr>
          <w:rFonts w:ascii="Times New Roman" w:hAnsi="Times New Roman" w:cs="Times New Roman"/>
          <w:sz w:val="24"/>
          <w:szCs w:val="24"/>
        </w:rPr>
        <w:t>Faizsiz sistemin Türkiye’</w:t>
      </w:r>
      <w:r w:rsidR="00B17CF0" w:rsidRPr="003E4904">
        <w:rPr>
          <w:rFonts w:ascii="Times New Roman" w:hAnsi="Times New Roman" w:cs="Times New Roman"/>
          <w:sz w:val="24"/>
          <w:szCs w:val="24"/>
        </w:rPr>
        <w:t>de ortaya çıkmasında</w:t>
      </w:r>
      <w:r w:rsidR="00273F05">
        <w:rPr>
          <w:rFonts w:ascii="Times New Roman" w:hAnsi="Times New Roman" w:cs="Times New Roman"/>
          <w:sz w:val="24"/>
          <w:szCs w:val="24"/>
        </w:rPr>
        <w:t>:</w:t>
      </w:r>
      <w:r w:rsidR="00B17CF0" w:rsidRPr="003E4904">
        <w:rPr>
          <w:rFonts w:ascii="Times New Roman" w:hAnsi="Times New Roman" w:cs="Times New Roman"/>
          <w:sz w:val="24"/>
          <w:szCs w:val="24"/>
        </w:rPr>
        <w:t xml:space="preserve"> 1970’li yıllarda </w:t>
      </w:r>
      <w:r w:rsidR="004B59BD">
        <w:rPr>
          <w:rFonts w:ascii="Times New Roman" w:hAnsi="Times New Roman" w:cs="Times New Roman"/>
          <w:sz w:val="24"/>
          <w:szCs w:val="24"/>
        </w:rPr>
        <w:t>yabancı dillerden</w:t>
      </w:r>
      <w:r w:rsidR="00273F05">
        <w:rPr>
          <w:rFonts w:ascii="Times New Roman" w:hAnsi="Times New Roman" w:cs="Times New Roman"/>
          <w:sz w:val="24"/>
          <w:szCs w:val="24"/>
        </w:rPr>
        <w:t xml:space="preserve"> </w:t>
      </w:r>
      <w:r w:rsidR="00B17CF0" w:rsidRPr="003E4904">
        <w:rPr>
          <w:rFonts w:ascii="Times New Roman" w:hAnsi="Times New Roman" w:cs="Times New Roman"/>
          <w:sz w:val="24"/>
          <w:szCs w:val="24"/>
        </w:rPr>
        <w:t xml:space="preserve">çevrilerek yayına hazırlanan teorik çalışmalar ve bir o kadar da pratik uygulamalar etkili </w:t>
      </w:r>
      <w:r w:rsidR="00A8562C">
        <w:rPr>
          <w:rFonts w:ascii="Times New Roman" w:hAnsi="Times New Roman" w:cs="Times New Roman"/>
          <w:sz w:val="24"/>
          <w:szCs w:val="24"/>
        </w:rPr>
        <w:t>olmuştur. Bunların içinde</w:t>
      </w:r>
      <w:r w:rsidR="00B17CF0" w:rsidRPr="003E4904">
        <w:rPr>
          <w:rFonts w:ascii="Times New Roman" w:hAnsi="Times New Roman" w:cs="Times New Roman"/>
          <w:sz w:val="24"/>
          <w:szCs w:val="24"/>
        </w:rPr>
        <w:t xml:space="preserve"> en ön</w:t>
      </w:r>
      <w:r w:rsidR="00273F05">
        <w:rPr>
          <w:rFonts w:ascii="Times New Roman" w:hAnsi="Times New Roman" w:cs="Times New Roman"/>
          <w:sz w:val="24"/>
          <w:szCs w:val="24"/>
        </w:rPr>
        <w:t xml:space="preserve">emli olan pratik uygulama ise; işçi şirketleri </w:t>
      </w:r>
      <w:r w:rsidR="00B17CF0" w:rsidRPr="003E4904">
        <w:rPr>
          <w:rFonts w:ascii="Times New Roman" w:hAnsi="Times New Roman" w:cs="Times New Roman"/>
          <w:sz w:val="24"/>
          <w:szCs w:val="24"/>
        </w:rPr>
        <w:t xml:space="preserve">olarak bilinen </w:t>
      </w:r>
      <w:r w:rsidR="00273F05">
        <w:rPr>
          <w:rFonts w:ascii="Times New Roman" w:hAnsi="Times New Roman" w:cs="Times New Roman"/>
          <w:sz w:val="24"/>
          <w:szCs w:val="24"/>
        </w:rPr>
        <w:t xml:space="preserve">yapılanmalardır. </w:t>
      </w:r>
      <w:r w:rsidR="00EC50E2" w:rsidRPr="003E4904">
        <w:rPr>
          <w:rFonts w:ascii="Times New Roman" w:hAnsi="Times New Roman" w:cs="Times New Roman"/>
          <w:sz w:val="24"/>
          <w:szCs w:val="24"/>
        </w:rPr>
        <w:t>Yurtdışında</w:t>
      </w:r>
      <w:r w:rsidR="00B17CF0" w:rsidRPr="003E4904">
        <w:rPr>
          <w:rFonts w:ascii="Times New Roman" w:hAnsi="Times New Roman" w:cs="Times New Roman"/>
          <w:sz w:val="24"/>
          <w:szCs w:val="24"/>
        </w:rPr>
        <w:t xml:space="preserve"> </w:t>
      </w:r>
      <w:r w:rsidR="00273F05">
        <w:rPr>
          <w:rFonts w:ascii="Times New Roman" w:hAnsi="Times New Roman" w:cs="Times New Roman"/>
          <w:sz w:val="24"/>
          <w:szCs w:val="24"/>
        </w:rPr>
        <w:t>çalışan işçi paralarıyla üç yüz</w:t>
      </w:r>
      <w:r w:rsidR="00B17CF0" w:rsidRPr="003E4904">
        <w:rPr>
          <w:rFonts w:ascii="Times New Roman" w:hAnsi="Times New Roman" w:cs="Times New Roman"/>
          <w:sz w:val="24"/>
          <w:szCs w:val="24"/>
        </w:rPr>
        <w:t xml:space="preserve">ün üstünde şirket </w:t>
      </w:r>
      <w:r w:rsidR="00EC50E2" w:rsidRPr="003E4904">
        <w:rPr>
          <w:rFonts w:ascii="Times New Roman" w:hAnsi="Times New Roman" w:cs="Times New Roman"/>
          <w:sz w:val="24"/>
          <w:szCs w:val="24"/>
        </w:rPr>
        <w:t>kurulmuştur. Bütün</w:t>
      </w:r>
      <w:r w:rsidR="000026AE">
        <w:rPr>
          <w:rFonts w:ascii="Times New Roman" w:hAnsi="Times New Roman" w:cs="Times New Roman"/>
          <w:sz w:val="24"/>
          <w:szCs w:val="24"/>
        </w:rPr>
        <w:t xml:space="preserve"> </w:t>
      </w:r>
      <w:r w:rsidR="00B17CF0" w:rsidRPr="003E4904">
        <w:rPr>
          <w:rFonts w:ascii="Times New Roman" w:hAnsi="Times New Roman" w:cs="Times New Roman"/>
          <w:sz w:val="24"/>
          <w:szCs w:val="24"/>
        </w:rPr>
        <w:t>bunlar</w:t>
      </w:r>
      <w:r w:rsidR="00BE4B5F" w:rsidRPr="003E4904">
        <w:rPr>
          <w:rFonts w:ascii="Times New Roman" w:hAnsi="Times New Roman" w:cs="Times New Roman"/>
          <w:sz w:val="24"/>
          <w:szCs w:val="24"/>
        </w:rPr>
        <w:t>ın</w:t>
      </w:r>
      <w:r w:rsidR="000026AE">
        <w:rPr>
          <w:rFonts w:ascii="Times New Roman" w:hAnsi="Times New Roman" w:cs="Times New Roman"/>
          <w:sz w:val="24"/>
          <w:szCs w:val="24"/>
        </w:rPr>
        <w:t xml:space="preserve"> </w:t>
      </w:r>
      <w:r w:rsidR="00B17CF0" w:rsidRPr="003E4904">
        <w:rPr>
          <w:rFonts w:ascii="Times New Roman" w:hAnsi="Times New Roman" w:cs="Times New Roman"/>
          <w:sz w:val="24"/>
          <w:szCs w:val="24"/>
        </w:rPr>
        <w:t>faizsiz bankacılık kavramının gelişmesinde önemli etkiler</w:t>
      </w:r>
      <w:r w:rsidR="00BE4B5F" w:rsidRPr="003E4904">
        <w:rPr>
          <w:rFonts w:ascii="Times New Roman" w:hAnsi="Times New Roman" w:cs="Times New Roman"/>
          <w:sz w:val="24"/>
          <w:szCs w:val="24"/>
        </w:rPr>
        <w:t>i</w:t>
      </w:r>
      <w:r w:rsidR="000026AE">
        <w:rPr>
          <w:rFonts w:ascii="Times New Roman" w:hAnsi="Times New Roman" w:cs="Times New Roman"/>
          <w:sz w:val="24"/>
          <w:szCs w:val="24"/>
        </w:rPr>
        <w:t xml:space="preserve"> </w:t>
      </w:r>
      <w:r w:rsidR="00B17CF0" w:rsidRPr="003E4904">
        <w:rPr>
          <w:rFonts w:ascii="Times New Roman" w:hAnsi="Times New Roman" w:cs="Times New Roman"/>
          <w:sz w:val="24"/>
          <w:szCs w:val="24"/>
        </w:rPr>
        <w:t>olmuştur.</w:t>
      </w:r>
      <w:r w:rsidR="000026AE">
        <w:rPr>
          <w:rFonts w:ascii="Times New Roman" w:hAnsi="Times New Roman" w:cs="Times New Roman"/>
          <w:sz w:val="24"/>
          <w:szCs w:val="24"/>
        </w:rPr>
        <w:t xml:space="preserve"> </w:t>
      </w:r>
      <w:r w:rsidR="00EC50E2" w:rsidRPr="003E4904">
        <w:rPr>
          <w:rFonts w:ascii="Times New Roman" w:hAnsi="Times New Roman" w:cs="Times New Roman"/>
          <w:sz w:val="24"/>
          <w:szCs w:val="24"/>
        </w:rPr>
        <w:t>Çünkü yurtdışında</w:t>
      </w:r>
      <w:r w:rsidR="00B17CF0" w:rsidRPr="003E4904">
        <w:rPr>
          <w:rFonts w:ascii="Times New Roman" w:hAnsi="Times New Roman" w:cs="Times New Roman"/>
          <w:sz w:val="24"/>
          <w:szCs w:val="24"/>
        </w:rPr>
        <w:t xml:space="preserve"> çalışan işçiler klasik faizli sistemden uzak </w:t>
      </w:r>
      <w:r w:rsidR="00B17CF0" w:rsidRPr="003E4904">
        <w:rPr>
          <w:rFonts w:ascii="Times New Roman" w:hAnsi="Times New Roman" w:cs="Times New Roman"/>
          <w:sz w:val="24"/>
          <w:szCs w:val="24"/>
        </w:rPr>
        <w:lastRenderedPageBreak/>
        <w:t>durmak istemişler</w:t>
      </w:r>
      <w:r w:rsidR="00273F05">
        <w:rPr>
          <w:rFonts w:ascii="Times New Roman" w:hAnsi="Times New Roman" w:cs="Times New Roman"/>
          <w:sz w:val="24"/>
          <w:szCs w:val="24"/>
        </w:rPr>
        <w:t>. B</w:t>
      </w:r>
      <w:r w:rsidR="00B17CF0" w:rsidRPr="003E4904">
        <w:rPr>
          <w:rFonts w:ascii="Times New Roman" w:hAnsi="Times New Roman" w:cs="Times New Roman"/>
          <w:sz w:val="24"/>
          <w:szCs w:val="24"/>
        </w:rPr>
        <w:t xml:space="preserve">unun akabinde gelişen şirketleşme hareketleri istenen seviyelere </w:t>
      </w:r>
      <w:r w:rsidR="00EC50E2" w:rsidRPr="003E4904">
        <w:rPr>
          <w:rFonts w:ascii="Times New Roman" w:hAnsi="Times New Roman" w:cs="Times New Roman"/>
          <w:sz w:val="24"/>
          <w:szCs w:val="24"/>
        </w:rPr>
        <w:t>gelememiştir. Döviz</w:t>
      </w:r>
      <w:r w:rsidR="00B17CF0" w:rsidRPr="003E4904">
        <w:rPr>
          <w:rFonts w:ascii="Times New Roman" w:hAnsi="Times New Roman" w:cs="Times New Roman"/>
          <w:sz w:val="24"/>
          <w:szCs w:val="24"/>
        </w:rPr>
        <w:t xml:space="preserve"> ihtiyacının karşılanması ve yurtdışından gelen dövizlerin finansal sistem içinde tutulabilmesi için faizsiz ba</w:t>
      </w:r>
      <w:r w:rsidR="003B67A2" w:rsidRPr="003E4904">
        <w:rPr>
          <w:rFonts w:ascii="Times New Roman" w:hAnsi="Times New Roman" w:cs="Times New Roman"/>
          <w:sz w:val="24"/>
          <w:szCs w:val="24"/>
        </w:rPr>
        <w:t>nkacılık fikri geliştirilmiştir</w:t>
      </w:r>
      <w:r w:rsidR="00322F90">
        <w:rPr>
          <w:rFonts w:ascii="Times New Roman" w:hAnsi="Times New Roman" w:cs="Times New Roman"/>
          <w:sz w:val="24"/>
          <w:szCs w:val="24"/>
        </w:rPr>
        <w:t xml:space="preserve"> </w:t>
      </w:r>
      <w:r w:rsidR="003B67A2" w:rsidRPr="003E4904">
        <w:rPr>
          <w:rFonts w:ascii="Times New Roman" w:hAnsi="Times New Roman" w:cs="Times New Roman"/>
          <w:sz w:val="24"/>
          <w:szCs w:val="24"/>
        </w:rPr>
        <w:t>(Canbaz</w:t>
      </w:r>
      <w:r w:rsidR="000026AE">
        <w:rPr>
          <w:rFonts w:ascii="Times New Roman" w:hAnsi="Times New Roman" w:cs="Times New Roman"/>
          <w:sz w:val="24"/>
          <w:szCs w:val="24"/>
        </w:rPr>
        <w:t xml:space="preserve">, </w:t>
      </w:r>
      <w:r w:rsidR="003B67A2" w:rsidRPr="003E4904">
        <w:rPr>
          <w:rFonts w:ascii="Times New Roman" w:hAnsi="Times New Roman" w:cs="Times New Roman"/>
          <w:sz w:val="24"/>
          <w:szCs w:val="24"/>
        </w:rPr>
        <w:t>2012:</w:t>
      </w:r>
      <w:r w:rsidR="00A8562C">
        <w:rPr>
          <w:rFonts w:ascii="Times New Roman" w:hAnsi="Times New Roman" w:cs="Times New Roman"/>
          <w:sz w:val="24"/>
          <w:szCs w:val="24"/>
        </w:rPr>
        <w:t xml:space="preserve"> </w:t>
      </w:r>
      <w:r w:rsidR="003B67A2" w:rsidRPr="003E4904">
        <w:rPr>
          <w:rFonts w:ascii="Times New Roman" w:hAnsi="Times New Roman" w:cs="Times New Roman"/>
          <w:sz w:val="24"/>
          <w:szCs w:val="24"/>
        </w:rPr>
        <w:t>167).</w:t>
      </w:r>
      <w:r w:rsidR="00273F05">
        <w:rPr>
          <w:rFonts w:ascii="Times New Roman" w:hAnsi="Times New Roman" w:cs="Times New Roman"/>
          <w:sz w:val="24"/>
          <w:szCs w:val="24"/>
        </w:rPr>
        <w:t xml:space="preserve"> </w:t>
      </w:r>
      <w:r w:rsidR="003B67A2" w:rsidRPr="003E4904">
        <w:rPr>
          <w:rFonts w:ascii="Times New Roman" w:hAnsi="Times New Roman" w:cs="Times New Roman"/>
          <w:sz w:val="24"/>
          <w:szCs w:val="24"/>
        </w:rPr>
        <w:t>Yurtiçi birikimlerini de faizsiz sistemde değerlendirmek istey</w:t>
      </w:r>
      <w:r w:rsidR="00050658">
        <w:rPr>
          <w:rFonts w:ascii="Times New Roman" w:hAnsi="Times New Roman" w:cs="Times New Roman"/>
          <w:sz w:val="24"/>
          <w:szCs w:val="24"/>
        </w:rPr>
        <w:t>en biri</w:t>
      </w:r>
      <w:r w:rsidR="00A8562C">
        <w:rPr>
          <w:rFonts w:ascii="Times New Roman" w:hAnsi="Times New Roman" w:cs="Times New Roman"/>
          <w:sz w:val="24"/>
          <w:szCs w:val="24"/>
        </w:rPr>
        <w:t xml:space="preserve">kim sahiplerine, </w:t>
      </w:r>
      <w:r w:rsidR="00273F05">
        <w:rPr>
          <w:rFonts w:ascii="Times New Roman" w:hAnsi="Times New Roman" w:cs="Times New Roman"/>
          <w:sz w:val="24"/>
          <w:szCs w:val="24"/>
        </w:rPr>
        <w:t>K</w:t>
      </w:r>
      <w:r w:rsidR="00050658">
        <w:rPr>
          <w:rFonts w:ascii="Times New Roman" w:hAnsi="Times New Roman" w:cs="Times New Roman"/>
          <w:sz w:val="24"/>
          <w:szCs w:val="24"/>
        </w:rPr>
        <w:t>OBİ</w:t>
      </w:r>
      <w:r w:rsidR="00A8562C">
        <w:rPr>
          <w:rFonts w:ascii="Times New Roman" w:hAnsi="Times New Roman" w:cs="Times New Roman"/>
          <w:sz w:val="24"/>
          <w:szCs w:val="24"/>
        </w:rPr>
        <w:t>’lere</w:t>
      </w:r>
      <w:r w:rsidR="003B67A2" w:rsidRPr="003E4904">
        <w:rPr>
          <w:rFonts w:ascii="Times New Roman" w:hAnsi="Times New Roman" w:cs="Times New Roman"/>
          <w:sz w:val="24"/>
          <w:szCs w:val="24"/>
        </w:rPr>
        <w:t xml:space="preserve"> hizmet vermek için 1975-1978 yılları arasında faaliyet </w:t>
      </w:r>
      <w:r w:rsidR="00617CD2" w:rsidRPr="003E4904">
        <w:rPr>
          <w:rFonts w:ascii="Times New Roman" w:hAnsi="Times New Roman" w:cs="Times New Roman"/>
          <w:sz w:val="24"/>
          <w:szCs w:val="24"/>
        </w:rPr>
        <w:t>gösteren</w:t>
      </w:r>
      <w:r w:rsidR="00617CD2">
        <w:rPr>
          <w:rFonts w:ascii="Times New Roman" w:hAnsi="Times New Roman" w:cs="Times New Roman"/>
          <w:sz w:val="24"/>
          <w:szCs w:val="24"/>
        </w:rPr>
        <w:t xml:space="preserve"> </w:t>
      </w:r>
      <w:r w:rsidR="00617CD2" w:rsidRPr="003E4904">
        <w:rPr>
          <w:rFonts w:ascii="Times New Roman" w:hAnsi="Times New Roman" w:cs="Times New Roman"/>
          <w:sz w:val="24"/>
          <w:szCs w:val="24"/>
        </w:rPr>
        <w:t>Devlet</w:t>
      </w:r>
      <w:r w:rsidR="003B67A2" w:rsidRPr="003E4904">
        <w:rPr>
          <w:rFonts w:ascii="Times New Roman" w:hAnsi="Times New Roman" w:cs="Times New Roman"/>
          <w:sz w:val="24"/>
          <w:szCs w:val="24"/>
        </w:rPr>
        <w:t xml:space="preserve"> Sanayi ve İşçi Yatırım Bankası A.Ş. bu sistemi Türkiye de önemli yerlere getirmiştir.</w:t>
      </w:r>
    </w:p>
    <w:p w:rsidR="002D4D61" w:rsidRPr="00065960" w:rsidRDefault="003B67A2" w:rsidP="00F412ED">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Kredileme işlemlerinde faiz kavramı yerine</w:t>
      </w:r>
      <w:r w:rsidR="004B59BD">
        <w:rPr>
          <w:rFonts w:ascii="Times New Roman" w:hAnsi="Times New Roman" w:cs="Times New Roman"/>
          <w:sz w:val="24"/>
          <w:szCs w:val="24"/>
        </w:rPr>
        <w:t>,</w:t>
      </w:r>
      <w:r w:rsidRPr="003E4904">
        <w:rPr>
          <w:rFonts w:ascii="Times New Roman" w:hAnsi="Times New Roman" w:cs="Times New Roman"/>
          <w:sz w:val="24"/>
          <w:szCs w:val="24"/>
        </w:rPr>
        <w:t xml:space="preserve"> iştirak payı veya kira bedeli faktörlerini kullanan katılım </w:t>
      </w:r>
      <w:r w:rsidR="00EC50E2" w:rsidRPr="003E4904">
        <w:rPr>
          <w:rFonts w:ascii="Times New Roman" w:hAnsi="Times New Roman" w:cs="Times New Roman"/>
          <w:sz w:val="24"/>
          <w:szCs w:val="24"/>
        </w:rPr>
        <w:t>bankaları, 1983</w:t>
      </w:r>
      <w:r w:rsidRPr="003E4904">
        <w:rPr>
          <w:rFonts w:ascii="Times New Roman" w:hAnsi="Times New Roman" w:cs="Times New Roman"/>
          <w:sz w:val="24"/>
          <w:szCs w:val="24"/>
        </w:rPr>
        <w:t xml:space="preserve"> yılı 83/7506 sayılı Bakanlar kurulu kararı ve Haz</w:t>
      </w:r>
      <w:r w:rsidR="004B59BD">
        <w:rPr>
          <w:rFonts w:ascii="Times New Roman" w:hAnsi="Times New Roman" w:cs="Times New Roman"/>
          <w:sz w:val="24"/>
          <w:szCs w:val="24"/>
        </w:rPr>
        <w:t>ine ve Dış Ticaret Müsteşarlığı ve</w:t>
      </w:r>
      <w:r w:rsidRPr="003E4904">
        <w:rPr>
          <w:rFonts w:ascii="Times New Roman" w:hAnsi="Times New Roman" w:cs="Times New Roman"/>
          <w:sz w:val="24"/>
          <w:szCs w:val="24"/>
        </w:rPr>
        <w:t xml:space="preserve"> T.C. Merkez bankasının belirlediği şartlara uygun olarak faaliyetlerine başlamışlardır.</w:t>
      </w:r>
      <w:r w:rsidR="004B59BD">
        <w:rPr>
          <w:rFonts w:ascii="Times New Roman" w:hAnsi="Times New Roman" w:cs="Times New Roman"/>
          <w:sz w:val="24"/>
          <w:szCs w:val="24"/>
        </w:rPr>
        <w:t xml:space="preserve"> </w:t>
      </w:r>
      <w:r w:rsidRPr="003E4904">
        <w:rPr>
          <w:rFonts w:ascii="Times New Roman" w:hAnsi="Times New Roman" w:cs="Times New Roman"/>
          <w:sz w:val="24"/>
          <w:szCs w:val="24"/>
        </w:rPr>
        <w:t>1985 yılından itibaren Türkiye’de</w:t>
      </w:r>
      <w:r w:rsidR="004B59BD">
        <w:rPr>
          <w:rFonts w:ascii="Times New Roman" w:hAnsi="Times New Roman" w:cs="Times New Roman"/>
          <w:sz w:val="24"/>
          <w:szCs w:val="24"/>
        </w:rPr>
        <w:t xml:space="preserve"> altı tane</w:t>
      </w:r>
      <w:r w:rsidRPr="003E4904">
        <w:rPr>
          <w:rFonts w:ascii="Times New Roman" w:hAnsi="Times New Roman" w:cs="Times New Roman"/>
          <w:sz w:val="24"/>
          <w:szCs w:val="24"/>
        </w:rPr>
        <w:t xml:space="preserve"> katılım bankası</w:t>
      </w:r>
      <w:r w:rsidR="004B59BD">
        <w:rPr>
          <w:rFonts w:ascii="Times New Roman" w:hAnsi="Times New Roman" w:cs="Times New Roman"/>
          <w:sz w:val="24"/>
          <w:szCs w:val="24"/>
        </w:rPr>
        <w:t xml:space="preserve"> faaliyete </w:t>
      </w:r>
      <w:r w:rsidR="000647B3">
        <w:rPr>
          <w:rFonts w:ascii="Times New Roman" w:hAnsi="Times New Roman" w:cs="Times New Roman"/>
          <w:sz w:val="24"/>
          <w:szCs w:val="24"/>
        </w:rPr>
        <w:t>başlamıştır</w:t>
      </w:r>
      <w:r w:rsidR="000647B3" w:rsidRPr="003E4904">
        <w:rPr>
          <w:rFonts w:ascii="Times New Roman" w:hAnsi="Times New Roman" w:cs="Times New Roman"/>
          <w:sz w:val="24"/>
          <w:szCs w:val="24"/>
        </w:rPr>
        <w:t>.</w:t>
      </w:r>
      <w:r w:rsidR="000647B3">
        <w:rPr>
          <w:rFonts w:ascii="Times New Roman" w:hAnsi="Times New Roman" w:cs="Times New Roman"/>
          <w:sz w:val="24"/>
          <w:szCs w:val="24"/>
        </w:rPr>
        <w:t xml:space="preserve"> Günümüzde</w:t>
      </w:r>
      <w:r w:rsidR="004B59BD">
        <w:rPr>
          <w:rFonts w:ascii="Times New Roman" w:hAnsi="Times New Roman" w:cs="Times New Roman"/>
          <w:sz w:val="24"/>
          <w:szCs w:val="24"/>
        </w:rPr>
        <w:t xml:space="preserve"> ise; dört tanesi faaliyetlerine devam etmekte olup son bölümde bunlar anlatılmaktadır.</w:t>
      </w:r>
      <w:r w:rsidR="00EC50E2" w:rsidRPr="003E4904">
        <w:rPr>
          <w:rFonts w:ascii="Times New Roman" w:hAnsi="Times New Roman" w:cs="Times New Roman"/>
          <w:sz w:val="24"/>
          <w:szCs w:val="24"/>
        </w:rPr>
        <w:t xml:space="preserve"> Bunların</w:t>
      </w:r>
      <w:r w:rsidRPr="003E4904">
        <w:rPr>
          <w:rFonts w:ascii="Times New Roman" w:hAnsi="Times New Roman" w:cs="Times New Roman"/>
          <w:sz w:val="24"/>
          <w:szCs w:val="24"/>
        </w:rPr>
        <w:t xml:space="preserve"> içinden üç </w:t>
      </w:r>
      <w:r w:rsidR="00A44DEA">
        <w:rPr>
          <w:rFonts w:ascii="Times New Roman" w:hAnsi="Times New Roman" w:cs="Times New Roman"/>
          <w:sz w:val="24"/>
          <w:szCs w:val="24"/>
        </w:rPr>
        <w:t>tanesi yerli sermayeli(Anadolu F</w:t>
      </w:r>
      <w:r w:rsidR="00A44DEA" w:rsidRPr="003E4904">
        <w:rPr>
          <w:rFonts w:ascii="Times New Roman" w:hAnsi="Times New Roman" w:cs="Times New Roman"/>
          <w:sz w:val="24"/>
          <w:szCs w:val="24"/>
        </w:rPr>
        <w:t>inans Kurumu</w:t>
      </w:r>
      <w:r w:rsidR="002B691E" w:rsidRPr="003E4904">
        <w:rPr>
          <w:rFonts w:ascii="Times New Roman" w:hAnsi="Times New Roman" w:cs="Times New Roman"/>
          <w:sz w:val="24"/>
          <w:szCs w:val="24"/>
        </w:rPr>
        <w:t>, İhlas</w:t>
      </w:r>
      <w:r w:rsidR="00322F90">
        <w:rPr>
          <w:rFonts w:ascii="Times New Roman" w:hAnsi="Times New Roman" w:cs="Times New Roman"/>
          <w:sz w:val="24"/>
          <w:szCs w:val="24"/>
        </w:rPr>
        <w:t xml:space="preserve"> </w:t>
      </w:r>
      <w:r w:rsidR="00A44DEA">
        <w:rPr>
          <w:rFonts w:ascii="Times New Roman" w:hAnsi="Times New Roman" w:cs="Times New Roman"/>
          <w:sz w:val="24"/>
          <w:szCs w:val="24"/>
        </w:rPr>
        <w:t>F</w:t>
      </w:r>
      <w:r w:rsidR="002B691E" w:rsidRPr="003E4904">
        <w:rPr>
          <w:rFonts w:ascii="Times New Roman" w:hAnsi="Times New Roman" w:cs="Times New Roman"/>
          <w:sz w:val="24"/>
          <w:szCs w:val="24"/>
        </w:rPr>
        <w:t>inans, Asya</w:t>
      </w:r>
      <w:r w:rsidR="00A44DEA">
        <w:rPr>
          <w:rFonts w:ascii="Times New Roman" w:hAnsi="Times New Roman" w:cs="Times New Roman"/>
          <w:sz w:val="24"/>
          <w:szCs w:val="24"/>
        </w:rPr>
        <w:t xml:space="preserve"> F</w:t>
      </w:r>
      <w:r w:rsidRPr="003E4904">
        <w:rPr>
          <w:rFonts w:ascii="Times New Roman" w:hAnsi="Times New Roman" w:cs="Times New Roman"/>
          <w:sz w:val="24"/>
          <w:szCs w:val="24"/>
        </w:rPr>
        <w:t>inans) üç tanesi ise yabancı sermayeli</w:t>
      </w:r>
      <w:r w:rsidR="00EB022B">
        <w:rPr>
          <w:rFonts w:ascii="Times New Roman" w:hAnsi="Times New Roman" w:cs="Times New Roman"/>
          <w:sz w:val="24"/>
          <w:szCs w:val="24"/>
        </w:rPr>
        <w:t xml:space="preserve"> </w:t>
      </w:r>
      <w:r w:rsidRPr="003E4904">
        <w:rPr>
          <w:rFonts w:ascii="Times New Roman" w:hAnsi="Times New Roman" w:cs="Times New Roman"/>
          <w:sz w:val="24"/>
          <w:szCs w:val="24"/>
        </w:rPr>
        <w:t>(</w:t>
      </w:r>
      <w:r w:rsidR="007931A7" w:rsidRPr="003E4904">
        <w:rPr>
          <w:rFonts w:ascii="Times New Roman" w:hAnsi="Times New Roman" w:cs="Times New Roman"/>
          <w:sz w:val="24"/>
          <w:szCs w:val="24"/>
        </w:rPr>
        <w:t xml:space="preserve">Albaraka </w:t>
      </w:r>
      <w:r w:rsidR="002B691E" w:rsidRPr="003E4904">
        <w:rPr>
          <w:rFonts w:ascii="Times New Roman" w:hAnsi="Times New Roman" w:cs="Times New Roman"/>
          <w:sz w:val="24"/>
          <w:szCs w:val="24"/>
        </w:rPr>
        <w:t>Türk, Faisal</w:t>
      </w:r>
      <w:r w:rsidR="000647B3">
        <w:rPr>
          <w:rFonts w:ascii="Times New Roman" w:hAnsi="Times New Roman" w:cs="Times New Roman"/>
          <w:sz w:val="24"/>
          <w:szCs w:val="24"/>
        </w:rPr>
        <w:t xml:space="preserve"> F</w:t>
      </w:r>
      <w:r w:rsidR="002B691E" w:rsidRPr="003E4904">
        <w:rPr>
          <w:rFonts w:ascii="Times New Roman" w:hAnsi="Times New Roman" w:cs="Times New Roman"/>
          <w:sz w:val="24"/>
          <w:szCs w:val="24"/>
        </w:rPr>
        <w:t>inans, Kuveyt</w:t>
      </w:r>
      <w:r w:rsidR="000647B3">
        <w:rPr>
          <w:rFonts w:ascii="Times New Roman" w:hAnsi="Times New Roman" w:cs="Times New Roman"/>
          <w:sz w:val="24"/>
          <w:szCs w:val="24"/>
        </w:rPr>
        <w:t xml:space="preserve"> Türk Evkaf Finans K</w:t>
      </w:r>
      <w:r w:rsidR="007931A7" w:rsidRPr="003E4904">
        <w:rPr>
          <w:rFonts w:ascii="Times New Roman" w:hAnsi="Times New Roman" w:cs="Times New Roman"/>
          <w:sz w:val="24"/>
          <w:szCs w:val="24"/>
        </w:rPr>
        <w:t>urumu) katılım bankalarıdır.2001 ekonomik krizi sonrasında İhlas finans</w:t>
      </w:r>
      <w:r w:rsidR="00220335" w:rsidRPr="003E4904">
        <w:rPr>
          <w:rFonts w:ascii="Times New Roman" w:hAnsi="Times New Roman" w:cs="Times New Roman"/>
          <w:sz w:val="24"/>
          <w:szCs w:val="24"/>
        </w:rPr>
        <w:t xml:space="preserve"> faaliyetlerini sonlandırmıştır</w:t>
      </w:r>
      <w:r w:rsidR="00322F90">
        <w:rPr>
          <w:rFonts w:ascii="Times New Roman" w:hAnsi="Times New Roman" w:cs="Times New Roman"/>
          <w:sz w:val="24"/>
          <w:szCs w:val="24"/>
        </w:rPr>
        <w:t xml:space="preserve"> </w:t>
      </w:r>
      <w:r w:rsidR="007931A7" w:rsidRPr="003E4904">
        <w:rPr>
          <w:rFonts w:ascii="Times New Roman" w:hAnsi="Times New Roman" w:cs="Times New Roman"/>
          <w:sz w:val="24"/>
          <w:szCs w:val="24"/>
        </w:rPr>
        <w:t>(</w:t>
      </w:r>
      <w:r w:rsidR="000A73E9">
        <w:rPr>
          <w:rFonts w:ascii="Times New Roman" w:hAnsi="Times New Roman" w:cs="Times New Roman"/>
          <w:sz w:val="24"/>
          <w:szCs w:val="24"/>
        </w:rPr>
        <w:t>Özulucan ve</w:t>
      </w:r>
      <w:r w:rsidR="00157DD8" w:rsidRPr="003E4904">
        <w:rPr>
          <w:rFonts w:ascii="Times New Roman" w:hAnsi="Times New Roman" w:cs="Times New Roman"/>
          <w:sz w:val="24"/>
          <w:szCs w:val="24"/>
        </w:rPr>
        <w:t xml:space="preserve"> Özdemir</w:t>
      </w:r>
      <w:r w:rsidR="00182BBE">
        <w:rPr>
          <w:rFonts w:ascii="Times New Roman" w:hAnsi="Times New Roman" w:cs="Times New Roman"/>
          <w:sz w:val="24"/>
          <w:szCs w:val="24"/>
        </w:rPr>
        <w:t xml:space="preserve">, </w:t>
      </w:r>
      <w:r w:rsidR="007931A7" w:rsidRPr="003E4904">
        <w:rPr>
          <w:rFonts w:ascii="Times New Roman" w:hAnsi="Times New Roman" w:cs="Times New Roman"/>
          <w:sz w:val="24"/>
          <w:szCs w:val="24"/>
        </w:rPr>
        <w:t>2010:15)</w:t>
      </w:r>
      <w:r w:rsidR="00220335" w:rsidRPr="003E4904">
        <w:rPr>
          <w:rFonts w:ascii="Times New Roman" w:hAnsi="Times New Roman" w:cs="Times New Roman"/>
          <w:sz w:val="24"/>
          <w:szCs w:val="24"/>
        </w:rPr>
        <w:t>.</w:t>
      </w:r>
      <w:r w:rsidR="00550980" w:rsidRPr="00065960">
        <w:rPr>
          <w:rFonts w:ascii="Times New Roman" w:hAnsi="Times New Roman" w:cs="Times New Roman"/>
          <w:sz w:val="24"/>
          <w:szCs w:val="24"/>
        </w:rPr>
        <w:t>1996 yılında katılım bankalarının kurduğu Özel</w:t>
      </w:r>
      <w:r w:rsidR="00322F90">
        <w:rPr>
          <w:rFonts w:ascii="Times New Roman" w:hAnsi="Times New Roman" w:cs="Times New Roman"/>
          <w:sz w:val="24"/>
          <w:szCs w:val="24"/>
        </w:rPr>
        <w:t xml:space="preserve"> </w:t>
      </w:r>
      <w:r w:rsidR="00550980" w:rsidRPr="00065960">
        <w:rPr>
          <w:rFonts w:ascii="Times New Roman" w:hAnsi="Times New Roman" w:cs="Times New Roman"/>
          <w:sz w:val="24"/>
          <w:szCs w:val="24"/>
        </w:rPr>
        <w:t xml:space="preserve">Finans Kurumları Birliği Vakfı (Finansbir) ekonomik ve finansal araştırmalar yapmış, sorunların devlet kanalına iletilme ve çözümlerin bulunması vb. </w:t>
      </w:r>
      <w:r w:rsidR="00EC50E2" w:rsidRPr="00065960">
        <w:rPr>
          <w:rFonts w:ascii="Times New Roman" w:hAnsi="Times New Roman" w:cs="Times New Roman"/>
          <w:sz w:val="24"/>
          <w:szCs w:val="24"/>
        </w:rPr>
        <w:t>birçok</w:t>
      </w:r>
      <w:r w:rsidR="00550980" w:rsidRPr="00065960">
        <w:rPr>
          <w:rFonts w:ascii="Times New Roman" w:hAnsi="Times New Roman" w:cs="Times New Roman"/>
          <w:sz w:val="24"/>
          <w:szCs w:val="24"/>
        </w:rPr>
        <w:t xml:space="preserve"> çalışmada bulunmuştur</w:t>
      </w:r>
      <w:r w:rsidR="00322F90">
        <w:rPr>
          <w:rFonts w:ascii="Times New Roman" w:hAnsi="Times New Roman" w:cs="Times New Roman"/>
          <w:sz w:val="24"/>
          <w:szCs w:val="24"/>
        </w:rPr>
        <w:t xml:space="preserve"> </w:t>
      </w:r>
      <w:r w:rsidR="00550980" w:rsidRPr="00065960">
        <w:rPr>
          <w:rFonts w:ascii="Times New Roman" w:hAnsi="Times New Roman" w:cs="Times New Roman"/>
          <w:sz w:val="24"/>
          <w:szCs w:val="24"/>
        </w:rPr>
        <w:t>(Başer</w:t>
      </w:r>
      <w:r w:rsidR="00182BBE">
        <w:rPr>
          <w:rFonts w:ascii="Times New Roman" w:hAnsi="Times New Roman" w:cs="Times New Roman"/>
          <w:sz w:val="24"/>
          <w:szCs w:val="24"/>
        </w:rPr>
        <w:t>,</w:t>
      </w:r>
      <w:r w:rsidR="00617CD2">
        <w:rPr>
          <w:rFonts w:ascii="Times New Roman" w:hAnsi="Times New Roman" w:cs="Times New Roman"/>
          <w:sz w:val="24"/>
          <w:szCs w:val="24"/>
        </w:rPr>
        <w:t xml:space="preserve"> </w:t>
      </w:r>
      <w:r w:rsidR="00550980" w:rsidRPr="00065960">
        <w:rPr>
          <w:rFonts w:ascii="Times New Roman" w:hAnsi="Times New Roman" w:cs="Times New Roman"/>
          <w:sz w:val="24"/>
          <w:szCs w:val="24"/>
        </w:rPr>
        <w:t>1997:6)</w:t>
      </w:r>
      <w:r w:rsidR="00220335" w:rsidRPr="00065960">
        <w:rPr>
          <w:rFonts w:ascii="Times New Roman" w:hAnsi="Times New Roman" w:cs="Times New Roman"/>
          <w:sz w:val="24"/>
          <w:szCs w:val="24"/>
        </w:rPr>
        <w:t>.</w:t>
      </w:r>
      <w:r w:rsidR="004B59BD">
        <w:rPr>
          <w:rFonts w:ascii="Times New Roman" w:hAnsi="Times New Roman" w:cs="Times New Roman"/>
          <w:sz w:val="24"/>
          <w:szCs w:val="24"/>
        </w:rPr>
        <w:t xml:space="preserve"> </w:t>
      </w:r>
      <w:r w:rsidR="00550980" w:rsidRPr="00065960">
        <w:rPr>
          <w:rFonts w:ascii="Times New Roman" w:hAnsi="Times New Roman" w:cs="Times New Roman"/>
          <w:sz w:val="24"/>
          <w:szCs w:val="24"/>
        </w:rPr>
        <w:t>Finansbir</w:t>
      </w:r>
      <w:r w:rsidR="004B59BD">
        <w:rPr>
          <w:rFonts w:ascii="Times New Roman" w:hAnsi="Times New Roman" w:cs="Times New Roman"/>
          <w:sz w:val="24"/>
          <w:szCs w:val="24"/>
        </w:rPr>
        <w:t>,</w:t>
      </w:r>
      <w:r w:rsidR="00550980" w:rsidRPr="00065960">
        <w:rPr>
          <w:rFonts w:ascii="Times New Roman" w:hAnsi="Times New Roman" w:cs="Times New Roman"/>
          <w:sz w:val="24"/>
          <w:szCs w:val="24"/>
        </w:rPr>
        <w:t xml:space="preserve"> zamanla katılım bankalarının tasarladıkları gelişimi göstereme</w:t>
      </w:r>
      <w:r w:rsidR="00FF41F4" w:rsidRPr="00065960">
        <w:rPr>
          <w:rFonts w:ascii="Times New Roman" w:hAnsi="Times New Roman" w:cs="Times New Roman"/>
          <w:sz w:val="24"/>
          <w:szCs w:val="24"/>
        </w:rPr>
        <w:t>diği için fayda sağlayamamıştır</w:t>
      </w:r>
      <w:r w:rsidR="00322F90">
        <w:rPr>
          <w:rFonts w:ascii="Times New Roman" w:hAnsi="Times New Roman" w:cs="Times New Roman"/>
          <w:sz w:val="24"/>
          <w:szCs w:val="24"/>
        </w:rPr>
        <w:t xml:space="preserve"> </w:t>
      </w:r>
      <w:r w:rsidR="00FF41F4" w:rsidRPr="00065960">
        <w:rPr>
          <w:rFonts w:ascii="Times New Roman" w:hAnsi="Times New Roman" w:cs="Times New Roman"/>
          <w:sz w:val="24"/>
          <w:szCs w:val="24"/>
        </w:rPr>
        <w:t>(</w:t>
      </w:r>
      <w:r w:rsidR="00157DD8" w:rsidRPr="00065960">
        <w:rPr>
          <w:rFonts w:ascii="Times New Roman" w:hAnsi="Times New Roman" w:cs="Times New Roman"/>
          <w:sz w:val="24"/>
          <w:szCs w:val="24"/>
        </w:rPr>
        <w:t>Özulucan, Özdemir</w:t>
      </w:r>
      <w:r w:rsidR="00182BBE">
        <w:rPr>
          <w:rFonts w:ascii="Times New Roman" w:hAnsi="Times New Roman" w:cs="Times New Roman"/>
          <w:sz w:val="24"/>
          <w:szCs w:val="24"/>
        </w:rPr>
        <w:t>,</w:t>
      </w:r>
      <w:r w:rsidR="009708B8">
        <w:rPr>
          <w:rFonts w:ascii="Times New Roman" w:hAnsi="Times New Roman" w:cs="Times New Roman"/>
          <w:sz w:val="24"/>
          <w:szCs w:val="24"/>
        </w:rPr>
        <w:t xml:space="preserve"> </w:t>
      </w:r>
      <w:r w:rsidR="00182BBE">
        <w:rPr>
          <w:rFonts w:ascii="Times New Roman" w:hAnsi="Times New Roman" w:cs="Times New Roman"/>
          <w:sz w:val="24"/>
          <w:szCs w:val="24"/>
        </w:rPr>
        <w:t xml:space="preserve"> </w:t>
      </w:r>
      <w:r w:rsidR="00FF41F4" w:rsidRPr="00065960">
        <w:rPr>
          <w:rFonts w:ascii="Times New Roman" w:hAnsi="Times New Roman" w:cs="Times New Roman"/>
          <w:sz w:val="24"/>
          <w:szCs w:val="24"/>
        </w:rPr>
        <w:t>2010:15).</w:t>
      </w:r>
      <w:r w:rsidR="004B59BD">
        <w:rPr>
          <w:rFonts w:ascii="Times New Roman" w:hAnsi="Times New Roman" w:cs="Times New Roman"/>
          <w:sz w:val="24"/>
          <w:szCs w:val="24"/>
        </w:rPr>
        <w:t xml:space="preserve"> </w:t>
      </w:r>
      <w:r w:rsidR="002D4D61" w:rsidRPr="00065960">
        <w:rPr>
          <w:rFonts w:ascii="Times New Roman" w:hAnsi="Times New Roman" w:cs="Times New Roman"/>
          <w:sz w:val="24"/>
          <w:szCs w:val="24"/>
        </w:rPr>
        <w:t>Mali sistemin içinde faaliyetlerine devam eden kurumların</w:t>
      </w:r>
      <w:r w:rsidR="004B59BD">
        <w:rPr>
          <w:rFonts w:ascii="Times New Roman" w:hAnsi="Times New Roman" w:cs="Times New Roman"/>
          <w:sz w:val="24"/>
          <w:szCs w:val="24"/>
        </w:rPr>
        <w:t>,</w:t>
      </w:r>
      <w:r w:rsidR="002D4D61" w:rsidRPr="00065960">
        <w:rPr>
          <w:rFonts w:ascii="Times New Roman" w:hAnsi="Times New Roman" w:cs="Times New Roman"/>
          <w:sz w:val="24"/>
          <w:szCs w:val="24"/>
        </w:rPr>
        <w:t xml:space="preserve"> sistemde haklarının ve yükümlülüklerinin eşit olmasını sağlamak am</w:t>
      </w:r>
      <w:r w:rsidR="00492F41">
        <w:rPr>
          <w:rFonts w:ascii="Times New Roman" w:hAnsi="Times New Roman" w:cs="Times New Roman"/>
          <w:sz w:val="24"/>
          <w:szCs w:val="24"/>
        </w:rPr>
        <w:t xml:space="preserve">acıyla </w:t>
      </w:r>
      <w:r w:rsidR="00EC50E2" w:rsidRPr="00065960">
        <w:rPr>
          <w:rFonts w:ascii="Times New Roman" w:hAnsi="Times New Roman" w:cs="Times New Roman"/>
          <w:sz w:val="24"/>
          <w:szCs w:val="24"/>
        </w:rPr>
        <w:t>ÖFK</w:t>
      </w:r>
      <w:r w:rsidR="002D4D61" w:rsidRPr="00065960">
        <w:rPr>
          <w:rFonts w:ascii="Times New Roman" w:hAnsi="Times New Roman" w:cs="Times New Roman"/>
          <w:sz w:val="24"/>
          <w:szCs w:val="24"/>
        </w:rPr>
        <w:t xml:space="preserve"> düzenlemeleri tekrar değiştirilmiş</w:t>
      </w:r>
      <w:r w:rsidR="00EC50E2" w:rsidRPr="00065960">
        <w:rPr>
          <w:rFonts w:ascii="Times New Roman" w:hAnsi="Times New Roman" w:cs="Times New Roman"/>
          <w:sz w:val="24"/>
          <w:szCs w:val="24"/>
        </w:rPr>
        <w:t>tir. Yapılan değişikliklerle ÖFK</w:t>
      </w:r>
      <w:r w:rsidR="002D4D61" w:rsidRPr="00065960">
        <w:rPr>
          <w:rFonts w:ascii="Times New Roman" w:hAnsi="Times New Roman" w:cs="Times New Roman"/>
          <w:sz w:val="24"/>
          <w:szCs w:val="24"/>
        </w:rPr>
        <w:t>’ların hesap cüzdanı vermeleri, fon kullandırmalarına sınırlamalar getirilmesi vb. birçok konu bankacılık sistemine uygun duruma getirilmiştir.</w:t>
      </w:r>
    </w:p>
    <w:p w:rsidR="00854D1B" w:rsidRPr="003E4904" w:rsidRDefault="002D4D61" w:rsidP="00F412ED">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19.12.1999 tarihinde Resmi gazetede yayınlanan 4389 sayılı Kanunda değişiklik yapılmasına ilişkin kanun 4491 sayılı kanundur.</w:t>
      </w:r>
      <w:r w:rsidR="004B59BD">
        <w:rPr>
          <w:rFonts w:ascii="Times New Roman" w:hAnsi="Times New Roman" w:cs="Times New Roman"/>
          <w:sz w:val="24"/>
          <w:szCs w:val="24"/>
        </w:rPr>
        <w:t xml:space="preserve"> </w:t>
      </w:r>
      <w:r w:rsidRPr="003E4904">
        <w:rPr>
          <w:rFonts w:ascii="Times New Roman" w:hAnsi="Times New Roman" w:cs="Times New Roman"/>
          <w:sz w:val="24"/>
          <w:szCs w:val="24"/>
        </w:rPr>
        <w:t xml:space="preserve">4491 sayılı kanun açıklaması ise: ÖFK’lar bazı maddeleri hariç Bankalar Kanununa bağlanması </w:t>
      </w:r>
      <w:r w:rsidR="00EC50E2" w:rsidRPr="003E4904">
        <w:rPr>
          <w:rFonts w:ascii="Times New Roman" w:hAnsi="Times New Roman" w:cs="Times New Roman"/>
          <w:sz w:val="24"/>
          <w:szCs w:val="24"/>
        </w:rPr>
        <w:t>sağlanmıştır. Bu</w:t>
      </w:r>
      <w:r w:rsidRPr="003E4904">
        <w:rPr>
          <w:rFonts w:ascii="Times New Roman" w:hAnsi="Times New Roman" w:cs="Times New Roman"/>
          <w:sz w:val="24"/>
          <w:szCs w:val="24"/>
        </w:rPr>
        <w:t xml:space="preserve"> değişiklikle</w:t>
      </w:r>
      <w:r w:rsidR="004B59BD">
        <w:rPr>
          <w:rFonts w:ascii="Times New Roman" w:hAnsi="Times New Roman" w:cs="Times New Roman"/>
          <w:sz w:val="24"/>
          <w:szCs w:val="24"/>
        </w:rPr>
        <w:t>,</w:t>
      </w:r>
      <w:r w:rsidRPr="003E4904">
        <w:rPr>
          <w:rFonts w:ascii="Times New Roman" w:hAnsi="Times New Roman" w:cs="Times New Roman"/>
          <w:sz w:val="24"/>
          <w:szCs w:val="24"/>
        </w:rPr>
        <w:t xml:space="preserve"> bu yasanın yanında </w:t>
      </w:r>
      <w:r w:rsidR="00073230">
        <w:rPr>
          <w:rFonts w:ascii="Times New Roman" w:hAnsi="Times New Roman" w:cs="Times New Roman"/>
          <w:sz w:val="24"/>
          <w:szCs w:val="24"/>
        </w:rPr>
        <w:t>16.12.1983 tarihli ve 83/7506 sayılı, Özel</w:t>
      </w:r>
      <w:r w:rsidRPr="003E4904">
        <w:rPr>
          <w:rFonts w:ascii="Times New Roman" w:hAnsi="Times New Roman" w:cs="Times New Roman"/>
          <w:sz w:val="24"/>
          <w:szCs w:val="24"/>
        </w:rPr>
        <w:t xml:space="preserve"> finans kurumlarının kurulması faaliyetlerini ve tasfiyelerine ilişkin esas ve usullere dair </w:t>
      </w:r>
      <w:r w:rsidR="00073230">
        <w:rPr>
          <w:rFonts w:ascii="Times New Roman" w:hAnsi="Times New Roman" w:cs="Times New Roman"/>
          <w:sz w:val="24"/>
          <w:szCs w:val="24"/>
        </w:rPr>
        <w:lastRenderedPageBreak/>
        <w:t>bakanlar kurulu kararı</w:t>
      </w:r>
      <w:r w:rsidRPr="003E4904">
        <w:rPr>
          <w:rFonts w:ascii="Times New Roman" w:hAnsi="Times New Roman" w:cs="Times New Roman"/>
          <w:sz w:val="24"/>
          <w:szCs w:val="24"/>
        </w:rPr>
        <w:t xml:space="preserve"> ve buna dayanarak çıkarılan bütün düzenlemeler </w:t>
      </w:r>
      <w:r w:rsidR="00EC6E2B" w:rsidRPr="003E4904">
        <w:rPr>
          <w:rFonts w:ascii="Times New Roman" w:hAnsi="Times New Roman" w:cs="Times New Roman"/>
          <w:sz w:val="24"/>
          <w:szCs w:val="24"/>
        </w:rPr>
        <w:t>kaldırılmıştır. Fakat</w:t>
      </w:r>
      <w:r w:rsidRPr="003E4904">
        <w:rPr>
          <w:rFonts w:ascii="Times New Roman" w:hAnsi="Times New Roman" w:cs="Times New Roman"/>
          <w:sz w:val="24"/>
          <w:szCs w:val="24"/>
        </w:rPr>
        <w:t xml:space="preserve"> 4389 sayılı kanunda kaldırılan düzenlemelerden 4389 sayılı Bank</w:t>
      </w:r>
      <w:r w:rsidR="004B59BD">
        <w:rPr>
          <w:rFonts w:ascii="Times New Roman" w:hAnsi="Times New Roman" w:cs="Times New Roman"/>
          <w:sz w:val="24"/>
          <w:szCs w:val="24"/>
        </w:rPr>
        <w:t>alar Kanununa ters düşmeyenler yeni kanunlar</w:t>
      </w:r>
      <w:r w:rsidRPr="003E4904">
        <w:rPr>
          <w:rFonts w:ascii="Times New Roman" w:hAnsi="Times New Roman" w:cs="Times New Roman"/>
          <w:sz w:val="24"/>
          <w:szCs w:val="24"/>
        </w:rPr>
        <w:t xml:space="preserve"> yapılıncaya kadar </w:t>
      </w:r>
      <w:r w:rsidR="004B59BD">
        <w:rPr>
          <w:rFonts w:ascii="Times New Roman" w:hAnsi="Times New Roman" w:cs="Times New Roman"/>
          <w:sz w:val="24"/>
          <w:szCs w:val="24"/>
        </w:rPr>
        <w:t xml:space="preserve">devam etmesi </w:t>
      </w:r>
      <w:r w:rsidRPr="003E4904">
        <w:rPr>
          <w:rFonts w:ascii="Times New Roman" w:hAnsi="Times New Roman" w:cs="Times New Roman"/>
          <w:sz w:val="24"/>
          <w:szCs w:val="24"/>
        </w:rPr>
        <w:t>istenmiştir</w:t>
      </w:r>
      <w:r w:rsidR="00322F90">
        <w:rPr>
          <w:rFonts w:ascii="Times New Roman" w:hAnsi="Times New Roman" w:cs="Times New Roman"/>
          <w:sz w:val="24"/>
          <w:szCs w:val="24"/>
        </w:rPr>
        <w:t xml:space="preserve"> </w:t>
      </w:r>
      <w:r w:rsidRPr="003E4904">
        <w:rPr>
          <w:rFonts w:ascii="Times New Roman" w:hAnsi="Times New Roman" w:cs="Times New Roman"/>
          <w:sz w:val="24"/>
          <w:szCs w:val="24"/>
        </w:rPr>
        <w:t>(Önal</w:t>
      </w:r>
      <w:r w:rsidR="00182BBE">
        <w:rPr>
          <w:rFonts w:ascii="Times New Roman" w:hAnsi="Times New Roman" w:cs="Times New Roman"/>
          <w:sz w:val="24"/>
          <w:szCs w:val="24"/>
        </w:rPr>
        <w:t>,</w:t>
      </w:r>
      <w:r w:rsidR="00050658">
        <w:rPr>
          <w:rFonts w:ascii="Times New Roman" w:hAnsi="Times New Roman" w:cs="Times New Roman"/>
          <w:sz w:val="24"/>
          <w:szCs w:val="24"/>
        </w:rPr>
        <w:t xml:space="preserve"> </w:t>
      </w:r>
      <w:r w:rsidR="00182BBE">
        <w:rPr>
          <w:rFonts w:ascii="Times New Roman" w:hAnsi="Times New Roman" w:cs="Times New Roman"/>
          <w:sz w:val="24"/>
          <w:szCs w:val="24"/>
        </w:rPr>
        <w:t>2003:5-</w:t>
      </w:r>
      <w:r w:rsidR="00854D1B" w:rsidRPr="003E4904">
        <w:rPr>
          <w:rFonts w:ascii="Times New Roman" w:hAnsi="Times New Roman" w:cs="Times New Roman"/>
          <w:sz w:val="24"/>
          <w:szCs w:val="24"/>
        </w:rPr>
        <w:t>6).</w:t>
      </w:r>
      <w:r w:rsidR="00C56E5A">
        <w:rPr>
          <w:rFonts w:ascii="Times New Roman" w:hAnsi="Times New Roman" w:cs="Times New Roman"/>
          <w:sz w:val="24"/>
          <w:szCs w:val="24"/>
        </w:rPr>
        <w:t xml:space="preserve"> </w:t>
      </w:r>
      <w:r w:rsidR="00854D1B" w:rsidRPr="003E4904">
        <w:rPr>
          <w:rFonts w:ascii="Times New Roman" w:hAnsi="Times New Roman" w:cs="Times New Roman"/>
          <w:sz w:val="24"/>
          <w:szCs w:val="24"/>
        </w:rPr>
        <w:t xml:space="preserve">Yapılan bütün bu değişikliklerle </w:t>
      </w:r>
      <w:r w:rsidR="000F31D4">
        <w:rPr>
          <w:rFonts w:ascii="Times New Roman" w:hAnsi="Times New Roman" w:cs="Times New Roman"/>
          <w:sz w:val="24"/>
          <w:szCs w:val="24"/>
        </w:rPr>
        <w:t xml:space="preserve">özel finans kurumları </w:t>
      </w:r>
      <w:r w:rsidR="00854D1B" w:rsidRPr="003E4904">
        <w:rPr>
          <w:rFonts w:ascii="Times New Roman" w:hAnsi="Times New Roman" w:cs="Times New Roman"/>
          <w:sz w:val="24"/>
          <w:szCs w:val="24"/>
        </w:rPr>
        <w:t>kavramı</w:t>
      </w:r>
      <w:r w:rsidR="000F31D4">
        <w:rPr>
          <w:rFonts w:ascii="Times New Roman" w:hAnsi="Times New Roman" w:cs="Times New Roman"/>
          <w:sz w:val="24"/>
          <w:szCs w:val="24"/>
        </w:rPr>
        <w:t>,</w:t>
      </w:r>
      <w:r w:rsidR="00854D1B" w:rsidRPr="003E4904">
        <w:rPr>
          <w:rFonts w:ascii="Times New Roman" w:hAnsi="Times New Roman" w:cs="Times New Roman"/>
          <w:sz w:val="24"/>
          <w:szCs w:val="24"/>
        </w:rPr>
        <w:t xml:space="preserve"> yasal bir nitelik kazanmış ve özel finans kurumları bir banka</w:t>
      </w:r>
      <w:r w:rsidR="000F31D4">
        <w:rPr>
          <w:rFonts w:ascii="Times New Roman" w:hAnsi="Times New Roman" w:cs="Times New Roman"/>
          <w:sz w:val="24"/>
          <w:szCs w:val="24"/>
        </w:rPr>
        <w:t xml:space="preserve"> </w:t>
      </w:r>
      <w:r w:rsidR="00854D1B" w:rsidRPr="003E4904">
        <w:rPr>
          <w:rFonts w:ascii="Times New Roman" w:hAnsi="Times New Roman" w:cs="Times New Roman"/>
          <w:sz w:val="24"/>
          <w:szCs w:val="24"/>
        </w:rPr>
        <w:t>mı yoksa banka dışı bir mali kuruluş mu gibi karışıklıkları son bulmuş olmaktadır</w:t>
      </w:r>
      <w:r w:rsidR="00F412ED">
        <w:rPr>
          <w:rFonts w:ascii="Times New Roman" w:hAnsi="Times New Roman" w:cs="Times New Roman"/>
          <w:sz w:val="24"/>
          <w:szCs w:val="24"/>
        </w:rPr>
        <w:t xml:space="preserve"> </w:t>
      </w:r>
      <w:r w:rsidR="00854D1B" w:rsidRPr="003E4904">
        <w:rPr>
          <w:rFonts w:ascii="Times New Roman" w:hAnsi="Times New Roman" w:cs="Times New Roman"/>
          <w:sz w:val="24"/>
          <w:szCs w:val="24"/>
        </w:rPr>
        <w:t>(Battal</w:t>
      </w:r>
      <w:r w:rsidR="00182BBE">
        <w:rPr>
          <w:rFonts w:ascii="Times New Roman" w:hAnsi="Times New Roman" w:cs="Times New Roman"/>
          <w:sz w:val="24"/>
          <w:szCs w:val="24"/>
        </w:rPr>
        <w:t>,</w:t>
      </w:r>
      <w:r w:rsidR="00854D1B" w:rsidRPr="003E4904">
        <w:rPr>
          <w:rFonts w:ascii="Times New Roman" w:hAnsi="Times New Roman" w:cs="Times New Roman"/>
          <w:sz w:val="24"/>
          <w:szCs w:val="24"/>
        </w:rPr>
        <w:t xml:space="preserve"> 2000:197).</w:t>
      </w:r>
    </w:p>
    <w:p w:rsidR="00157DD8" w:rsidRPr="003E4904" w:rsidRDefault="00AC4F05" w:rsidP="00813A8A">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Özel finans kurumlarının özellikl</w:t>
      </w:r>
      <w:r w:rsidR="00212B92" w:rsidRPr="003E4904">
        <w:rPr>
          <w:rFonts w:ascii="Times New Roman" w:hAnsi="Times New Roman" w:cs="Times New Roman"/>
          <w:sz w:val="24"/>
          <w:szCs w:val="24"/>
        </w:rPr>
        <w:t>erine şöyle bir bakacak olursak:</w:t>
      </w:r>
    </w:p>
    <w:p w:rsidR="00212B92" w:rsidRPr="00065960" w:rsidRDefault="00212B92" w:rsidP="00CC7885">
      <w:pPr>
        <w:pStyle w:val="ListeParagraf"/>
        <w:numPr>
          <w:ilvl w:val="0"/>
          <w:numId w:val="21"/>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Aracı Kurum niteliği</w:t>
      </w:r>
      <w:r w:rsidR="000F31D4">
        <w:rPr>
          <w:rFonts w:ascii="Times New Roman" w:hAnsi="Times New Roman" w:cs="Times New Roman"/>
          <w:sz w:val="24"/>
          <w:szCs w:val="24"/>
        </w:rPr>
        <w:t>:</w:t>
      </w:r>
      <w:r w:rsidR="00065960" w:rsidRPr="00065960">
        <w:rPr>
          <w:rFonts w:ascii="Times New Roman" w:hAnsi="Times New Roman" w:cs="Times New Roman"/>
          <w:sz w:val="24"/>
          <w:szCs w:val="24"/>
        </w:rPr>
        <w:t xml:space="preserve"> </w:t>
      </w:r>
      <w:r w:rsidR="000F31D4">
        <w:rPr>
          <w:rFonts w:ascii="Times New Roman" w:hAnsi="Times New Roman" w:cs="Times New Roman"/>
          <w:sz w:val="24"/>
          <w:szCs w:val="24"/>
        </w:rPr>
        <w:t>Özel Finans K</w:t>
      </w:r>
      <w:r w:rsidRPr="00065960">
        <w:rPr>
          <w:rFonts w:ascii="Times New Roman" w:hAnsi="Times New Roman" w:cs="Times New Roman"/>
          <w:sz w:val="24"/>
          <w:szCs w:val="24"/>
        </w:rPr>
        <w:t>urumlar</w:t>
      </w:r>
      <w:r w:rsidR="000F31D4">
        <w:rPr>
          <w:rFonts w:ascii="Times New Roman" w:hAnsi="Times New Roman" w:cs="Times New Roman"/>
          <w:sz w:val="24"/>
          <w:szCs w:val="24"/>
        </w:rPr>
        <w:t>ı, insanlar</w:t>
      </w:r>
      <w:r w:rsidRPr="00065960">
        <w:rPr>
          <w:rFonts w:ascii="Times New Roman" w:hAnsi="Times New Roman" w:cs="Times New Roman"/>
          <w:sz w:val="24"/>
          <w:szCs w:val="24"/>
        </w:rPr>
        <w:t xml:space="preserve"> tarafından dünya üzerinde faaliyet gösteren faizsiz sistemin benzeri olarak görülmesi ve bu</w:t>
      </w:r>
      <w:r w:rsidR="000F31D4">
        <w:rPr>
          <w:rFonts w:ascii="Times New Roman" w:hAnsi="Times New Roman" w:cs="Times New Roman"/>
          <w:sz w:val="24"/>
          <w:szCs w:val="24"/>
        </w:rPr>
        <w:t>nun sonucunda da dini emirler</w:t>
      </w:r>
      <w:r w:rsidRPr="00065960">
        <w:rPr>
          <w:rFonts w:ascii="Times New Roman" w:hAnsi="Times New Roman" w:cs="Times New Roman"/>
          <w:sz w:val="24"/>
          <w:szCs w:val="24"/>
        </w:rPr>
        <w:t xml:space="preserve"> gereği faizsiz sistem isteyen kişilerin arayışlarına cevap veren kuruluşlardır. Bu kurumlarda insanların ihtiyaçlarına cevap vermek için bütün bankacılık faaliyetleri yanında modern bankacılık hizmetlerini de sunmaya çalışmaktadırlar.</w:t>
      </w:r>
    </w:p>
    <w:p w:rsidR="00212B92" w:rsidRPr="00065960" w:rsidRDefault="00212B92" w:rsidP="00CC7885">
      <w:pPr>
        <w:pStyle w:val="ListeParagraf"/>
        <w:numPr>
          <w:ilvl w:val="0"/>
          <w:numId w:val="21"/>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Güven Kurumu niteliği</w:t>
      </w:r>
      <w:r w:rsidR="000F31D4">
        <w:rPr>
          <w:rFonts w:ascii="Times New Roman" w:hAnsi="Times New Roman" w:cs="Times New Roman"/>
          <w:sz w:val="24"/>
          <w:szCs w:val="24"/>
        </w:rPr>
        <w:t>:</w:t>
      </w:r>
      <w:r w:rsidR="00065960" w:rsidRPr="00065960">
        <w:rPr>
          <w:rFonts w:ascii="Times New Roman" w:hAnsi="Times New Roman" w:cs="Times New Roman"/>
          <w:sz w:val="24"/>
          <w:szCs w:val="24"/>
        </w:rPr>
        <w:t xml:space="preserve"> </w:t>
      </w:r>
      <w:r w:rsidR="006353A6" w:rsidRPr="00065960">
        <w:rPr>
          <w:rFonts w:ascii="Times New Roman" w:hAnsi="Times New Roman" w:cs="Times New Roman"/>
          <w:sz w:val="24"/>
          <w:szCs w:val="24"/>
        </w:rPr>
        <w:t>Gerek kuruluş aşamalarındaki izinleri, denetimleri gerekse devlet müdahalelerine açık olması gibi durumlar güven kurumu özelliklerini kazanmalarını sağlar.</w:t>
      </w:r>
    </w:p>
    <w:p w:rsidR="006353A6" w:rsidRPr="00065960" w:rsidRDefault="006353A6" w:rsidP="00CC7885">
      <w:pPr>
        <w:pStyle w:val="ListeParagraf"/>
        <w:numPr>
          <w:ilvl w:val="0"/>
          <w:numId w:val="21"/>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 xml:space="preserve">Faaliyetlerinin imtiyaza dayanması </w:t>
      </w:r>
    </w:p>
    <w:p w:rsidR="006353A6" w:rsidRPr="00065960" w:rsidRDefault="006353A6" w:rsidP="00CC7885">
      <w:pPr>
        <w:pStyle w:val="ListeParagraf"/>
        <w:numPr>
          <w:ilvl w:val="0"/>
          <w:numId w:val="21"/>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Faizsiz faaliyet yapmaları</w:t>
      </w:r>
    </w:p>
    <w:p w:rsidR="006353A6" w:rsidRPr="00065960" w:rsidRDefault="006353A6" w:rsidP="00CC7885">
      <w:pPr>
        <w:pStyle w:val="ListeParagraf"/>
        <w:numPr>
          <w:ilvl w:val="0"/>
          <w:numId w:val="21"/>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Banka niteliği</w:t>
      </w:r>
      <w:r w:rsidR="00EB022B">
        <w:rPr>
          <w:rFonts w:ascii="Times New Roman" w:hAnsi="Times New Roman" w:cs="Times New Roman"/>
          <w:sz w:val="24"/>
          <w:szCs w:val="24"/>
        </w:rPr>
        <w:t xml:space="preserve"> (</w:t>
      </w:r>
      <w:r w:rsidR="00EB022B" w:rsidRPr="003E4904">
        <w:rPr>
          <w:rFonts w:ascii="Times New Roman" w:hAnsi="Times New Roman" w:cs="Times New Roman"/>
          <w:sz w:val="24"/>
          <w:szCs w:val="24"/>
        </w:rPr>
        <w:t>Battal</w:t>
      </w:r>
      <w:r w:rsidR="00EB022B">
        <w:rPr>
          <w:rFonts w:ascii="Times New Roman" w:hAnsi="Times New Roman" w:cs="Times New Roman"/>
          <w:sz w:val="24"/>
          <w:szCs w:val="24"/>
        </w:rPr>
        <w:t>,</w:t>
      </w:r>
      <w:r w:rsidR="00EB022B" w:rsidRPr="003E4904">
        <w:rPr>
          <w:rFonts w:ascii="Times New Roman" w:hAnsi="Times New Roman" w:cs="Times New Roman"/>
          <w:sz w:val="24"/>
          <w:szCs w:val="24"/>
        </w:rPr>
        <w:t xml:space="preserve"> 1999:7-19)</w:t>
      </w:r>
    </w:p>
    <w:p w:rsidR="000647B3" w:rsidRPr="00050658" w:rsidRDefault="00150436" w:rsidP="00870D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Özel Finans K</w:t>
      </w:r>
      <w:r w:rsidR="006353A6" w:rsidRPr="00065960">
        <w:rPr>
          <w:rFonts w:ascii="Times New Roman" w:hAnsi="Times New Roman" w:cs="Times New Roman"/>
          <w:sz w:val="24"/>
          <w:szCs w:val="24"/>
        </w:rPr>
        <w:t>urumlar</w:t>
      </w:r>
      <w:r w:rsidR="00073230">
        <w:rPr>
          <w:rFonts w:ascii="Times New Roman" w:hAnsi="Times New Roman" w:cs="Times New Roman"/>
          <w:sz w:val="24"/>
          <w:szCs w:val="24"/>
        </w:rPr>
        <w:t xml:space="preserve">ı </w:t>
      </w:r>
      <w:r w:rsidR="006353A6" w:rsidRPr="00065960">
        <w:rPr>
          <w:rFonts w:ascii="Times New Roman" w:hAnsi="Times New Roman" w:cs="Times New Roman"/>
          <w:sz w:val="24"/>
          <w:szCs w:val="24"/>
        </w:rPr>
        <w:t>da ekonomik sistem içinde faaliyet gösteren klasik faizli bankaların vermiş olduğu bütün hi</w:t>
      </w:r>
      <w:r w:rsidR="000F31D4">
        <w:rPr>
          <w:rFonts w:ascii="Times New Roman" w:hAnsi="Times New Roman" w:cs="Times New Roman"/>
          <w:sz w:val="24"/>
          <w:szCs w:val="24"/>
        </w:rPr>
        <w:t>zmetleri gerçekleştirmekteydi</w:t>
      </w:r>
      <w:r w:rsidR="006353A6" w:rsidRPr="003E4904">
        <w:rPr>
          <w:rFonts w:ascii="Times New Roman" w:hAnsi="Times New Roman" w:cs="Times New Roman"/>
          <w:sz w:val="24"/>
          <w:szCs w:val="24"/>
        </w:rPr>
        <w:t>.</w:t>
      </w:r>
      <w:r w:rsidR="00C56E5A">
        <w:rPr>
          <w:rFonts w:ascii="Times New Roman" w:hAnsi="Times New Roman" w:cs="Times New Roman"/>
          <w:sz w:val="24"/>
          <w:szCs w:val="24"/>
        </w:rPr>
        <w:t xml:space="preserve"> </w:t>
      </w:r>
      <w:r w:rsidR="00984313" w:rsidRPr="00050658">
        <w:rPr>
          <w:rFonts w:ascii="Times New Roman" w:hAnsi="Times New Roman" w:cs="Times New Roman"/>
          <w:sz w:val="24"/>
          <w:szCs w:val="24"/>
        </w:rPr>
        <w:t xml:space="preserve">20 </w:t>
      </w:r>
      <w:r w:rsidR="00D304E3" w:rsidRPr="00050658">
        <w:rPr>
          <w:rFonts w:ascii="Times New Roman" w:hAnsi="Times New Roman" w:cs="Times New Roman"/>
          <w:sz w:val="24"/>
          <w:szCs w:val="24"/>
        </w:rPr>
        <w:t>Eylül</w:t>
      </w:r>
      <w:r w:rsidR="00984313" w:rsidRPr="00050658">
        <w:rPr>
          <w:rFonts w:ascii="Times New Roman" w:hAnsi="Times New Roman" w:cs="Times New Roman"/>
          <w:sz w:val="24"/>
          <w:szCs w:val="24"/>
        </w:rPr>
        <w:t xml:space="preserve"> 2001 yılında çıkan</w:t>
      </w:r>
      <w:r>
        <w:rPr>
          <w:rFonts w:ascii="Times New Roman" w:hAnsi="Times New Roman" w:cs="Times New Roman"/>
          <w:sz w:val="24"/>
          <w:szCs w:val="24"/>
        </w:rPr>
        <w:t xml:space="preserve"> 24529 sayılı Resmi gazete’de Özel</w:t>
      </w:r>
      <w:r w:rsidR="00984313" w:rsidRPr="00050658">
        <w:rPr>
          <w:rFonts w:ascii="Times New Roman" w:hAnsi="Times New Roman" w:cs="Times New Roman"/>
          <w:sz w:val="24"/>
          <w:szCs w:val="24"/>
        </w:rPr>
        <w:t xml:space="preserve"> Finans Kurumlarının Kuruluş ve Fa</w:t>
      </w:r>
      <w:r>
        <w:rPr>
          <w:rFonts w:ascii="Times New Roman" w:hAnsi="Times New Roman" w:cs="Times New Roman"/>
          <w:sz w:val="24"/>
          <w:szCs w:val="24"/>
        </w:rPr>
        <w:t xml:space="preserve">aliyetleri hakkında Yönetmelik </w:t>
      </w:r>
      <w:r w:rsidRPr="00050658">
        <w:rPr>
          <w:rFonts w:ascii="Times New Roman" w:hAnsi="Times New Roman" w:cs="Times New Roman"/>
          <w:sz w:val="24"/>
          <w:szCs w:val="24"/>
        </w:rPr>
        <w:t>ile</w:t>
      </w:r>
      <w:r w:rsidR="000F31D4" w:rsidRPr="00050658">
        <w:rPr>
          <w:rFonts w:ascii="Times New Roman" w:hAnsi="Times New Roman" w:cs="Times New Roman"/>
          <w:sz w:val="24"/>
          <w:szCs w:val="24"/>
        </w:rPr>
        <w:t xml:space="preserve"> önceki</w:t>
      </w:r>
      <w:r w:rsidR="00984313" w:rsidRPr="00050658">
        <w:rPr>
          <w:rFonts w:ascii="Times New Roman" w:hAnsi="Times New Roman" w:cs="Times New Roman"/>
          <w:sz w:val="24"/>
          <w:szCs w:val="24"/>
        </w:rPr>
        <w:t xml:space="preserve"> tüm düzenlemeler yürürlükten çıkarılmış ve yerine 45 maddeden oluşan yeni düzenlemeler ort</w:t>
      </w:r>
      <w:r w:rsidR="00284B63" w:rsidRPr="00050658">
        <w:rPr>
          <w:rFonts w:ascii="Times New Roman" w:hAnsi="Times New Roman" w:cs="Times New Roman"/>
          <w:sz w:val="24"/>
          <w:szCs w:val="24"/>
        </w:rPr>
        <w:t>a</w:t>
      </w:r>
      <w:r w:rsidR="00984313" w:rsidRPr="00050658">
        <w:rPr>
          <w:rFonts w:ascii="Times New Roman" w:hAnsi="Times New Roman" w:cs="Times New Roman"/>
          <w:sz w:val="24"/>
          <w:szCs w:val="24"/>
        </w:rPr>
        <w:t>ya</w:t>
      </w:r>
      <w:r w:rsidR="00F412ED" w:rsidRPr="00050658">
        <w:rPr>
          <w:rFonts w:ascii="Times New Roman" w:hAnsi="Times New Roman" w:cs="Times New Roman"/>
          <w:sz w:val="24"/>
          <w:szCs w:val="24"/>
        </w:rPr>
        <w:t xml:space="preserve"> </w:t>
      </w:r>
      <w:r w:rsidR="00081517" w:rsidRPr="00050658">
        <w:rPr>
          <w:rFonts w:ascii="Times New Roman" w:hAnsi="Times New Roman" w:cs="Times New Roman"/>
          <w:sz w:val="24"/>
          <w:szCs w:val="24"/>
        </w:rPr>
        <w:t xml:space="preserve">konulmuştur. </w:t>
      </w:r>
      <w:r w:rsidR="00047A8B">
        <w:rPr>
          <w:rFonts w:ascii="Times New Roman" w:hAnsi="Times New Roman" w:cs="Times New Roman"/>
          <w:sz w:val="24"/>
          <w:szCs w:val="24"/>
        </w:rPr>
        <w:t xml:space="preserve">Bu düzenlemeler </w:t>
      </w:r>
      <w:r w:rsidR="000F31D4" w:rsidRPr="00050658">
        <w:rPr>
          <w:rFonts w:ascii="Times New Roman" w:hAnsi="Times New Roman" w:cs="Times New Roman"/>
          <w:sz w:val="24"/>
          <w:szCs w:val="24"/>
        </w:rPr>
        <w:t xml:space="preserve">de </w:t>
      </w:r>
      <w:r w:rsidR="00984313" w:rsidRPr="00050658">
        <w:rPr>
          <w:rFonts w:ascii="Times New Roman" w:hAnsi="Times New Roman" w:cs="Times New Roman"/>
          <w:sz w:val="24"/>
          <w:szCs w:val="24"/>
        </w:rPr>
        <w:t>2006 yılında Resmi gazetede yayımlanarak yürürlüğe giren yönetmeli</w:t>
      </w:r>
      <w:r w:rsidR="00284B63" w:rsidRPr="00050658">
        <w:rPr>
          <w:rFonts w:ascii="Times New Roman" w:hAnsi="Times New Roman" w:cs="Times New Roman"/>
          <w:sz w:val="24"/>
          <w:szCs w:val="24"/>
        </w:rPr>
        <w:t>klerle birlikte tekrar yürürlükt</w:t>
      </w:r>
      <w:r w:rsidR="00984313" w:rsidRPr="00050658">
        <w:rPr>
          <w:rFonts w:ascii="Times New Roman" w:hAnsi="Times New Roman" w:cs="Times New Roman"/>
          <w:sz w:val="24"/>
          <w:szCs w:val="24"/>
        </w:rPr>
        <w:t>en kaldırılmıştır.</w:t>
      </w:r>
      <w:r w:rsidR="000F31D4" w:rsidRPr="00050658">
        <w:rPr>
          <w:rFonts w:ascii="Times New Roman" w:hAnsi="Times New Roman" w:cs="Times New Roman"/>
          <w:sz w:val="24"/>
          <w:szCs w:val="24"/>
        </w:rPr>
        <w:t xml:space="preserve"> </w:t>
      </w:r>
      <w:r w:rsidR="00984313" w:rsidRPr="00050658">
        <w:rPr>
          <w:rFonts w:ascii="Times New Roman" w:hAnsi="Times New Roman" w:cs="Times New Roman"/>
          <w:sz w:val="24"/>
          <w:szCs w:val="24"/>
        </w:rPr>
        <w:t>2005 yılına gelindiğinde 4389 Bankalar Kanunu’nu ilgilendiren değişiklikleri 5411 sayılı kanunla yürürlük</w:t>
      </w:r>
      <w:r w:rsidR="00284B63" w:rsidRPr="00050658">
        <w:rPr>
          <w:rFonts w:ascii="Times New Roman" w:hAnsi="Times New Roman" w:cs="Times New Roman"/>
          <w:sz w:val="24"/>
          <w:szCs w:val="24"/>
        </w:rPr>
        <w:t xml:space="preserve">ten </w:t>
      </w:r>
      <w:r w:rsidR="000F31D4" w:rsidRPr="00050658">
        <w:rPr>
          <w:rFonts w:ascii="Times New Roman" w:hAnsi="Times New Roman" w:cs="Times New Roman"/>
          <w:sz w:val="24"/>
          <w:szCs w:val="24"/>
        </w:rPr>
        <w:t>kaldırılmış ve</w:t>
      </w:r>
      <w:r w:rsidR="00284B63" w:rsidRPr="00050658">
        <w:rPr>
          <w:rFonts w:ascii="Times New Roman" w:hAnsi="Times New Roman" w:cs="Times New Roman"/>
          <w:sz w:val="24"/>
          <w:szCs w:val="24"/>
        </w:rPr>
        <w:t xml:space="preserve"> bu kanunla ÖF</w:t>
      </w:r>
      <w:r w:rsidR="002B691E" w:rsidRPr="00050658">
        <w:rPr>
          <w:rFonts w:ascii="Times New Roman" w:hAnsi="Times New Roman" w:cs="Times New Roman"/>
          <w:sz w:val="24"/>
          <w:szCs w:val="24"/>
        </w:rPr>
        <w:t>K</w:t>
      </w:r>
      <w:r w:rsidR="00984313" w:rsidRPr="00050658">
        <w:rPr>
          <w:rFonts w:ascii="Times New Roman" w:hAnsi="Times New Roman" w:cs="Times New Roman"/>
          <w:sz w:val="24"/>
          <w:szCs w:val="24"/>
        </w:rPr>
        <w:t>’lar</w:t>
      </w:r>
      <w:r w:rsidR="000F31D4" w:rsidRPr="00050658">
        <w:rPr>
          <w:rFonts w:ascii="Times New Roman" w:hAnsi="Times New Roman" w:cs="Times New Roman"/>
          <w:sz w:val="24"/>
          <w:szCs w:val="24"/>
        </w:rPr>
        <w:t>,</w:t>
      </w:r>
      <w:r w:rsidR="00984313" w:rsidRPr="00050658">
        <w:rPr>
          <w:rFonts w:ascii="Times New Roman" w:hAnsi="Times New Roman" w:cs="Times New Roman"/>
          <w:sz w:val="24"/>
          <w:szCs w:val="24"/>
        </w:rPr>
        <w:t xml:space="preserve"> katılım bankaları olarak isim değiştirmiş ve çalışma farklılıkları dışında geleneksel bankalarla aynı ölçüde değerlendirilmişlerdir</w:t>
      </w:r>
      <w:r w:rsidR="00F412ED" w:rsidRPr="00050658">
        <w:rPr>
          <w:rFonts w:ascii="Times New Roman" w:hAnsi="Times New Roman" w:cs="Times New Roman"/>
          <w:sz w:val="24"/>
          <w:szCs w:val="24"/>
        </w:rPr>
        <w:t xml:space="preserve"> </w:t>
      </w:r>
      <w:r w:rsidR="00984313" w:rsidRPr="00050658">
        <w:rPr>
          <w:rFonts w:ascii="Times New Roman" w:hAnsi="Times New Roman" w:cs="Times New Roman"/>
          <w:sz w:val="24"/>
          <w:szCs w:val="24"/>
        </w:rPr>
        <w:t>(</w:t>
      </w:r>
      <w:r w:rsidR="00EB022B" w:rsidRPr="00050658">
        <w:rPr>
          <w:rFonts w:ascii="Times New Roman" w:hAnsi="Times New Roman" w:cs="Times New Roman"/>
          <w:sz w:val="24"/>
          <w:szCs w:val="24"/>
        </w:rPr>
        <w:t>Özulucan ve</w:t>
      </w:r>
      <w:r w:rsidR="00157DD8" w:rsidRPr="00050658">
        <w:rPr>
          <w:rFonts w:ascii="Times New Roman" w:hAnsi="Times New Roman" w:cs="Times New Roman"/>
          <w:sz w:val="24"/>
          <w:szCs w:val="24"/>
        </w:rPr>
        <w:t xml:space="preserve"> Özdemir</w:t>
      </w:r>
      <w:r w:rsidR="00182BBE" w:rsidRPr="00050658">
        <w:rPr>
          <w:rFonts w:ascii="Times New Roman" w:hAnsi="Times New Roman" w:cs="Times New Roman"/>
          <w:sz w:val="24"/>
          <w:szCs w:val="24"/>
        </w:rPr>
        <w:t xml:space="preserve">, </w:t>
      </w:r>
      <w:r w:rsidR="00984313" w:rsidRPr="00050658">
        <w:rPr>
          <w:rFonts w:ascii="Times New Roman" w:hAnsi="Times New Roman" w:cs="Times New Roman"/>
          <w:sz w:val="24"/>
          <w:szCs w:val="24"/>
        </w:rPr>
        <w:t>2010:18).</w:t>
      </w:r>
    </w:p>
    <w:p w:rsidR="00BD6BF7" w:rsidRPr="000647B3" w:rsidRDefault="00EB022B" w:rsidP="00086B7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E00F9E">
        <w:rPr>
          <w:rFonts w:ascii="Times New Roman" w:hAnsi="Times New Roman" w:cs="Times New Roman"/>
          <w:b/>
          <w:sz w:val="24"/>
          <w:szCs w:val="24"/>
        </w:rPr>
        <w:t>2</w:t>
      </w:r>
      <w:r w:rsidR="00BD6BF7" w:rsidRPr="00116984">
        <w:rPr>
          <w:rFonts w:ascii="Times New Roman" w:hAnsi="Times New Roman" w:cs="Times New Roman"/>
          <w:b/>
          <w:sz w:val="24"/>
          <w:szCs w:val="24"/>
        </w:rPr>
        <w:t>.</w:t>
      </w:r>
      <w:r w:rsidR="002354BF" w:rsidRPr="00116984">
        <w:rPr>
          <w:rFonts w:ascii="Times New Roman" w:hAnsi="Times New Roman" w:cs="Times New Roman"/>
          <w:b/>
          <w:sz w:val="24"/>
          <w:szCs w:val="24"/>
        </w:rPr>
        <w:t>1.5</w:t>
      </w:r>
      <w:r w:rsidR="005B5812" w:rsidRPr="00116984">
        <w:rPr>
          <w:rFonts w:ascii="Times New Roman" w:hAnsi="Times New Roman" w:cs="Times New Roman"/>
          <w:b/>
          <w:sz w:val="24"/>
          <w:szCs w:val="24"/>
        </w:rPr>
        <w:t>.</w:t>
      </w:r>
      <w:r w:rsidR="00116984" w:rsidRPr="00116984">
        <w:rPr>
          <w:rFonts w:ascii="Times New Roman" w:hAnsi="Times New Roman" w:cs="Times New Roman"/>
          <w:b/>
          <w:sz w:val="24"/>
          <w:szCs w:val="24"/>
        </w:rPr>
        <w:t xml:space="preserve"> Katılım Bankacılığı</w:t>
      </w:r>
      <w:r w:rsidR="00073230">
        <w:rPr>
          <w:rFonts w:ascii="Times New Roman" w:hAnsi="Times New Roman" w:cs="Times New Roman"/>
          <w:b/>
          <w:sz w:val="24"/>
          <w:szCs w:val="24"/>
        </w:rPr>
        <w:t>’</w:t>
      </w:r>
      <w:r w:rsidR="00116984" w:rsidRPr="00116984">
        <w:rPr>
          <w:rFonts w:ascii="Times New Roman" w:hAnsi="Times New Roman" w:cs="Times New Roman"/>
          <w:b/>
          <w:sz w:val="24"/>
          <w:szCs w:val="24"/>
        </w:rPr>
        <w:t>nın Dünyadaki Tarihsel Gelişimi ve Örnekleri</w:t>
      </w:r>
    </w:p>
    <w:p w:rsidR="00C411E1" w:rsidRPr="003E4904" w:rsidRDefault="00EF5444" w:rsidP="00086B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Faizsiz finansman kurumlarının ortaya çıkmasıyla ilgi</w:t>
      </w:r>
      <w:r w:rsidR="00150436">
        <w:rPr>
          <w:rFonts w:ascii="Times New Roman" w:hAnsi="Times New Roman" w:cs="Times New Roman"/>
          <w:sz w:val="24"/>
          <w:szCs w:val="24"/>
        </w:rPr>
        <w:t xml:space="preserve">li ilk söylemler 1942’li yıllar </w:t>
      </w:r>
      <w:r>
        <w:rPr>
          <w:rFonts w:ascii="Times New Roman" w:hAnsi="Times New Roman" w:cs="Times New Roman"/>
          <w:sz w:val="24"/>
          <w:szCs w:val="24"/>
        </w:rPr>
        <w:t xml:space="preserve">da ortaya çıkmaya başlamıştır. Bütün bu düşünceler akabinde ilk çalışma; </w:t>
      </w:r>
      <w:r w:rsidR="000F31D4">
        <w:rPr>
          <w:rFonts w:ascii="Times New Roman" w:hAnsi="Times New Roman" w:cs="Times New Roman"/>
          <w:sz w:val="24"/>
          <w:szCs w:val="24"/>
        </w:rPr>
        <w:t>196</w:t>
      </w:r>
      <w:r w:rsidR="00305FEB" w:rsidRPr="003E4904">
        <w:rPr>
          <w:rFonts w:ascii="Times New Roman" w:hAnsi="Times New Roman" w:cs="Times New Roman"/>
          <w:sz w:val="24"/>
          <w:szCs w:val="24"/>
        </w:rPr>
        <w:t>3</w:t>
      </w:r>
      <w:r w:rsidR="00BD6BF7" w:rsidRPr="003E4904">
        <w:rPr>
          <w:rFonts w:ascii="Times New Roman" w:hAnsi="Times New Roman" w:cs="Times New Roman"/>
          <w:sz w:val="24"/>
          <w:szCs w:val="24"/>
        </w:rPr>
        <w:t>’de Mısırın Mit Gamr kasabasında kırsal kesimde faaliyetlerini sürdüren üreticileri</w:t>
      </w:r>
      <w:r w:rsidR="008C1F3B">
        <w:rPr>
          <w:rFonts w:ascii="Times New Roman" w:hAnsi="Times New Roman" w:cs="Times New Roman"/>
          <w:sz w:val="24"/>
          <w:szCs w:val="24"/>
        </w:rPr>
        <w:t>;</w:t>
      </w:r>
      <w:r w:rsidR="00BD6BF7" w:rsidRPr="003E4904">
        <w:rPr>
          <w:rFonts w:ascii="Times New Roman" w:hAnsi="Times New Roman" w:cs="Times New Roman"/>
          <w:sz w:val="24"/>
          <w:szCs w:val="24"/>
        </w:rPr>
        <w:t xml:space="preserve"> </w:t>
      </w:r>
      <w:r w:rsidR="00305FEB" w:rsidRPr="003E4904">
        <w:rPr>
          <w:rFonts w:ascii="Times New Roman" w:hAnsi="Times New Roman" w:cs="Times New Roman"/>
          <w:sz w:val="24"/>
          <w:szCs w:val="24"/>
        </w:rPr>
        <w:t>tefeci, aracı</w:t>
      </w:r>
      <w:r w:rsidR="00A8562C">
        <w:rPr>
          <w:rFonts w:ascii="Times New Roman" w:hAnsi="Times New Roman" w:cs="Times New Roman"/>
          <w:sz w:val="24"/>
          <w:szCs w:val="24"/>
        </w:rPr>
        <w:t xml:space="preserve"> gibi</w:t>
      </w:r>
      <w:r w:rsidR="00BD6BF7" w:rsidRPr="003E4904">
        <w:rPr>
          <w:rFonts w:ascii="Times New Roman" w:hAnsi="Times New Roman" w:cs="Times New Roman"/>
          <w:sz w:val="24"/>
          <w:szCs w:val="24"/>
        </w:rPr>
        <w:t xml:space="preserve"> unsurlarda</w:t>
      </w:r>
      <w:r w:rsidR="00C56E5A">
        <w:rPr>
          <w:rFonts w:ascii="Times New Roman" w:hAnsi="Times New Roman" w:cs="Times New Roman"/>
          <w:sz w:val="24"/>
          <w:szCs w:val="24"/>
        </w:rPr>
        <w:t>n kurtarmak amacıyla A. M. Ne</w:t>
      </w:r>
      <w:r w:rsidR="00BD6BF7" w:rsidRPr="003E4904">
        <w:rPr>
          <w:rFonts w:ascii="Times New Roman" w:hAnsi="Times New Roman" w:cs="Times New Roman"/>
          <w:sz w:val="24"/>
          <w:szCs w:val="24"/>
        </w:rPr>
        <w:t>ccar tarafından ortaya konulmuştur.</w:t>
      </w:r>
      <w:r w:rsidR="008C1F3B">
        <w:rPr>
          <w:rFonts w:ascii="Times New Roman" w:hAnsi="Times New Roman" w:cs="Times New Roman"/>
          <w:sz w:val="24"/>
          <w:szCs w:val="24"/>
        </w:rPr>
        <w:t xml:space="preserve"> </w:t>
      </w:r>
      <w:r w:rsidR="00BD6BF7" w:rsidRPr="003E4904">
        <w:rPr>
          <w:rFonts w:ascii="Times New Roman" w:hAnsi="Times New Roman" w:cs="Times New Roman"/>
          <w:sz w:val="24"/>
          <w:szCs w:val="24"/>
        </w:rPr>
        <w:t>2. Dünya savaşının akabinde Alman toplumunun hızlı kalkınmasına Alman tasarruf bankalarının gös</w:t>
      </w:r>
      <w:r w:rsidR="00C56E5A">
        <w:rPr>
          <w:rFonts w:ascii="Times New Roman" w:hAnsi="Times New Roman" w:cs="Times New Roman"/>
          <w:sz w:val="24"/>
          <w:szCs w:val="24"/>
        </w:rPr>
        <w:t>terdiği katkıları gören Ne</w:t>
      </w:r>
      <w:r w:rsidR="00BD6BF7" w:rsidRPr="003E4904">
        <w:rPr>
          <w:rFonts w:ascii="Times New Roman" w:hAnsi="Times New Roman" w:cs="Times New Roman"/>
          <w:sz w:val="24"/>
          <w:szCs w:val="24"/>
        </w:rPr>
        <w:t xml:space="preserve">ccar gördüğü bankacılık faaliyetlerini </w:t>
      </w:r>
      <w:r w:rsidR="00834BB9" w:rsidRPr="003E4904">
        <w:rPr>
          <w:rFonts w:ascii="Times New Roman" w:hAnsi="Times New Roman" w:cs="Times New Roman"/>
          <w:sz w:val="24"/>
          <w:szCs w:val="24"/>
        </w:rPr>
        <w:t xml:space="preserve">İslam iktisadı ve coğrafyanın gerektirdiği kültürel değerlerle birleştirip Mısırda </w:t>
      </w:r>
      <w:r w:rsidR="00C56E5A">
        <w:rPr>
          <w:rFonts w:ascii="Times New Roman" w:hAnsi="Times New Roman" w:cs="Times New Roman"/>
          <w:sz w:val="24"/>
          <w:szCs w:val="24"/>
        </w:rPr>
        <w:t xml:space="preserve">uygulamaya </w:t>
      </w:r>
      <w:r w:rsidR="00A8562C">
        <w:rPr>
          <w:rFonts w:ascii="Times New Roman" w:hAnsi="Times New Roman" w:cs="Times New Roman"/>
          <w:sz w:val="24"/>
          <w:szCs w:val="24"/>
        </w:rPr>
        <w:t>koymuştur. Almanya ilk başlarda</w:t>
      </w:r>
      <w:r w:rsidR="00C56E5A">
        <w:rPr>
          <w:rFonts w:ascii="Times New Roman" w:hAnsi="Times New Roman" w:cs="Times New Roman"/>
          <w:sz w:val="24"/>
          <w:szCs w:val="24"/>
        </w:rPr>
        <w:t xml:space="preserve"> A. M. Ne</w:t>
      </w:r>
      <w:r w:rsidR="00834BB9" w:rsidRPr="003E4904">
        <w:rPr>
          <w:rFonts w:ascii="Times New Roman" w:hAnsi="Times New Roman" w:cs="Times New Roman"/>
          <w:sz w:val="24"/>
          <w:szCs w:val="24"/>
        </w:rPr>
        <w:t>ccar</w:t>
      </w:r>
      <w:r w:rsidR="00A8562C">
        <w:rPr>
          <w:rFonts w:ascii="Times New Roman" w:hAnsi="Times New Roman" w:cs="Times New Roman"/>
          <w:sz w:val="24"/>
          <w:szCs w:val="24"/>
        </w:rPr>
        <w:t>’a destek vermiştir. Daha sonra</w:t>
      </w:r>
      <w:r w:rsidR="00834BB9" w:rsidRPr="003E4904">
        <w:rPr>
          <w:rFonts w:ascii="Times New Roman" w:hAnsi="Times New Roman" w:cs="Times New Roman"/>
          <w:sz w:val="24"/>
          <w:szCs w:val="24"/>
        </w:rPr>
        <w:t xml:space="preserve"> yapmak istediği sistemi (faizsiz bankacılık sistemi) anlamış ve desteklerini yarıda bırakmıştır.</w:t>
      </w:r>
      <w:r w:rsidR="008C1F3B">
        <w:rPr>
          <w:rFonts w:ascii="Times New Roman" w:hAnsi="Times New Roman" w:cs="Times New Roman"/>
          <w:sz w:val="24"/>
          <w:szCs w:val="24"/>
        </w:rPr>
        <w:t xml:space="preserve"> </w:t>
      </w:r>
      <w:r w:rsidR="00834BB9" w:rsidRPr="003E4904">
        <w:rPr>
          <w:rFonts w:ascii="Times New Roman" w:hAnsi="Times New Roman" w:cs="Times New Roman"/>
          <w:sz w:val="24"/>
          <w:szCs w:val="24"/>
        </w:rPr>
        <w:t>Almanya</w:t>
      </w:r>
      <w:r w:rsidR="008C1F3B">
        <w:rPr>
          <w:rFonts w:ascii="Times New Roman" w:hAnsi="Times New Roman" w:cs="Times New Roman"/>
          <w:sz w:val="24"/>
          <w:szCs w:val="24"/>
        </w:rPr>
        <w:t>’</w:t>
      </w:r>
      <w:r w:rsidR="00834BB9" w:rsidRPr="003E4904">
        <w:rPr>
          <w:rFonts w:ascii="Times New Roman" w:hAnsi="Times New Roman" w:cs="Times New Roman"/>
          <w:sz w:val="24"/>
          <w:szCs w:val="24"/>
        </w:rPr>
        <w:t>nın</w:t>
      </w:r>
      <w:r w:rsidR="00F412ED">
        <w:rPr>
          <w:rFonts w:ascii="Times New Roman" w:hAnsi="Times New Roman" w:cs="Times New Roman"/>
          <w:sz w:val="24"/>
          <w:szCs w:val="24"/>
        </w:rPr>
        <w:t xml:space="preserve"> </w:t>
      </w:r>
      <w:r w:rsidR="00834BB9" w:rsidRPr="003E4904">
        <w:rPr>
          <w:rFonts w:ascii="Times New Roman" w:hAnsi="Times New Roman" w:cs="Times New Roman"/>
          <w:sz w:val="24"/>
          <w:szCs w:val="24"/>
        </w:rPr>
        <w:t>yardımlarını yarıda bırakması sonucunda ilk</w:t>
      </w:r>
      <w:r w:rsidR="008C1F3B">
        <w:rPr>
          <w:rFonts w:ascii="Times New Roman" w:hAnsi="Times New Roman" w:cs="Times New Roman"/>
          <w:sz w:val="24"/>
          <w:szCs w:val="24"/>
        </w:rPr>
        <w:t xml:space="preserve"> faizsiz bankacılık denemeleri dört</w:t>
      </w:r>
      <w:r w:rsidR="00834BB9" w:rsidRPr="003E4904">
        <w:rPr>
          <w:rFonts w:ascii="Times New Roman" w:hAnsi="Times New Roman" w:cs="Times New Roman"/>
          <w:sz w:val="24"/>
          <w:szCs w:val="24"/>
        </w:rPr>
        <w:t xml:space="preserve"> yıl kadar sürmüş 1967 yılında </w:t>
      </w:r>
      <w:r w:rsidR="008C1F3B">
        <w:rPr>
          <w:rFonts w:ascii="Times New Roman" w:hAnsi="Times New Roman" w:cs="Times New Roman"/>
          <w:sz w:val="24"/>
          <w:szCs w:val="24"/>
        </w:rPr>
        <w:t>çalışmalar sonlanmıştır</w:t>
      </w:r>
      <w:r w:rsidR="00305FEB" w:rsidRPr="003E4904">
        <w:rPr>
          <w:rFonts w:ascii="Times New Roman" w:hAnsi="Times New Roman" w:cs="Times New Roman"/>
          <w:sz w:val="24"/>
          <w:szCs w:val="24"/>
        </w:rPr>
        <w:t>. Yapılan</w:t>
      </w:r>
      <w:r w:rsidR="00834BB9" w:rsidRPr="003E4904">
        <w:rPr>
          <w:rFonts w:ascii="Times New Roman" w:hAnsi="Times New Roman" w:cs="Times New Roman"/>
          <w:sz w:val="24"/>
          <w:szCs w:val="24"/>
        </w:rPr>
        <w:t xml:space="preserve"> bu ilk deneme faiz</w:t>
      </w:r>
      <w:r w:rsidR="00A8562C">
        <w:rPr>
          <w:rFonts w:ascii="Times New Roman" w:hAnsi="Times New Roman" w:cs="Times New Roman"/>
          <w:sz w:val="24"/>
          <w:szCs w:val="24"/>
        </w:rPr>
        <w:t xml:space="preserve"> </w:t>
      </w:r>
      <w:r w:rsidR="00834BB9" w:rsidRPr="003E4904">
        <w:rPr>
          <w:rFonts w:ascii="Times New Roman" w:hAnsi="Times New Roman" w:cs="Times New Roman"/>
          <w:sz w:val="24"/>
          <w:szCs w:val="24"/>
        </w:rPr>
        <w:t>siz bankacılık sistemiyle ilgili diğer çalışmaların önünü açmış ve farklı faizsiz ban</w:t>
      </w:r>
      <w:r w:rsidR="008C1F3B">
        <w:rPr>
          <w:rFonts w:ascii="Times New Roman" w:hAnsi="Times New Roman" w:cs="Times New Roman"/>
          <w:sz w:val="24"/>
          <w:szCs w:val="24"/>
        </w:rPr>
        <w:t>kalar</w:t>
      </w:r>
      <w:r w:rsidR="00A8562C">
        <w:rPr>
          <w:rFonts w:ascii="Times New Roman" w:hAnsi="Times New Roman" w:cs="Times New Roman"/>
          <w:sz w:val="24"/>
          <w:szCs w:val="24"/>
        </w:rPr>
        <w:t xml:space="preserve"> </w:t>
      </w:r>
      <w:r w:rsidR="008C1F3B">
        <w:rPr>
          <w:rFonts w:ascii="Times New Roman" w:hAnsi="Times New Roman" w:cs="Times New Roman"/>
          <w:sz w:val="24"/>
          <w:szCs w:val="24"/>
        </w:rPr>
        <w:t>ın kurulmasını sağlamıştır (</w:t>
      </w:r>
      <w:r w:rsidR="008C1F3B" w:rsidRPr="008C1F3B">
        <w:rPr>
          <w:rFonts w:ascii="Times New Roman" w:hAnsi="Times New Roman" w:cs="Times New Roman"/>
          <w:sz w:val="24"/>
          <w:szCs w:val="24"/>
        </w:rPr>
        <w:t xml:space="preserve"> </w:t>
      </w:r>
      <w:r w:rsidR="008C1F3B" w:rsidRPr="003E4904">
        <w:rPr>
          <w:rFonts w:ascii="Times New Roman" w:hAnsi="Times New Roman" w:cs="Times New Roman"/>
          <w:sz w:val="24"/>
          <w:szCs w:val="24"/>
        </w:rPr>
        <w:t>Ece</w:t>
      </w:r>
      <w:r w:rsidR="008C1F3B">
        <w:rPr>
          <w:rFonts w:ascii="Times New Roman" w:hAnsi="Times New Roman" w:cs="Times New Roman"/>
          <w:sz w:val="24"/>
          <w:szCs w:val="24"/>
        </w:rPr>
        <w:t>,</w:t>
      </w:r>
      <w:r w:rsidR="008C1F3B" w:rsidRPr="003E4904">
        <w:rPr>
          <w:rFonts w:ascii="Times New Roman" w:hAnsi="Times New Roman" w:cs="Times New Roman"/>
          <w:sz w:val="24"/>
          <w:szCs w:val="24"/>
        </w:rPr>
        <w:t xml:space="preserve"> 2011:3).</w:t>
      </w:r>
    </w:p>
    <w:p w:rsidR="00C9360F" w:rsidRPr="003E4904" w:rsidRDefault="00834BB9" w:rsidP="00322F9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r>
      <w:r w:rsidR="00A8562C">
        <w:rPr>
          <w:rFonts w:ascii="Times New Roman" w:hAnsi="Times New Roman" w:cs="Times New Roman"/>
          <w:sz w:val="24"/>
          <w:szCs w:val="24"/>
        </w:rPr>
        <w:t>A.M. Neccar’ın çalışması</w:t>
      </w:r>
      <w:r w:rsidR="00431A64">
        <w:rPr>
          <w:rFonts w:ascii="Times New Roman" w:hAnsi="Times New Roman" w:cs="Times New Roman"/>
          <w:sz w:val="24"/>
          <w:szCs w:val="24"/>
        </w:rPr>
        <w:t>ndan esinlenerek m</w:t>
      </w:r>
      <w:r w:rsidR="00C9360F" w:rsidRPr="003E4904">
        <w:rPr>
          <w:rFonts w:ascii="Times New Roman" w:hAnsi="Times New Roman" w:cs="Times New Roman"/>
          <w:sz w:val="24"/>
          <w:szCs w:val="24"/>
        </w:rPr>
        <w:t>odern yapı</w:t>
      </w:r>
      <w:r w:rsidR="00223085">
        <w:rPr>
          <w:rFonts w:ascii="Times New Roman" w:hAnsi="Times New Roman" w:cs="Times New Roman"/>
          <w:sz w:val="24"/>
          <w:szCs w:val="24"/>
        </w:rPr>
        <w:t>ya uygun olarak kurulmuş İslam B</w:t>
      </w:r>
      <w:r w:rsidR="00C9360F" w:rsidRPr="003E4904">
        <w:rPr>
          <w:rFonts w:ascii="Times New Roman" w:hAnsi="Times New Roman" w:cs="Times New Roman"/>
          <w:sz w:val="24"/>
          <w:szCs w:val="24"/>
        </w:rPr>
        <w:t>ankaları</w:t>
      </w:r>
      <w:r w:rsidR="00223085">
        <w:rPr>
          <w:rFonts w:ascii="Times New Roman" w:hAnsi="Times New Roman" w:cs="Times New Roman"/>
          <w:sz w:val="24"/>
          <w:szCs w:val="24"/>
        </w:rPr>
        <w:t>’</w:t>
      </w:r>
      <w:r w:rsidR="00C9360F" w:rsidRPr="003E4904">
        <w:rPr>
          <w:rFonts w:ascii="Times New Roman" w:hAnsi="Times New Roman" w:cs="Times New Roman"/>
          <w:sz w:val="24"/>
          <w:szCs w:val="24"/>
        </w:rPr>
        <w:t>nın ilki</w:t>
      </w:r>
      <w:r w:rsidR="00310AE0">
        <w:rPr>
          <w:rFonts w:ascii="Times New Roman" w:hAnsi="Times New Roman" w:cs="Times New Roman"/>
          <w:sz w:val="24"/>
          <w:szCs w:val="24"/>
        </w:rPr>
        <w:t>,</w:t>
      </w:r>
      <w:r w:rsidR="00C9360F" w:rsidRPr="003E4904">
        <w:rPr>
          <w:rFonts w:ascii="Times New Roman" w:hAnsi="Times New Roman" w:cs="Times New Roman"/>
          <w:sz w:val="24"/>
          <w:szCs w:val="24"/>
        </w:rPr>
        <w:t xml:space="preserve"> Kahire’de </w:t>
      </w:r>
      <w:r w:rsidR="00047A8B">
        <w:rPr>
          <w:rFonts w:ascii="Times New Roman" w:hAnsi="Times New Roman" w:cs="Times New Roman"/>
          <w:sz w:val="24"/>
          <w:szCs w:val="24"/>
        </w:rPr>
        <w:t>1971’</w:t>
      </w:r>
      <w:r w:rsidR="00EF5444">
        <w:rPr>
          <w:rFonts w:ascii="Times New Roman" w:hAnsi="Times New Roman" w:cs="Times New Roman"/>
          <w:sz w:val="24"/>
          <w:szCs w:val="24"/>
        </w:rPr>
        <w:t xml:space="preserve">de </w:t>
      </w:r>
      <w:r w:rsidR="00C9360F" w:rsidRPr="003E4904">
        <w:rPr>
          <w:rFonts w:ascii="Times New Roman" w:hAnsi="Times New Roman" w:cs="Times New Roman"/>
          <w:sz w:val="24"/>
          <w:szCs w:val="24"/>
        </w:rPr>
        <w:t>kurulan Sosyal Nasır Bankasıdır</w:t>
      </w:r>
      <w:r w:rsidR="00F412ED">
        <w:rPr>
          <w:rFonts w:ascii="Times New Roman" w:hAnsi="Times New Roman" w:cs="Times New Roman"/>
          <w:sz w:val="24"/>
          <w:szCs w:val="24"/>
        </w:rPr>
        <w:t xml:space="preserve"> </w:t>
      </w:r>
      <w:r w:rsidR="00C9360F" w:rsidRPr="003E4904">
        <w:rPr>
          <w:rFonts w:ascii="Times New Roman" w:hAnsi="Times New Roman" w:cs="Times New Roman"/>
          <w:sz w:val="24"/>
          <w:szCs w:val="24"/>
        </w:rPr>
        <w:t>(Şener</w:t>
      </w:r>
      <w:r w:rsidR="00182BBE">
        <w:rPr>
          <w:rFonts w:ascii="Times New Roman" w:hAnsi="Times New Roman" w:cs="Times New Roman"/>
          <w:sz w:val="24"/>
          <w:szCs w:val="24"/>
        </w:rPr>
        <w:t>,</w:t>
      </w:r>
      <w:r w:rsidR="00F412ED">
        <w:rPr>
          <w:rFonts w:ascii="Times New Roman" w:hAnsi="Times New Roman" w:cs="Times New Roman"/>
          <w:sz w:val="24"/>
          <w:szCs w:val="24"/>
        </w:rPr>
        <w:t xml:space="preserve"> </w:t>
      </w:r>
      <w:r w:rsidR="00C9360F" w:rsidRPr="003E4904">
        <w:rPr>
          <w:rFonts w:ascii="Times New Roman" w:hAnsi="Times New Roman" w:cs="Times New Roman"/>
          <w:sz w:val="24"/>
          <w:szCs w:val="24"/>
        </w:rPr>
        <w:t>1983:44).</w:t>
      </w:r>
      <w:r w:rsidR="00EF5444">
        <w:rPr>
          <w:rFonts w:ascii="Times New Roman" w:hAnsi="Times New Roman" w:cs="Times New Roman"/>
          <w:sz w:val="24"/>
          <w:szCs w:val="24"/>
        </w:rPr>
        <w:t xml:space="preserve"> </w:t>
      </w:r>
      <w:r w:rsidR="00C9360F" w:rsidRPr="003E4904">
        <w:rPr>
          <w:rFonts w:ascii="Times New Roman" w:hAnsi="Times New Roman" w:cs="Times New Roman"/>
          <w:sz w:val="24"/>
          <w:szCs w:val="24"/>
        </w:rPr>
        <w:t>Bu bankanın faaliyet sahaları şunlardan oluşmaktadır:</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 xml:space="preserve">Sosyal sigorta </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Sosyal kredi</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Üretim kredisi</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Yatırımlar</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Sosyal yardımlar</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Talebe kredileri</w:t>
      </w:r>
    </w:p>
    <w:p w:rsidR="00C9360F" w:rsidRDefault="00C9360F" w:rsidP="00322F90">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Tasarruf mevduatı</w:t>
      </w:r>
    </w:p>
    <w:p w:rsidR="00AD4CE8" w:rsidRPr="00EF5444" w:rsidRDefault="00C9360F" w:rsidP="00F412ED">
      <w:pPr>
        <w:pStyle w:val="ListeParagraf"/>
        <w:numPr>
          <w:ilvl w:val="0"/>
          <w:numId w:val="8"/>
        </w:numPr>
        <w:spacing w:line="360" w:lineRule="auto"/>
        <w:jc w:val="both"/>
        <w:rPr>
          <w:rFonts w:ascii="Times New Roman" w:hAnsi="Times New Roman" w:cs="Times New Roman"/>
          <w:sz w:val="24"/>
          <w:szCs w:val="24"/>
        </w:rPr>
      </w:pPr>
      <w:r w:rsidRPr="00821C7B">
        <w:rPr>
          <w:rFonts w:ascii="Times New Roman" w:hAnsi="Times New Roman" w:cs="Times New Roman"/>
          <w:sz w:val="24"/>
          <w:szCs w:val="24"/>
        </w:rPr>
        <w:t xml:space="preserve">Hazine </w:t>
      </w:r>
      <w:r w:rsidR="00EB022B">
        <w:rPr>
          <w:rFonts w:ascii="Times New Roman" w:hAnsi="Times New Roman" w:cs="Times New Roman"/>
          <w:sz w:val="24"/>
          <w:szCs w:val="24"/>
        </w:rPr>
        <w:t>(Karaman, 2011:12-</w:t>
      </w:r>
      <w:r w:rsidR="00EB022B" w:rsidRPr="003E4904">
        <w:rPr>
          <w:rFonts w:ascii="Times New Roman" w:hAnsi="Times New Roman" w:cs="Times New Roman"/>
          <w:sz w:val="24"/>
          <w:szCs w:val="24"/>
        </w:rPr>
        <w:t>14)</w:t>
      </w:r>
      <w:r w:rsidR="00BC10B2">
        <w:rPr>
          <w:rFonts w:ascii="Times New Roman" w:hAnsi="Times New Roman" w:cs="Times New Roman"/>
          <w:sz w:val="24"/>
          <w:szCs w:val="24"/>
        </w:rPr>
        <w:t>.</w:t>
      </w:r>
      <w:r w:rsidR="00EF5444">
        <w:rPr>
          <w:rFonts w:ascii="Times New Roman" w:hAnsi="Times New Roman" w:cs="Times New Roman"/>
          <w:sz w:val="24"/>
          <w:szCs w:val="24"/>
        </w:rPr>
        <w:t xml:space="preserve"> </w:t>
      </w:r>
      <w:r w:rsidR="00AD4CE8" w:rsidRPr="00EF5444">
        <w:rPr>
          <w:rFonts w:ascii="Times New Roman" w:hAnsi="Times New Roman" w:cs="Times New Roman"/>
          <w:sz w:val="24"/>
          <w:szCs w:val="24"/>
        </w:rPr>
        <w:t>Bütün bu faaliyetler gerçekleştirilirken faizsizlik prensibi temel alınmıştır.</w:t>
      </w:r>
    </w:p>
    <w:p w:rsidR="00182BBE" w:rsidRDefault="00047A8B" w:rsidP="003F7950">
      <w:pPr>
        <w:spacing w:line="360" w:lineRule="auto"/>
        <w:jc w:val="both"/>
        <w:rPr>
          <w:rFonts w:ascii="Times New Roman" w:hAnsi="Times New Roman" w:cs="Times New Roman"/>
          <w:sz w:val="24"/>
          <w:szCs w:val="24"/>
        </w:rPr>
      </w:pPr>
      <w:r>
        <w:rPr>
          <w:rFonts w:ascii="Times New Roman" w:hAnsi="Times New Roman" w:cs="Times New Roman"/>
          <w:sz w:val="24"/>
          <w:szCs w:val="24"/>
        </w:rPr>
        <w:t>1973 yılında</w:t>
      </w:r>
      <w:r w:rsidR="00EF5444">
        <w:rPr>
          <w:rFonts w:ascii="Times New Roman" w:hAnsi="Times New Roman" w:cs="Times New Roman"/>
          <w:sz w:val="24"/>
          <w:szCs w:val="24"/>
        </w:rPr>
        <w:t xml:space="preserve"> Müslüman ülkelerin</w:t>
      </w:r>
      <w:r w:rsidR="00431A64">
        <w:rPr>
          <w:rFonts w:ascii="Times New Roman" w:hAnsi="Times New Roman" w:cs="Times New Roman"/>
          <w:sz w:val="24"/>
          <w:szCs w:val="24"/>
        </w:rPr>
        <w:t xml:space="preserve"> mali temsilcileri</w:t>
      </w:r>
      <w:r w:rsidR="006A7F9A" w:rsidRPr="003E4904">
        <w:rPr>
          <w:rFonts w:ascii="Times New Roman" w:hAnsi="Times New Roman" w:cs="Times New Roman"/>
          <w:sz w:val="24"/>
          <w:szCs w:val="24"/>
        </w:rPr>
        <w:t xml:space="preserve"> </w:t>
      </w:r>
      <w:r w:rsidR="00870D59">
        <w:rPr>
          <w:rFonts w:ascii="Times New Roman" w:hAnsi="Times New Roman" w:cs="Times New Roman"/>
          <w:sz w:val="24"/>
          <w:szCs w:val="24"/>
        </w:rPr>
        <w:t xml:space="preserve">tarafından oluşturulan </w:t>
      </w:r>
      <w:r w:rsidR="00DE572F" w:rsidRPr="003E4904">
        <w:rPr>
          <w:rFonts w:ascii="Times New Roman" w:hAnsi="Times New Roman" w:cs="Times New Roman"/>
          <w:sz w:val="24"/>
          <w:szCs w:val="24"/>
        </w:rPr>
        <w:t>grup</w:t>
      </w:r>
      <w:r w:rsidR="00C56E5A">
        <w:rPr>
          <w:rFonts w:ascii="Times New Roman" w:hAnsi="Times New Roman" w:cs="Times New Roman"/>
          <w:sz w:val="24"/>
          <w:szCs w:val="24"/>
        </w:rPr>
        <w:t>,</w:t>
      </w:r>
      <w:r w:rsidR="00DE572F" w:rsidRPr="003E4904">
        <w:rPr>
          <w:rFonts w:ascii="Times New Roman" w:hAnsi="Times New Roman" w:cs="Times New Roman"/>
          <w:sz w:val="24"/>
          <w:szCs w:val="24"/>
        </w:rPr>
        <w:t xml:space="preserve"> İslami </w:t>
      </w:r>
      <w:r w:rsidR="006A7F9A" w:rsidRPr="003E4904">
        <w:rPr>
          <w:rFonts w:ascii="Times New Roman" w:hAnsi="Times New Roman" w:cs="Times New Roman"/>
          <w:sz w:val="24"/>
          <w:szCs w:val="24"/>
        </w:rPr>
        <w:t>ekonomik sistem</w:t>
      </w:r>
      <w:r w:rsidR="00F817F4">
        <w:rPr>
          <w:rFonts w:ascii="Times New Roman" w:hAnsi="Times New Roman" w:cs="Times New Roman"/>
          <w:sz w:val="24"/>
          <w:szCs w:val="24"/>
        </w:rPr>
        <w:t>in</w:t>
      </w:r>
      <w:r w:rsidR="006A7F9A" w:rsidRPr="003E4904">
        <w:rPr>
          <w:rFonts w:ascii="Times New Roman" w:hAnsi="Times New Roman" w:cs="Times New Roman"/>
          <w:sz w:val="24"/>
          <w:szCs w:val="24"/>
        </w:rPr>
        <w:t xml:space="preserve"> oluşturma</w:t>
      </w:r>
      <w:r w:rsidR="00870D59">
        <w:rPr>
          <w:rFonts w:ascii="Times New Roman" w:hAnsi="Times New Roman" w:cs="Times New Roman"/>
          <w:sz w:val="24"/>
          <w:szCs w:val="24"/>
        </w:rPr>
        <w:t>sı üzerine karar</w:t>
      </w:r>
      <w:r w:rsidR="00431A64">
        <w:rPr>
          <w:rFonts w:ascii="Times New Roman" w:hAnsi="Times New Roman" w:cs="Times New Roman"/>
          <w:sz w:val="24"/>
          <w:szCs w:val="24"/>
        </w:rPr>
        <w:t>lar</w:t>
      </w:r>
      <w:r w:rsidR="00870D59">
        <w:rPr>
          <w:rFonts w:ascii="Times New Roman" w:hAnsi="Times New Roman" w:cs="Times New Roman"/>
          <w:sz w:val="24"/>
          <w:szCs w:val="24"/>
        </w:rPr>
        <w:t xml:space="preserve"> almıştır</w:t>
      </w:r>
      <w:r w:rsidR="006A7F9A" w:rsidRPr="003E4904">
        <w:rPr>
          <w:rFonts w:ascii="Times New Roman" w:hAnsi="Times New Roman" w:cs="Times New Roman"/>
          <w:sz w:val="24"/>
          <w:szCs w:val="24"/>
        </w:rPr>
        <w:t>.</w:t>
      </w:r>
      <w:r w:rsidR="00476943" w:rsidRPr="003E4904">
        <w:rPr>
          <w:rFonts w:ascii="Times New Roman" w:hAnsi="Times New Roman" w:cs="Times New Roman"/>
          <w:sz w:val="24"/>
          <w:szCs w:val="24"/>
        </w:rPr>
        <w:t>1974</w:t>
      </w:r>
      <w:r w:rsidR="00EF5444">
        <w:rPr>
          <w:rFonts w:ascii="Times New Roman" w:hAnsi="Times New Roman" w:cs="Times New Roman"/>
          <w:sz w:val="24"/>
          <w:szCs w:val="24"/>
        </w:rPr>
        <w:t xml:space="preserve"> yılında Cidde’de </w:t>
      </w:r>
      <w:r w:rsidR="00F817F4">
        <w:rPr>
          <w:rFonts w:ascii="Times New Roman" w:hAnsi="Times New Roman" w:cs="Times New Roman"/>
          <w:sz w:val="24"/>
          <w:szCs w:val="24"/>
        </w:rPr>
        <w:t xml:space="preserve">ikinci kez </w:t>
      </w:r>
      <w:r w:rsidR="00EF5444">
        <w:rPr>
          <w:rFonts w:ascii="Times New Roman" w:hAnsi="Times New Roman" w:cs="Times New Roman"/>
          <w:sz w:val="24"/>
          <w:szCs w:val="24"/>
        </w:rPr>
        <w:t>toplanan Müslüman</w:t>
      </w:r>
      <w:r w:rsidR="00A76BE4">
        <w:rPr>
          <w:rFonts w:ascii="Times New Roman" w:hAnsi="Times New Roman" w:cs="Times New Roman"/>
          <w:sz w:val="24"/>
          <w:szCs w:val="24"/>
        </w:rPr>
        <w:t xml:space="preserve"> ülkelerin</w:t>
      </w:r>
      <w:r w:rsidR="00870D59">
        <w:rPr>
          <w:rFonts w:ascii="Times New Roman" w:hAnsi="Times New Roman" w:cs="Times New Roman"/>
          <w:sz w:val="24"/>
          <w:szCs w:val="24"/>
        </w:rPr>
        <w:t xml:space="preserve"> mali temsilcileri</w:t>
      </w:r>
      <w:r w:rsidR="00476943" w:rsidRPr="003E4904">
        <w:rPr>
          <w:rFonts w:ascii="Times New Roman" w:hAnsi="Times New Roman" w:cs="Times New Roman"/>
          <w:sz w:val="24"/>
          <w:szCs w:val="24"/>
        </w:rPr>
        <w:t xml:space="preserve"> </w:t>
      </w:r>
      <w:r w:rsidR="00F817F4">
        <w:rPr>
          <w:rFonts w:ascii="Times New Roman" w:hAnsi="Times New Roman" w:cs="Times New Roman"/>
          <w:sz w:val="24"/>
          <w:szCs w:val="24"/>
        </w:rPr>
        <w:t xml:space="preserve">bir </w:t>
      </w:r>
      <w:r w:rsidR="00DE572F" w:rsidRPr="003E4904">
        <w:rPr>
          <w:rFonts w:ascii="Times New Roman" w:hAnsi="Times New Roman" w:cs="Times New Roman"/>
          <w:sz w:val="24"/>
          <w:szCs w:val="24"/>
        </w:rPr>
        <w:t>bankanın ana sözleşmesi</w:t>
      </w:r>
      <w:r w:rsidR="00F817F4">
        <w:rPr>
          <w:rFonts w:ascii="Times New Roman" w:hAnsi="Times New Roman" w:cs="Times New Roman"/>
          <w:sz w:val="24"/>
          <w:szCs w:val="24"/>
        </w:rPr>
        <w:t>ni kabul etmişlerdir. Bu banka</w:t>
      </w:r>
      <w:r w:rsidR="00476943" w:rsidRPr="003E4904">
        <w:rPr>
          <w:rFonts w:ascii="Times New Roman" w:hAnsi="Times New Roman" w:cs="Times New Roman"/>
          <w:sz w:val="24"/>
          <w:szCs w:val="24"/>
        </w:rPr>
        <w:t xml:space="preserve"> İslam</w:t>
      </w:r>
      <w:r w:rsidR="00F817F4">
        <w:rPr>
          <w:rFonts w:ascii="Times New Roman" w:hAnsi="Times New Roman" w:cs="Times New Roman"/>
          <w:sz w:val="24"/>
          <w:szCs w:val="24"/>
        </w:rPr>
        <w:t xml:space="preserve"> Kalkınma Bankasıdır</w:t>
      </w:r>
      <w:r w:rsidR="00476943" w:rsidRPr="003E4904">
        <w:rPr>
          <w:rFonts w:ascii="Times New Roman" w:hAnsi="Times New Roman" w:cs="Times New Roman"/>
          <w:sz w:val="24"/>
          <w:szCs w:val="24"/>
        </w:rPr>
        <w:t xml:space="preserve">. Bankanın kurulmasındaki amaç ise; </w:t>
      </w:r>
      <w:r w:rsidR="00EF5444">
        <w:rPr>
          <w:rFonts w:ascii="Times New Roman" w:hAnsi="Times New Roman" w:cs="Times New Roman"/>
          <w:sz w:val="24"/>
          <w:szCs w:val="24"/>
        </w:rPr>
        <w:lastRenderedPageBreak/>
        <w:t>mali yardımlaşmayı sağlamak ve İslam din’ine uygun olarak ekonomik ve sosyal kalkınmayı sağlamaktır (Kal</w:t>
      </w:r>
      <w:r w:rsidR="00F817F4">
        <w:rPr>
          <w:rFonts w:ascii="Times New Roman" w:hAnsi="Times New Roman" w:cs="Times New Roman"/>
          <w:sz w:val="24"/>
          <w:szCs w:val="24"/>
        </w:rPr>
        <w:t>a</w:t>
      </w:r>
      <w:r w:rsidR="00EF5444">
        <w:rPr>
          <w:rFonts w:ascii="Times New Roman" w:hAnsi="Times New Roman" w:cs="Times New Roman"/>
          <w:sz w:val="24"/>
          <w:szCs w:val="24"/>
        </w:rPr>
        <w:t>ycı</w:t>
      </w:r>
      <w:r w:rsidR="00150436">
        <w:rPr>
          <w:rFonts w:ascii="Times New Roman" w:hAnsi="Times New Roman" w:cs="Times New Roman"/>
          <w:sz w:val="24"/>
          <w:szCs w:val="24"/>
        </w:rPr>
        <w:t>,</w:t>
      </w:r>
      <w:r w:rsidR="00EF5444">
        <w:rPr>
          <w:rFonts w:ascii="Times New Roman" w:hAnsi="Times New Roman" w:cs="Times New Roman"/>
          <w:sz w:val="24"/>
          <w:szCs w:val="24"/>
        </w:rPr>
        <w:t xml:space="preserve"> 2013:54)</w:t>
      </w:r>
      <w:r w:rsidR="00F817F4">
        <w:rPr>
          <w:rFonts w:ascii="Times New Roman" w:hAnsi="Times New Roman" w:cs="Times New Roman"/>
          <w:sz w:val="24"/>
          <w:szCs w:val="24"/>
        </w:rPr>
        <w:t>.</w:t>
      </w:r>
      <w:r w:rsidR="003F7950">
        <w:rPr>
          <w:rFonts w:ascii="Times New Roman" w:hAnsi="Times New Roman" w:cs="Times New Roman"/>
          <w:sz w:val="24"/>
          <w:szCs w:val="24"/>
        </w:rPr>
        <w:t xml:space="preserve"> </w:t>
      </w:r>
      <w:r w:rsidR="00176234">
        <w:rPr>
          <w:rFonts w:ascii="Times New Roman" w:hAnsi="Times New Roman" w:cs="Times New Roman"/>
          <w:sz w:val="24"/>
          <w:szCs w:val="24"/>
        </w:rPr>
        <w:t xml:space="preserve">İslami Kalkınma Bankası; bu birliğe üye olan ülkelerin projelerine </w:t>
      </w:r>
      <w:r w:rsidR="00651709" w:rsidRPr="003E4904">
        <w:rPr>
          <w:rFonts w:ascii="Times New Roman" w:hAnsi="Times New Roman" w:cs="Times New Roman"/>
          <w:sz w:val="24"/>
          <w:szCs w:val="24"/>
        </w:rPr>
        <w:t>İslam dininin ge</w:t>
      </w:r>
      <w:r w:rsidR="00310AE0">
        <w:rPr>
          <w:rFonts w:ascii="Times New Roman" w:hAnsi="Times New Roman" w:cs="Times New Roman"/>
          <w:sz w:val="24"/>
          <w:szCs w:val="24"/>
        </w:rPr>
        <w:t>rek</w:t>
      </w:r>
      <w:r w:rsidR="00651709" w:rsidRPr="003E4904">
        <w:rPr>
          <w:rFonts w:ascii="Times New Roman" w:hAnsi="Times New Roman" w:cs="Times New Roman"/>
          <w:sz w:val="24"/>
          <w:szCs w:val="24"/>
        </w:rPr>
        <w:t>tirdiği kurallar çerçevesinde farklı finansman yöntemleriyle finansörlük sağlamaktadır. Bankanın sağl</w:t>
      </w:r>
      <w:r w:rsidR="0032493F" w:rsidRPr="003E4904">
        <w:rPr>
          <w:rFonts w:ascii="Times New Roman" w:hAnsi="Times New Roman" w:cs="Times New Roman"/>
          <w:sz w:val="24"/>
          <w:szCs w:val="24"/>
        </w:rPr>
        <w:t xml:space="preserve">amış olduğu finansman </w:t>
      </w:r>
      <w:r w:rsidR="0032493F" w:rsidRPr="00065960">
        <w:rPr>
          <w:rFonts w:ascii="Times New Roman" w:hAnsi="Times New Roman" w:cs="Times New Roman"/>
          <w:sz w:val="24"/>
          <w:szCs w:val="24"/>
        </w:rPr>
        <w:t>şekilleri</w:t>
      </w:r>
      <w:r w:rsidR="00F412ED">
        <w:rPr>
          <w:rFonts w:ascii="Times New Roman" w:hAnsi="Times New Roman" w:cs="Times New Roman"/>
          <w:sz w:val="24"/>
          <w:szCs w:val="24"/>
        </w:rPr>
        <w:t>:</w:t>
      </w:r>
    </w:p>
    <w:p w:rsidR="00651709" w:rsidRPr="00065960" w:rsidRDefault="00F817F4" w:rsidP="00785F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651709" w:rsidRPr="00065960">
        <w:rPr>
          <w:rFonts w:ascii="Times New Roman" w:hAnsi="Times New Roman" w:cs="Times New Roman"/>
          <w:sz w:val="24"/>
          <w:szCs w:val="24"/>
        </w:rPr>
        <w:t>Faiz yüksüz borçlanma</w:t>
      </w:r>
      <w:r w:rsidR="00BD6CCC">
        <w:rPr>
          <w:rFonts w:ascii="Times New Roman" w:hAnsi="Times New Roman" w:cs="Times New Roman"/>
          <w:sz w:val="24"/>
          <w:szCs w:val="24"/>
        </w:rPr>
        <w:t>:</w:t>
      </w:r>
    </w:p>
    <w:p w:rsidR="00651709" w:rsidRPr="00065960" w:rsidRDefault="00651709" w:rsidP="00785F11">
      <w:pPr>
        <w:pStyle w:val="ListeParagraf"/>
        <w:numPr>
          <w:ilvl w:val="0"/>
          <w:numId w:val="1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Sermaye katılımı</w:t>
      </w:r>
    </w:p>
    <w:p w:rsidR="00651709" w:rsidRPr="00065960" w:rsidRDefault="00651709" w:rsidP="00785F11">
      <w:pPr>
        <w:pStyle w:val="ListeParagraf"/>
        <w:numPr>
          <w:ilvl w:val="0"/>
          <w:numId w:val="1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Leasing</w:t>
      </w:r>
    </w:p>
    <w:p w:rsidR="00651709" w:rsidRPr="00065960" w:rsidRDefault="00651709" w:rsidP="00785F11">
      <w:pPr>
        <w:pStyle w:val="ListeParagraf"/>
        <w:numPr>
          <w:ilvl w:val="0"/>
          <w:numId w:val="1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Taksitli satışlar</w:t>
      </w:r>
    </w:p>
    <w:p w:rsidR="00AB68B1" w:rsidRPr="00E00DA1" w:rsidRDefault="00651709" w:rsidP="00785F11">
      <w:pPr>
        <w:pStyle w:val="ListeParagraf"/>
        <w:numPr>
          <w:ilvl w:val="0"/>
          <w:numId w:val="10"/>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Kar payı</w:t>
      </w:r>
    </w:p>
    <w:p w:rsidR="00651709" w:rsidRPr="00065960" w:rsidRDefault="00651709" w:rsidP="00785F11">
      <w:pPr>
        <w:spacing w:line="360" w:lineRule="auto"/>
        <w:ind w:firstLine="708"/>
        <w:jc w:val="both"/>
        <w:rPr>
          <w:rFonts w:ascii="Times New Roman" w:hAnsi="Times New Roman" w:cs="Times New Roman"/>
          <w:sz w:val="24"/>
          <w:szCs w:val="24"/>
        </w:rPr>
      </w:pPr>
      <w:r w:rsidRPr="00065960">
        <w:rPr>
          <w:rFonts w:ascii="Times New Roman" w:hAnsi="Times New Roman" w:cs="Times New Roman"/>
          <w:sz w:val="24"/>
          <w:szCs w:val="24"/>
        </w:rPr>
        <w:t>Finans yöntemlerine bakacak olursak: Kendi içlerinde</w:t>
      </w:r>
    </w:p>
    <w:p w:rsidR="00651709" w:rsidRPr="00065960" w:rsidRDefault="00065960" w:rsidP="00CC7885">
      <w:pPr>
        <w:pStyle w:val="ListeParagraf"/>
        <w:numPr>
          <w:ilvl w:val="0"/>
          <w:numId w:val="22"/>
        </w:num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İmtiyazlı</w:t>
      </w:r>
      <w:r w:rsidR="00651709" w:rsidRPr="00065960">
        <w:rPr>
          <w:rFonts w:ascii="Times New Roman" w:hAnsi="Times New Roman" w:cs="Times New Roman"/>
          <w:sz w:val="24"/>
          <w:szCs w:val="24"/>
        </w:rPr>
        <w:t xml:space="preserve"> Finans yöntemleri</w:t>
      </w:r>
      <w:r w:rsidR="00BD6CCC">
        <w:rPr>
          <w:rFonts w:ascii="Times New Roman" w:hAnsi="Times New Roman" w:cs="Times New Roman"/>
          <w:sz w:val="24"/>
          <w:szCs w:val="24"/>
        </w:rPr>
        <w:t>:</w:t>
      </w:r>
    </w:p>
    <w:p w:rsidR="00651709" w:rsidRPr="00065960" w:rsidRDefault="00651709" w:rsidP="00785F11">
      <w:p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 xml:space="preserve">        a)Faiz yüksüz borçlanma/Kredi finansmanı</w:t>
      </w:r>
    </w:p>
    <w:p w:rsidR="00651709" w:rsidRPr="00065960" w:rsidRDefault="00651709" w:rsidP="00785F11">
      <w:p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 xml:space="preserve">        b)Teknik yardım</w:t>
      </w:r>
    </w:p>
    <w:p w:rsidR="00651709" w:rsidRPr="00065960" w:rsidRDefault="00065960" w:rsidP="00785F11">
      <w:pPr>
        <w:spacing w:line="360" w:lineRule="auto"/>
        <w:jc w:val="both"/>
        <w:rPr>
          <w:rFonts w:ascii="Times New Roman" w:hAnsi="Times New Roman" w:cs="Times New Roman"/>
          <w:sz w:val="24"/>
          <w:szCs w:val="24"/>
        </w:rPr>
      </w:pPr>
      <w:r w:rsidRPr="00065960">
        <w:rPr>
          <w:rFonts w:ascii="Times New Roman" w:hAnsi="Times New Roman" w:cs="Times New Roman"/>
          <w:sz w:val="24"/>
          <w:szCs w:val="24"/>
        </w:rPr>
        <w:t xml:space="preserve">  ii.     </w:t>
      </w:r>
      <w:r w:rsidR="00651709" w:rsidRPr="00065960">
        <w:rPr>
          <w:rFonts w:ascii="Times New Roman" w:hAnsi="Times New Roman" w:cs="Times New Roman"/>
          <w:sz w:val="24"/>
          <w:szCs w:val="24"/>
        </w:rPr>
        <w:t>Sıradan finans yöntemleri</w:t>
      </w:r>
      <w:r w:rsidR="00BD6CCC">
        <w:rPr>
          <w:rFonts w:ascii="Times New Roman" w:hAnsi="Times New Roman" w:cs="Times New Roman"/>
          <w:sz w:val="24"/>
          <w:szCs w:val="24"/>
        </w:rPr>
        <w:t>:</w:t>
      </w:r>
    </w:p>
    <w:p w:rsidR="00651709" w:rsidRPr="00065960" w:rsidRDefault="00651709" w:rsidP="00651709">
      <w:pPr>
        <w:jc w:val="both"/>
        <w:rPr>
          <w:rFonts w:ascii="Times New Roman" w:hAnsi="Times New Roman" w:cs="Times New Roman"/>
          <w:sz w:val="24"/>
          <w:szCs w:val="24"/>
        </w:rPr>
      </w:pPr>
      <w:r w:rsidRPr="00065960">
        <w:rPr>
          <w:rFonts w:ascii="Times New Roman" w:hAnsi="Times New Roman" w:cs="Times New Roman"/>
          <w:sz w:val="24"/>
          <w:szCs w:val="24"/>
        </w:rPr>
        <w:t xml:space="preserve">        a)Leasing</w:t>
      </w:r>
    </w:p>
    <w:p w:rsidR="00651709" w:rsidRPr="00065960" w:rsidRDefault="00651709" w:rsidP="00651709">
      <w:pPr>
        <w:jc w:val="both"/>
        <w:rPr>
          <w:rFonts w:ascii="Times New Roman" w:hAnsi="Times New Roman" w:cs="Times New Roman"/>
          <w:sz w:val="24"/>
          <w:szCs w:val="24"/>
        </w:rPr>
      </w:pPr>
      <w:r w:rsidRPr="00065960">
        <w:rPr>
          <w:rFonts w:ascii="Times New Roman" w:hAnsi="Times New Roman" w:cs="Times New Roman"/>
          <w:sz w:val="24"/>
          <w:szCs w:val="24"/>
        </w:rPr>
        <w:t xml:space="preserve">        b)Taksitli satışlar</w:t>
      </w:r>
    </w:p>
    <w:p w:rsidR="00F412ED" w:rsidRDefault="00651709" w:rsidP="0032493F">
      <w:pPr>
        <w:jc w:val="both"/>
        <w:rPr>
          <w:rFonts w:ascii="Times New Roman" w:hAnsi="Times New Roman" w:cs="Times New Roman"/>
          <w:sz w:val="24"/>
          <w:szCs w:val="24"/>
        </w:rPr>
      </w:pPr>
      <w:r w:rsidRPr="00065960">
        <w:rPr>
          <w:rFonts w:ascii="Times New Roman" w:hAnsi="Times New Roman" w:cs="Times New Roman"/>
          <w:sz w:val="24"/>
          <w:szCs w:val="24"/>
        </w:rPr>
        <w:t xml:space="preserve">        c)İstisna </w:t>
      </w:r>
    </w:p>
    <w:p w:rsidR="009E5E5D" w:rsidRPr="00182BBE" w:rsidRDefault="00F412ED" w:rsidP="0032493F">
      <w:pPr>
        <w:jc w:val="both"/>
        <w:rPr>
          <w:rFonts w:ascii="Times New Roman" w:hAnsi="Times New Roman" w:cs="Times New Roman"/>
          <w:sz w:val="24"/>
          <w:szCs w:val="24"/>
        </w:rPr>
      </w:pPr>
      <w:r>
        <w:rPr>
          <w:rFonts w:ascii="Times New Roman" w:hAnsi="Times New Roman" w:cs="Times New Roman"/>
          <w:sz w:val="24"/>
          <w:szCs w:val="24"/>
        </w:rPr>
        <w:t xml:space="preserve">        </w:t>
      </w:r>
      <w:r w:rsidR="00651709" w:rsidRPr="00065960">
        <w:rPr>
          <w:rFonts w:ascii="Times New Roman" w:hAnsi="Times New Roman" w:cs="Times New Roman"/>
          <w:sz w:val="24"/>
          <w:szCs w:val="24"/>
        </w:rPr>
        <w:t>d)Finans kolları</w:t>
      </w:r>
      <w:r w:rsidR="00BC10B2">
        <w:rPr>
          <w:rFonts w:ascii="Times New Roman" w:hAnsi="Times New Roman" w:cs="Times New Roman"/>
          <w:sz w:val="24"/>
          <w:szCs w:val="24"/>
        </w:rPr>
        <w:t xml:space="preserve"> </w:t>
      </w:r>
      <w:r w:rsidR="00BC10B2" w:rsidRPr="00065960">
        <w:rPr>
          <w:rFonts w:ascii="Times New Roman" w:hAnsi="Times New Roman" w:cs="Times New Roman"/>
          <w:sz w:val="24"/>
          <w:szCs w:val="24"/>
        </w:rPr>
        <w:t>(</w:t>
      </w:r>
      <w:r w:rsidR="00BC10B2">
        <w:rPr>
          <w:rFonts w:ascii="Times New Roman" w:hAnsi="Times New Roman" w:cs="Times New Roman"/>
          <w:sz w:val="24"/>
          <w:szCs w:val="24"/>
        </w:rPr>
        <w:t>Tüm Fonlar, 2014).</w:t>
      </w:r>
    </w:p>
    <w:p w:rsidR="00086B73" w:rsidRDefault="00AF122F" w:rsidP="00F412ED">
      <w:pPr>
        <w:spacing w:line="360" w:lineRule="auto"/>
        <w:jc w:val="both"/>
        <w:rPr>
          <w:rFonts w:ascii="Times New Roman" w:hAnsi="Times New Roman" w:cs="Times New Roman"/>
          <w:sz w:val="24"/>
          <w:szCs w:val="24"/>
        </w:rPr>
      </w:pPr>
      <w:r>
        <w:rPr>
          <w:rFonts w:ascii="Times New Roman" w:hAnsi="Times New Roman" w:cs="Times New Roman"/>
          <w:sz w:val="24"/>
          <w:szCs w:val="24"/>
        </w:rPr>
        <w:t>Tablo 3</w:t>
      </w:r>
      <w:r w:rsidR="00F817F4">
        <w:rPr>
          <w:rFonts w:ascii="Times New Roman" w:hAnsi="Times New Roman" w:cs="Times New Roman"/>
          <w:sz w:val="24"/>
          <w:szCs w:val="24"/>
        </w:rPr>
        <w:t>’</w:t>
      </w:r>
      <w:r w:rsidR="00E56391" w:rsidRPr="003E4904">
        <w:rPr>
          <w:rFonts w:ascii="Times New Roman" w:hAnsi="Times New Roman" w:cs="Times New Roman"/>
          <w:sz w:val="24"/>
          <w:szCs w:val="24"/>
        </w:rPr>
        <w:t xml:space="preserve">den de gördüğümüz gibi İslam Kalkınma </w:t>
      </w:r>
      <w:r w:rsidR="009E5E5D" w:rsidRPr="003E4904">
        <w:rPr>
          <w:rFonts w:ascii="Times New Roman" w:hAnsi="Times New Roman" w:cs="Times New Roman"/>
          <w:sz w:val="24"/>
          <w:szCs w:val="24"/>
        </w:rPr>
        <w:t>Bankasının</w:t>
      </w:r>
      <w:r w:rsidR="00F817F4">
        <w:rPr>
          <w:rFonts w:ascii="Times New Roman" w:hAnsi="Times New Roman" w:cs="Times New Roman"/>
          <w:sz w:val="24"/>
          <w:szCs w:val="24"/>
        </w:rPr>
        <w:t>,</w:t>
      </w:r>
      <w:r w:rsidR="00223085">
        <w:rPr>
          <w:rFonts w:ascii="Times New Roman" w:hAnsi="Times New Roman" w:cs="Times New Roman"/>
          <w:sz w:val="24"/>
          <w:szCs w:val="24"/>
        </w:rPr>
        <w:t xml:space="preserve"> Türkiyenin’</w:t>
      </w:r>
      <w:r w:rsidR="009E5E5D" w:rsidRPr="003E4904">
        <w:rPr>
          <w:rFonts w:ascii="Times New Roman" w:hAnsi="Times New Roman" w:cs="Times New Roman"/>
          <w:sz w:val="24"/>
          <w:szCs w:val="24"/>
        </w:rPr>
        <w:t>de</w:t>
      </w:r>
      <w:r w:rsidR="00E56391" w:rsidRPr="003E4904">
        <w:rPr>
          <w:rFonts w:ascii="Times New Roman" w:hAnsi="Times New Roman" w:cs="Times New Roman"/>
          <w:sz w:val="24"/>
          <w:szCs w:val="24"/>
        </w:rPr>
        <w:t xml:space="preserve"> kurucu üye olarak bulunduğu toplam 56 üyesi mevcuttur.</w:t>
      </w:r>
    </w:p>
    <w:p w:rsidR="00170C36" w:rsidRDefault="00170C36" w:rsidP="00F412ED">
      <w:pPr>
        <w:spacing w:line="360" w:lineRule="auto"/>
        <w:jc w:val="both"/>
        <w:rPr>
          <w:rFonts w:ascii="Times New Roman" w:hAnsi="Times New Roman" w:cs="Times New Roman"/>
          <w:sz w:val="24"/>
          <w:szCs w:val="24"/>
        </w:rPr>
      </w:pPr>
    </w:p>
    <w:p w:rsidR="00176234" w:rsidRDefault="00176234" w:rsidP="00F412ED">
      <w:pPr>
        <w:spacing w:line="360" w:lineRule="auto"/>
        <w:jc w:val="both"/>
        <w:rPr>
          <w:rFonts w:ascii="Times New Roman" w:hAnsi="Times New Roman" w:cs="Times New Roman"/>
          <w:sz w:val="24"/>
          <w:szCs w:val="24"/>
        </w:rPr>
      </w:pPr>
    </w:p>
    <w:p w:rsidR="00F00800" w:rsidRDefault="00F00800" w:rsidP="00F412ED">
      <w:pPr>
        <w:spacing w:line="360" w:lineRule="auto"/>
        <w:jc w:val="both"/>
        <w:rPr>
          <w:rFonts w:ascii="Times New Roman" w:hAnsi="Times New Roman" w:cs="Times New Roman"/>
          <w:sz w:val="24"/>
          <w:szCs w:val="24"/>
        </w:rPr>
      </w:pPr>
    </w:p>
    <w:p w:rsidR="00F00800" w:rsidRDefault="00F00800" w:rsidP="00F412ED">
      <w:pPr>
        <w:spacing w:line="360" w:lineRule="auto"/>
        <w:jc w:val="both"/>
        <w:rPr>
          <w:rFonts w:ascii="Times New Roman" w:hAnsi="Times New Roman" w:cs="Times New Roman"/>
          <w:sz w:val="24"/>
          <w:szCs w:val="24"/>
        </w:rPr>
      </w:pPr>
    </w:p>
    <w:p w:rsidR="00E56391" w:rsidRDefault="00AF122F" w:rsidP="0032493F">
      <w:pPr>
        <w:jc w:val="both"/>
        <w:rPr>
          <w:rFonts w:ascii="Times New Roman" w:hAnsi="Times New Roman" w:cs="Times New Roman"/>
          <w:b/>
          <w:sz w:val="24"/>
          <w:szCs w:val="24"/>
        </w:rPr>
      </w:pPr>
      <w:r>
        <w:rPr>
          <w:rFonts w:ascii="Times New Roman" w:hAnsi="Times New Roman" w:cs="Times New Roman"/>
          <w:b/>
          <w:sz w:val="24"/>
          <w:szCs w:val="24"/>
        </w:rPr>
        <w:lastRenderedPageBreak/>
        <w:t>Tablo 3</w:t>
      </w:r>
      <w:r w:rsidR="00E56391" w:rsidRPr="00821C7B">
        <w:rPr>
          <w:rFonts w:ascii="Times New Roman" w:hAnsi="Times New Roman" w:cs="Times New Roman"/>
          <w:b/>
          <w:sz w:val="24"/>
          <w:szCs w:val="24"/>
        </w:rPr>
        <w:t xml:space="preserve">:İslam Kalkınma </w:t>
      </w:r>
      <w:r w:rsidRPr="00821C7B">
        <w:rPr>
          <w:rFonts w:ascii="Times New Roman" w:hAnsi="Times New Roman" w:cs="Times New Roman"/>
          <w:b/>
          <w:sz w:val="24"/>
          <w:szCs w:val="24"/>
        </w:rPr>
        <w:t>Bankası</w:t>
      </w:r>
      <w:r>
        <w:rPr>
          <w:rFonts w:ascii="Times New Roman" w:hAnsi="Times New Roman" w:cs="Times New Roman"/>
          <w:b/>
          <w:sz w:val="24"/>
          <w:szCs w:val="24"/>
        </w:rPr>
        <w:t xml:space="preserve">na </w:t>
      </w:r>
      <w:r w:rsidRPr="00821C7B">
        <w:rPr>
          <w:rFonts w:ascii="Times New Roman" w:hAnsi="Times New Roman" w:cs="Times New Roman"/>
          <w:b/>
          <w:sz w:val="24"/>
          <w:szCs w:val="24"/>
        </w:rPr>
        <w:t>Üye</w:t>
      </w:r>
      <w:r w:rsidR="00E56391" w:rsidRPr="00821C7B">
        <w:rPr>
          <w:rFonts w:ascii="Times New Roman" w:hAnsi="Times New Roman" w:cs="Times New Roman"/>
          <w:b/>
          <w:sz w:val="24"/>
          <w:szCs w:val="24"/>
        </w:rPr>
        <w:t xml:space="preserve"> Ülkeler</w:t>
      </w:r>
    </w:p>
    <w:p w:rsidR="00310AE0" w:rsidRDefault="00310AE0" w:rsidP="0032493F">
      <w:pPr>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98339" cy="2915728"/>
            <wp:effectExtent l="1905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00040" cy="2916647"/>
                    </a:xfrm>
                    <a:prstGeom prst="rect">
                      <a:avLst/>
                    </a:prstGeom>
                    <a:noFill/>
                    <a:ln w="9525">
                      <a:noFill/>
                      <a:miter lim="800000"/>
                      <a:headEnd/>
                      <a:tailEnd/>
                    </a:ln>
                  </pic:spPr>
                </pic:pic>
              </a:graphicData>
            </a:graphic>
          </wp:inline>
        </w:drawing>
      </w:r>
    </w:p>
    <w:p w:rsidR="00176234" w:rsidRPr="00176234" w:rsidRDefault="00F412ED" w:rsidP="00176234">
      <w:pPr>
        <w:spacing w:line="0" w:lineRule="atLeast"/>
        <w:jc w:val="both"/>
        <w:rPr>
          <w:rFonts w:ascii="Times New Roman" w:hAnsi="Times New Roman" w:cs="Times New Roman"/>
          <w:i/>
          <w:sz w:val="20"/>
          <w:szCs w:val="20"/>
        </w:rPr>
      </w:pPr>
      <w:r w:rsidRPr="00BC10B2">
        <w:rPr>
          <w:rFonts w:ascii="Times New Roman" w:hAnsi="Times New Roman" w:cs="Times New Roman"/>
          <w:b/>
          <w:sz w:val="20"/>
          <w:szCs w:val="20"/>
        </w:rPr>
        <w:t xml:space="preserve"> </w:t>
      </w:r>
      <w:r w:rsidR="00E56391" w:rsidRPr="00BC10B2">
        <w:rPr>
          <w:rFonts w:ascii="Times New Roman" w:hAnsi="Times New Roman" w:cs="Times New Roman"/>
          <w:b/>
          <w:sz w:val="20"/>
          <w:szCs w:val="20"/>
        </w:rPr>
        <w:t>Kaynak</w:t>
      </w:r>
      <w:r w:rsidR="00E56391" w:rsidRPr="00BC10B2">
        <w:rPr>
          <w:rFonts w:ascii="Times New Roman" w:hAnsi="Times New Roman" w:cs="Times New Roman"/>
          <w:b/>
          <w:i/>
          <w:sz w:val="20"/>
          <w:szCs w:val="20"/>
        </w:rPr>
        <w:t>:</w:t>
      </w:r>
      <w:r w:rsidR="00BC10B2">
        <w:rPr>
          <w:rFonts w:ascii="Times New Roman" w:hAnsi="Times New Roman" w:cs="Times New Roman"/>
          <w:b/>
          <w:i/>
          <w:sz w:val="20"/>
          <w:szCs w:val="20"/>
        </w:rPr>
        <w:t xml:space="preserve"> </w:t>
      </w:r>
      <w:r w:rsidR="00182BBE" w:rsidRPr="00A54342">
        <w:rPr>
          <w:rFonts w:ascii="Times New Roman" w:hAnsi="Times New Roman" w:cs="Times New Roman"/>
          <w:sz w:val="20"/>
          <w:szCs w:val="20"/>
        </w:rPr>
        <w:t>Vikipedi, 2014</w:t>
      </w:r>
    </w:p>
    <w:p w:rsidR="00086B73" w:rsidRDefault="00B4481F" w:rsidP="00176234">
      <w:pPr>
        <w:jc w:val="both"/>
        <w:rPr>
          <w:rFonts w:ascii="Times New Roman" w:hAnsi="Times New Roman" w:cs="Times New Roman"/>
          <w:sz w:val="24"/>
          <w:szCs w:val="24"/>
        </w:rPr>
      </w:pPr>
      <w:r w:rsidRPr="003E4904">
        <w:rPr>
          <w:rFonts w:ascii="Times New Roman" w:hAnsi="Times New Roman" w:cs="Times New Roman"/>
          <w:sz w:val="24"/>
          <w:szCs w:val="24"/>
        </w:rPr>
        <w:tab/>
        <w:t>İslami Finansın geçirmiş olduğu dönemleri</w:t>
      </w:r>
      <w:r w:rsidR="00176234">
        <w:rPr>
          <w:rFonts w:ascii="Times New Roman" w:hAnsi="Times New Roman" w:cs="Times New Roman"/>
          <w:sz w:val="24"/>
          <w:szCs w:val="24"/>
        </w:rPr>
        <w:t>,</w:t>
      </w:r>
      <w:r w:rsidR="00AF122F">
        <w:rPr>
          <w:rFonts w:ascii="Times New Roman" w:hAnsi="Times New Roman" w:cs="Times New Roman"/>
          <w:sz w:val="24"/>
          <w:szCs w:val="24"/>
        </w:rPr>
        <w:t xml:space="preserve"> aşağıdaki tablo 4</w:t>
      </w:r>
      <w:r w:rsidR="00150436">
        <w:rPr>
          <w:rFonts w:ascii="Times New Roman" w:hAnsi="Times New Roman" w:cs="Times New Roman"/>
          <w:sz w:val="24"/>
          <w:szCs w:val="24"/>
        </w:rPr>
        <w:t xml:space="preserve"> yardımıyla </w:t>
      </w:r>
      <w:r w:rsidR="003503B8" w:rsidRPr="003E4904">
        <w:rPr>
          <w:rFonts w:ascii="Times New Roman" w:hAnsi="Times New Roman" w:cs="Times New Roman"/>
          <w:sz w:val="24"/>
          <w:szCs w:val="24"/>
        </w:rPr>
        <w:t>da görebiliriz.</w:t>
      </w:r>
    </w:p>
    <w:p w:rsidR="00AB1C35" w:rsidRPr="00A54342" w:rsidRDefault="00AF122F" w:rsidP="00B078EA">
      <w:pPr>
        <w:spacing w:line="0" w:lineRule="atLeast"/>
        <w:jc w:val="both"/>
        <w:rPr>
          <w:rFonts w:ascii="Times New Roman" w:hAnsi="Times New Roman" w:cs="Times New Roman"/>
          <w:sz w:val="24"/>
          <w:szCs w:val="24"/>
        </w:rPr>
      </w:pPr>
      <w:r w:rsidRPr="00A54342">
        <w:rPr>
          <w:rFonts w:ascii="Times New Roman" w:hAnsi="Times New Roman" w:cs="Times New Roman"/>
          <w:b/>
          <w:sz w:val="24"/>
          <w:szCs w:val="24"/>
        </w:rPr>
        <w:t>Tablo 4</w:t>
      </w:r>
      <w:r w:rsidR="00AB1C35" w:rsidRPr="00A54342">
        <w:rPr>
          <w:rFonts w:ascii="Times New Roman" w:hAnsi="Times New Roman" w:cs="Times New Roman"/>
          <w:b/>
          <w:sz w:val="24"/>
          <w:szCs w:val="24"/>
        </w:rPr>
        <w:t>:İslami Finans Sisteminin Gelişimi</w:t>
      </w:r>
    </w:p>
    <w:p w:rsidR="00AB1C35" w:rsidRPr="003E4904" w:rsidRDefault="00AB1C35" w:rsidP="00AB1C35">
      <w:pPr>
        <w:jc w:val="both"/>
        <w:rPr>
          <w:rFonts w:ascii="Times New Roman" w:hAnsi="Times New Roman" w:cs="Times New Roman"/>
          <w:sz w:val="24"/>
          <w:szCs w:val="24"/>
        </w:rPr>
      </w:pPr>
      <w:r w:rsidRPr="003E4904">
        <w:rPr>
          <w:rFonts w:ascii="Times New Roman" w:hAnsi="Times New Roman" w:cs="Times New Roman"/>
          <w:noProof/>
          <w:sz w:val="24"/>
          <w:szCs w:val="24"/>
          <w:lang w:eastAsia="tr-TR"/>
        </w:rPr>
        <w:drawing>
          <wp:inline distT="0" distB="0" distL="0" distR="0">
            <wp:extent cx="5450097" cy="3657600"/>
            <wp:effectExtent l="19050" t="0" r="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66275" cy="3668457"/>
                    </a:xfrm>
                    <a:prstGeom prst="rect">
                      <a:avLst/>
                    </a:prstGeom>
                    <a:noFill/>
                    <a:ln w="9525">
                      <a:noFill/>
                      <a:miter lim="800000"/>
                      <a:headEnd/>
                      <a:tailEnd/>
                    </a:ln>
                  </pic:spPr>
                </pic:pic>
              </a:graphicData>
            </a:graphic>
          </wp:inline>
        </w:drawing>
      </w:r>
    </w:p>
    <w:p w:rsidR="005C179B" w:rsidRDefault="00AB1C35" w:rsidP="008A0C32">
      <w:pPr>
        <w:jc w:val="both"/>
        <w:rPr>
          <w:rFonts w:ascii="Times New Roman" w:hAnsi="Times New Roman" w:cs="Times New Roman"/>
          <w:sz w:val="20"/>
          <w:szCs w:val="20"/>
        </w:rPr>
      </w:pPr>
      <w:r w:rsidRPr="00BC10B2">
        <w:rPr>
          <w:rFonts w:ascii="Times New Roman" w:hAnsi="Times New Roman" w:cs="Times New Roman"/>
          <w:b/>
          <w:sz w:val="20"/>
          <w:szCs w:val="20"/>
        </w:rPr>
        <w:t>Kaynak:</w:t>
      </w:r>
      <w:r w:rsidR="00BC10B2">
        <w:rPr>
          <w:rFonts w:ascii="Times New Roman" w:hAnsi="Times New Roman" w:cs="Times New Roman"/>
          <w:sz w:val="20"/>
          <w:szCs w:val="20"/>
        </w:rPr>
        <w:t xml:space="preserve"> </w:t>
      </w:r>
      <w:r w:rsidRPr="00E628D9">
        <w:rPr>
          <w:rFonts w:ascii="Times New Roman" w:hAnsi="Times New Roman" w:cs="Times New Roman"/>
          <w:sz w:val="20"/>
          <w:szCs w:val="20"/>
        </w:rPr>
        <w:t>Altaş</w:t>
      </w:r>
      <w:r w:rsidR="00A54342">
        <w:rPr>
          <w:rFonts w:ascii="Times New Roman" w:hAnsi="Times New Roman" w:cs="Times New Roman"/>
          <w:sz w:val="20"/>
          <w:szCs w:val="20"/>
        </w:rPr>
        <w:t xml:space="preserve">, </w:t>
      </w:r>
      <w:r w:rsidRPr="00E628D9">
        <w:rPr>
          <w:rFonts w:ascii="Times New Roman" w:hAnsi="Times New Roman" w:cs="Times New Roman"/>
          <w:sz w:val="20"/>
          <w:szCs w:val="20"/>
        </w:rPr>
        <w:t>2008:18</w:t>
      </w:r>
    </w:p>
    <w:p w:rsidR="00F00800" w:rsidRDefault="00F00800" w:rsidP="00431A6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1980’li yıllara gelindiğinde </w:t>
      </w:r>
      <w:r w:rsidR="003F7950">
        <w:rPr>
          <w:rFonts w:ascii="Times New Roman" w:hAnsi="Times New Roman" w:cs="Times New Roman"/>
          <w:sz w:val="24"/>
          <w:szCs w:val="24"/>
        </w:rPr>
        <w:t xml:space="preserve">İslami banka ve enstitülerin sayısında önemli şekillerde artışlar olduğu görülmektedir.1981 yılında İslam araştırma ve </w:t>
      </w:r>
      <w:r w:rsidR="00150436">
        <w:rPr>
          <w:rFonts w:ascii="Times New Roman" w:hAnsi="Times New Roman" w:cs="Times New Roman"/>
          <w:sz w:val="24"/>
          <w:szCs w:val="24"/>
        </w:rPr>
        <w:t>eğitim enstitüsü</w:t>
      </w:r>
      <w:r w:rsidR="003F7950">
        <w:rPr>
          <w:rFonts w:ascii="Times New Roman" w:hAnsi="Times New Roman" w:cs="Times New Roman"/>
          <w:sz w:val="24"/>
          <w:szCs w:val="24"/>
        </w:rPr>
        <w:t xml:space="preserve"> kurul</w:t>
      </w:r>
      <w:r w:rsidR="00431A64">
        <w:rPr>
          <w:rFonts w:ascii="Times New Roman" w:hAnsi="Times New Roman" w:cs="Times New Roman"/>
          <w:sz w:val="24"/>
          <w:szCs w:val="24"/>
        </w:rPr>
        <w:t xml:space="preserve"> </w:t>
      </w:r>
      <w:r w:rsidR="003F7950">
        <w:rPr>
          <w:rFonts w:ascii="Times New Roman" w:hAnsi="Times New Roman" w:cs="Times New Roman"/>
          <w:sz w:val="24"/>
          <w:szCs w:val="24"/>
        </w:rPr>
        <w:t>muştur. Bu kurumunda kurulmasıyla birlikte 1990’lı yıllarda İslami bankacılık ürünlerinin geliştirilmesi için çalışmalar gittikçe artmıştır (Yayar ve Baykara</w:t>
      </w:r>
      <w:r w:rsidR="00150436">
        <w:rPr>
          <w:rFonts w:ascii="Times New Roman" w:hAnsi="Times New Roman" w:cs="Times New Roman"/>
          <w:sz w:val="24"/>
          <w:szCs w:val="24"/>
        </w:rPr>
        <w:t>,</w:t>
      </w:r>
      <w:r w:rsidR="003F7950">
        <w:rPr>
          <w:rFonts w:ascii="Times New Roman" w:hAnsi="Times New Roman" w:cs="Times New Roman"/>
          <w:sz w:val="24"/>
          <w:szCs w:val="24"/>
        </w:rPr>
        <w:t xml:space="preserve"> 2012:23)</w:t>
      </w:r>
    </w:p>
    <w:p w:rsidR="00176234" w:rsidRDefault="00176234" w:rsidP="00176234">
      <w:pPr>
        <w:spacing w:line="360" w:lineRule="auto"/>
        <w:ind w:firstLine="709"/>
        <w:jc w:val="both"/>
        <w:rPr>
          <w:rFonts w:ascii="Times New Roman" w:hAnsi="Times New Roman" w:cs="Times New Roman"/>
          <w:sz w:val="24"/>
          <w:szCs w:val="24"/>
        </w:rPr>
      </w:pPr>
      <w:r w:rsidRPr="00176234">
        <w:rPr>
          <w:rFonts w:ascii="Times New Roman" w:hAnsi="Times New Roman" w:cs="Times New Roman"/>
          <w:sz w:val="24"/>
          <w:szCs w:val="24"/>
        </w:rPr>
        <w:t>Katılım bankalarının faaliyet gösterdiği ekonomilerde</w:t>
      </w:r>
      <w:r w:rsidR="00C56E5A">
        <w:rPr>
          <w:rFonts w:ascii="Times New Roman" w:hAnsi="Times New Roman" w:cs="Times New Roman"/>
          <w:sz w:val="24"/>
          <w:szCs w:val="24"/>
        </w:rPr>
        <w:t>;</w:t>
      </w:r>
      <w:r w:rsidRPr="00176234">
        <w:rPr>
          <w:rFonts w:ascii="Times New Roman" w:hAnsi="Times New Roman" w:cs="Times New Roman"/>
          <w:sz w:val="24"/>
          <w:szCs w:val="24"/>
        </w:rPr>
        <w:t xml:space="preserve"> sistemlerin kapsam ve büyüklükleri</w:t>
      </w:r>
      <w:r w:rsidR="00C56E5A">
        <w:rPr>
          <w:rFonts w:ascii="Times New Roman" w:hAnsi="Times New Roman" w:cs="Times New Roman"/>
          <w:sz w:val="24"/>
          <w:szCs w:val="24"/>
        </w:rPr>
        <w:t>,</w:t>
      </w:r>
      <w:r w:rsidRPr="00176234">
        <w:rPr>
          <w:rFonts w:ascii="Times New Roman" w:hAnsi="Times New Roman" w:cs="Times New Roman"/>
          <w:sz w:val="24"/>
          <w:szCs w:val="24"/>
        </w:rPr>
        <w:t xml:space="preserve"> ülkeler arasında farklılıklar </w:t>
      </w:r>
      <w:r w:rsidR="000647B3" w:rsidRPr="00176234">
        <w:rPr>
          <w:rFonts w:ascii="Times New Roman" w:hAnsi="Times New Roman" w:cs="Times New Roman"/>
          <w:sz w:val="24"/>
          <w:szCs w:val="24"/>
        </w:rPr>
        <w:t>göstermektedir.</w:t>
      </w:r>
      <w:r w:rsidR="000647B3">
        <w:rPr>
          <w:rFonts w:ascii="Times New Roman" w:hAnsi="Times New Roman" w:cs="Times New Roman"/>
          <w:sz w:val="24"/>
          <w:szCs w:val="24"/>
        </w:rPr>
        <w:t xml:space="preserve"> Bir tarafta f</w:t>
      </w:r>
      <w:r w:rsidRPr="00176234">
        <w:rPr>
          <w:rFonts w:ascii="Times New Roman" w:hAnsi="Times New Roman" w:cs="Times New Roman"/>
          <w:sz w:val="24"/>
          <w:szCs w:val="24"/>
        </w:rPr>
        <w:t>inansal sisteminin hepsinin katılım bankacılığı ürünlerinin oluşturduğu İran ve Sudan</w:t>
      </w:r>
      <w:r w:rsidR="000647B3">
        <w:rPr>
          <w:rFonts w:ascii="Times New Roman" w:hAnsi="Times New Roman" w:cs="Times New Roman"/>
          <w:sz w:val="24"/>
          <w:szCs w:val="24"/>
        </w:rPr>
        <w:t xml:space="preserve"> gibi ülkeler</w:t>
      </w:r>
      <w:r w:rsidRPr="00176234">
        <w:rPr>
          <w:rFonts w:ascii="Times New Roman" w:hAnsi="Times New Roman" w:cs="Times New Roman"/>
          <w:sz w:val="24"/>
          <w:szCs w:val="24"/>
        </w:rPr>
        <w:t xml:space="preserve"> diğer tarafta Endonezya, Malezya, Birleşik Arap Emirlikleri ve Pakistan gibi ülkeler vardır. İslami coğrafya ülkelerinin yanında son dönemlerde İngiltere, ABD ve İsviçre gibi ülkeler</w:t>
      </w:r>
      <w:r w:rsidR="00431A64">
        <w:rPr>
          <w:rFonts w:ascii="Times New Roman" w:hAnsi="Times New Roman" w:cs="Times New Roman"/>
          <w:sz w:val="24"/>
          <w:szCs w:val="24"/>
        </w:rPr>
        <w:t xml:space="preserve"> </w:t>
      </w:r>
      <w:r w:rsidRPr="00176234">
        <w:rPr>
          <w:rFonts w:ascii="Times New Roman" w:hAnsi="Times New Roman" w:cs="Times New Roman"/>
          <w:sz w:val="24"/>
          <w:szCs w:val="24"/>
        </w:rPr>
        <w:t>de katılım bankacıl</w:t>
      </w:r>
      <w:r w:rsidR="000647B3">
        <w:rPr>
          <w:rFonts w:ascii="Times New Roman" w:hAnsi="Times New Roman" w:cs="Times New Roman"/>
          <w:sz w:val="24"/>
          <w:szCs w:val="24"/>
        </w:rPr>
        <w:t>ığı</w:t>
      </w:r>
      <w:r w:rsidRPr="00176234">
        <w:rPr>
          <w:rFonts w:ascii="Times New Roman" w:hAnsi="Times New Roman" w:cs="Times New Roman"/>
          <w:sz w:val="24"/>
          <w:szCs w:val="24"/>
        </w:rPr>
        <w:t xml:space="preserve"> ürünleri kullanılmaktadır (Ece</w:t>
      </w:r>
      <w:r w:rsidR="00150436">
        <w:rPr>
          <w:rFonts w:ascii="Times New Roman" w:hAnsi="Times New Roman" w:cs="Times New Roman"/>
          <w:sz w:val="24"/>
          <w:szCs w:val="24"/>
        </w:rPr>
        <w:t>,</w:t>
      </w:r>
      <w:r w:rsidRPr="00176234">
        <w:rPr>
          <w:rFonts w:ascii="Times New Roman" w:hAnsi="Times New Roman" w:cs="Times New Roman"/>
          <w:sz w:val="24"/>
          <w:szCs w:val="24"/>
        </w:rPr>
        <w:t xml:space="preserve"> 2011:3). Bugün katılım bankacılığı sistemini uygulayanların içinde</w:t>
      </w:r>
      <w:r>
        <w:rPr>
          <w:rFonts w:ascii="Times New Roman" w:hAnsi="Times New Roman" w:cs="Times New Roman"/>
          <w:sz w:val="24"/>
          <w:szCs w:val="24"/>
        </w:rPr>
        <w:t>:</w:t>
      </w:r>
      <w:r w:rsidRPr="00176234">
        <w:rPr>
          <w:rFonts w:ascii="Times New Roman" w:hAnsi="Times New Roman" w:cs="Times New Roman"/>
          <w:sz w:val="24"/>
          <w:szCs w:val="24"/>
        </w:rPr>
        <w:t xml:space="preserve"> Barclays Bank, Citibank, Commerzbank gibi klasik sistemdeki bankaların</w:t>
      </w:r>
      <w:r w:rsidR="00150436">
        <w:rPr>
          <w:rFonts w:ascii="Times New Roman" w:hAnsi="Times New Roman" w:cs="Times New Roman"/>
          <w:sz w:val="24"/>
          <w:szCs w:val="24"/>
        </w:rPr>
        <w:t xml:space="preserve"> </w:t>
      </w:r>
      <w:r w:rsidRPr="00176234">
        <w:rPr>
          <w:rFonts w:ascii="Times New Roman" w:hAnsi="Times New Roman" w:cs="Times New Roman"/>
          <w:sz w:val="24"/>
          <w:szCs w:val="24"/>
        </w:rPr>
        <w:t>da olduğunu görüyoruz (Kuveyt Türk, 2014). Faizsiz sistem dünyada çeşitli ülkelerde çeşitli şekillerle müşterilerine hizmet</w:t>
      </w:r>
      <w:r w:rsidRPr="003E4904">
        <w:rPr>
          <w:rFonts w:ascii="Times New Roman" w:hAnsi="Times New Roman" w:cs="Times New Roman"/>
          <w:sz w:val="24"/>
          <w:szCs w:val="24"/>
        </w:rPr>
        <w:t xml:space="preserve"> </w:t>
      </w:r>
      <w:r>
        <w:rPr>
          <w:rFonts w:ascii="Times New Roman" w:hAnsi="Times New Roman" w:cs="Times New Roman"/>
          <w:sz w:val="24"/>
          <w:szCs w:val="24"/>
        </w:rPr>
        <w:t>vermektedir</w:t>
      </w:r>
      <w:r w:rsidRPr="003E4904">
        <w:rPr>
          <w:rFonts w:ascii="Times New Roman" w:hAnsi="Times New Roman" w:cs="Times New Roman"/>
          <w:sz w:val="24"/>
          <w:szCs w:val="24"/>
        </w:rPr>
        <w:t xml:space="preserve">. Dünyada </w:t>
      </w:r>
      <w:r w:rsidR="00BB04CB">
        <w:rPr>
          <w:rFonts w:ascii="Times New Roman" w:hAnsi="Times New Roman" w:cs="Times New Roman"/>
          <w:sz w:val="24"/>
          <w:szCs w:val="24"/>
        </w:rPr>
        <w:t>faizsiz sistemin uygulandığı</w:t>
      </w:r>
      <w:r w:rsidRPr="003E4904">
        <w:rPr>
          <w:rFonts w:ascii="Times New Roman" w:hAnsi="Times New Roman" w:cs="Times New Roman"/>
          <w:sz w:val="24"/>
          <w:szCs w:val="24"/>
        </w:rPr>
        <w:t xml:space="preserve"> ülkeler:</w:t>
      </w:r>
    </w:p>
    <w:p w:rsidR="00176234" w:rsidRPr="00176234" w:rsidRDefault="00176234" w:rsidP="00176234">
      <w:pPr>
        <w:spacing w:line="360" w:lineRule="auto"/>
        <w:ind w:left="708"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E4904">
        <w:t>‘</w:t>
      </w:r>
      <w:r w:rsidRPr="00F412ED">
        <w:rPr>
          <w:i/>
          <w:sz w:val="20"/>
          <w:szCs w:val="20"/>
        </w:rPr>
        <w:t>’</w:t>
      </w:r>
      <w:r w:rsidRPr="00F412ED">
        <w:rPr>
          <w:rFonts w:ascii="Times New Roman" w:hAnsi="Times New Roman" w:cs="Times New Roman"/>
          <w:i/>
          <w:sz w:val="20"/>
          <w:szCs w:val="20"/>
        </w:rPr>
        <w:t>Arnavutluk, Almanya, Amerika Birleşik Devletleri, Avustralya, Bahama, Bahreyn, Bangladeş, Birleşik Arap Emirlikleri (Abu Dabi, Dubai, Sharja), Virgin Adaları, Brunei, Cayman Adaları, Cezayir, Cibuti, Endonezya, Fas, Fildişi Sahilleri, Filipinler, Filistin, Fransa, Gambiya, Gine, Güney Afrika, Hindistan, Hollanda, Irak, İran, İngiltere, İsviçre, İtalya, Kanada, Katar, Kazakistan, Kuveyt, Kuzey Kıbrıs, Lübnan, Lüksemburg, Malezya, Mısır, Moritanya, Nijer, Nijerya, Pakistan, Rusya, Senegal, Sri Lanka, Sudan, Suudi Arabistan, Trinidad ve Tobago, Tunus</w:t>
      </w:r>
      <w:r w:rsidRPr="00F412ED">
        <w:rPr>
          <w:rFonts w:ascii="Times New Roman" w:hAnsi="Times New Roman" w:cs="Times New Roman"/>
          <w:sz w:val="20"/>
          <w:szCs w:val="20"/>
        </w:rPr>
        <w:t xml:space="preserve">, </w:t>
      </w:r>
      <w:r w:rsidRPr="00F412ED">
        <w:rPr>
          <w:rFonts w:ascii="Times New Roman" w:hAnsi="Times New Roman" w:cs="Times New Roman"/>
          <w:i/>
          <w:sz w:val="20"/>
          <w:szCs w:val="20"/>
        </w:rPr>
        <w:t>Türkiye, Umman, Ürdün ve Yemen</w:t>
      </w:r>
      <w:r w:rsidR="00BB04CB">
        <w:rPr>
          <w:rFonts w:ascii="Times New Roman" w:hAnsi="Times New Roman" w:cs="Times New Roman"/>
          <w:i/>
          <w:sz w:val="20"/>
          <w:szCs w:val="20"/>
        </w:rPr>
        <w:t xml:space="preserve">’’ </w:t>
      </w:r>
      <w:r w:rsidR="00BB04CB" w:rsidRPr="00BB04CB">
        <w:rPr>
          <w:rFonts w:ascii="Times New Roman" w:hAnsi="Times New Roman" w:cs="Times New Roman"/>
          <w:sz w:val="20"/>
          <w:szCs w:val="20"/>
        </w:rPr>
        <w:t>gibi ülkelerdir</w:t>
      </w:r>
      <w:r>
        <w:rPr>
          <w:rFonts w:ascii="Times New Roman" w:hAnsi="Times New Roman" w:cs="Times New Roman"/>
          <w:i/>
          <w:sz w:val="20"/>
          <w:szCs w:val="20"/>
        </w:rPr>
        <w:t xml:space="preserve"> </w:t>
      </w:r>
      <w:r w:rsidRPr="00F412ED">
        <w:rPr>
          <w:rFonts w:ascii="Times New Roman" w:hAnsi="Times New Roman" w:cs="Times New Roman"/>
          <w:sz w:val="20"/>
          <w:szCs w:val="20"/>
        </w:rPr>
        <w:t>(</w:t>
      </w:r>
      <w:r w:rsidRPr="003E4904">
        <w:rPr>
          <w:rFonts w:ascii="Times New Roman" w:hAnsi="Times New Roman" w:cs="Times New Roman"/>
          <w:sz w:val="24"/>
          <w:szCs w:val="24"/>
        </w:rPr>
        <w:t>Bilir</w:t>
      </w:r>
      <w:r>
        <w:rPr>
          <w:rFonts w:ascii="Times New Roman" w:hAnsi="Times New Roman" w:cs="Times New Roman"/>
          <w:sz w:val="24"/>
          <w:szCs w:val="24"/>
        </w:rPr>
        <w:t xml:space="preserve">, </w:t>
      </w:r>
      <w:r w:rsidRPr="003E4904">
        <w:rPr>
          <w:rFonts w:ascii="Times New Roman" w:hAnsi="Times New Roman" w:cs="Times New Roman"/>
          <w:sz w:val="24"/>
          <w:szCs w:val="24"/>
        </w:rPr>
        <w:t>2010:13).</w:t>
      </w:r>
    </w:p>
    <w:p w:rsidR="00305827" w:rsidRPr="003E4904" w:rsidRDefault="00FC0F46" w:rsidP="00530737">
      <w:pPr>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Dünyada faizsiz bankacılık sisteminin uygulandığı </w:t>
      </w:r>
      <w:r w:rsidR="00530737">
        <w:rPr>
          <w:rFonts w:ascii="Times New Roman" w:hAnsi="Times New Roman" w:cs="Times New Roman"/>
          <w:sz w:val="24"/>
          <w:szCs w:val="24"/>
        </w:rPr>
        <w:t xml:space="preserve">bazı ülke </w:t>
      </w:r>
      <w:r w:rsidRPr="003E4904">
        <w:rPr>
          <w:rFonts w:ascii="Times New Roman" w:hAnsi="Times New Roman" w:cs="Times New Roman"/>
          <w:sz w:val="24"/>
          <w:szCs w:val="24"/>
        </w:rPr>
        <w:t>örneklerine şöyle bir bakacak olursak:</w:t>
      </w:r>
    </w:p>
    <w:p w:rsidR="004C1900" w:rsidRPr="002354BF" w:rsidRDefault="00116984" w:rsidP="00CC7885">
      <w:pPr>
        <w:pStyle w:val="ListeParagraf"/>
        <w:numPr>
          <w:ilvl w:val="0"/>
          <w:numId w:val="33"/>
        </w:numPr>
        <w:jc w:val="both"/>
        <w:rPr>
          <w:rFonts w:ascii="Times New Roman" w:hAnsi="Times New Roman" w:cs="Times New Roman"/>
          <w:sz w:val="24"/>
          <w:szCs w:val="24"/>
        </w:rPr>
      </w:pPr>
      <w:r>
        <w:rPr>
          <w:rFonts w:ascii="Times New Roman" w:hAnsi="Times New Roman" w:cs="Times New Roman"/>
          <w:sz w:val="24"/>
          <w:szCs w:val="24"/>
        </w:rPr>
        <w:t>Malezya</w:t>
      </w:r>
    </w:p>
    <w:p w:rsidR="003E4BE0" w:rsidRDefault="004C1900" w:rsidP="003B06C9">
      <w:pPr>
        <w:ind w:left="1080" w:firstLine="696"/>
        <w:jc w:val="both"/>
        <w:rPr>
          <w:rFonts w:ascii="Times New Roman" w:hAnsi="Times New Roman" w:cs="Times New Roman"/>
          <w:sz w:val="20"/>
          <w:szCs w:val="20"/>
        </w:rPr>
      </w:pPr>
      <w:r w:rsidRPr="003E4904">
        <w:rPr>
          <w:rFonts w:ascii="Times New Roman" w:hAnsi="Times New Roman" w:cs="Times New Roman"/>
          <w:sz w:val="24"/>
          <w:szCs w:val="24"/>
        </w:rPr>
        <w:t>‘</w:t>
      </w:r>
      <w:r w:rsidRPr="003E4904">
        <w:rPr>
          <w:rFonts w:ascii="Times New Roman" w:hAnsi="Times New Roman" w:cs="Times New Roman"/>
          <w:i/>
          <w:sz w:val="24"/>
          <w:szCs w:val="24"/>
        </w:rPr>
        <w:t xml:space="preserve">’ </w:t>
      </w:r>
      <w:r w:rsidRPr="00C615D3">
        <w:rPr>
          <w:rFonts w:ascii="Times New Roman" w:hAnsi="Times New Roman" w:cs="Times New Roman"/>
          <w:i/>
          <w:sz w:val="20"/>
          <w:szCs w:val="20"/>
        </w:rPr>
        <w:t>Malezya İslamî finans konusunda önde gelen ülkelerdendir. Ülkede konvansiyonel bankacılık ve İslamî bankacılık paralel olarak gelişmiştir. Ülkede 2012 yılı itibariyle İslamî</w:t>
      </w:r>
      <w:r w:rsidR="00C615D3" w:rsidRPr="00C615D3">
        <w:rPr>
          <w:rFonts w:ascii="Times New Roman" w:hAnsi="Times New Roman" w:cs="Times New Roman"/>
          <w:i/>
          <w:sz w:val="20"/>
          <w:szCs w:val="20"/>
        </w:rPr>
        <w:t xml:space="preserve"> </w:t>
      </w:r>
      <w:r w:rsidRPr="00C615D3">
        <w:rPr>
          <w:rFonts w:ascii="Times New Roman" w:hAnsi="Times New Roman" w:cs="Times New Roman"/>
          <w:i/>
          <w:sz w:val="20"/>
          <w:szCs w:val="20"/>
        </w:rPr>
        <w:t xml:space="preserve">bankacılığın büyüklüğü sektörün %20‟sine ulaşmıştır. Bu oran İslam ülkelerinin toplamında yüzde 12 düzeyindedir. Ülke ayrıca sukuk konusunda da diğer ülkelerden ileridedir. 2012 yılının ilk 9 ayında dünya genelinde ihraç edilen yaklaşık 130 </w:t>
      </w:r>
      <w:r w:rsidR="00C615D3">
        <w:rPr>
          <w:rFonts w:ascii="Times New Roman" w:hAnsi="Times New Roman" w:cs="Times New Roman"/>
          <w:i/>
          <w:sz w:val="20"/>
          <w:szCs w:val="20"/>
        </w:rPr>
        <w:t xml:space="preserve">milyar dolar değerinde sukukun </w:t>
      </w:r>
      <w:r w:rsidRPr="00C615D3">
        <w:rPr>
          <w:rFonts w:ascii="Times New Roman" w:hAnsi="Times New Roman" w:cs="Times New Roman"/>
          <w:i/>
          <w:sz w:val="20"/>
          <w:szCs w:val="20"/>
        </w:rPr>
        <w:t>100 milyarlık kısmı Malezya tarafından ihraç edilmiştir.’</w:t>
      </w:r>
      <w:r w:rsidRPr="00B078EA">
        <w:rPr>
          <w:rFonts w:ascii="Times New Roman" w:hAnsi="Times New Roman" w:cs="Times New Roman"/>
          <w:i/>
          <w:sz w:val="24"/>
          <w:szCs w:val="24"/>
        </w:rPr>
        <w:t>’</w:t>
      </w:r>
      <w:r w:rsidR="00C615D3">
        <w:rPr>
          <w:rFonts w:ascii="Times New Roman" w:hAnsi="Times New Roman" w:cs="Times New Roman"/>
          <w:i/>
          <w:sz w:val="24"/>
          <w:szCs w:val="24"/>
        </w:rPr>
        <w:t xml:space="preserve"> </w:t>
      </w:r>
      <w:r w:rsidRPr="00B078EA">
        <w:rPr>
          <w:rFonts w:ascii="Times New Roman" w:hAnsi="Times New Roman" w:cs="Times New Roman"/>
        </w:rPr>
        <w:t>(</w:t>
      </w:r>
      <w:r w:rsidR="00530737">
        <w:rPr>
          <w:rFonts w:ascii="Times New Roman" w:hAnsi="Times New Roman" w:cs="Times New Roman"/>
          <w:sz w:val="20"/>
          <w:szCs w:val="20"/>
        </w:rPr>
        <w:t>Sarpem</w:t>
      </w:r>
      <w:r w:rsidR="00FC06D3" w:rsidRPr="00BC10B2">
        <w:rPr>
          <w:rFonts w:ascii="Times New Roman" w:hAnsi="Times New Roman" w:cs="Times New Roman"/>
          <w:sz w:val="20"/>
          <w:szCs w:val="20"/>
        </w:rPr>
        <w:t>, 2013:9</w:t>
      </w:r>
      <w:r w:rsidR="008D2454" w:rsidRPr="00BC10B2">
        <w:rPr>
          <w:rFonts w:ascii="Times New Roman" w:hAnsi="Times New Roman" w:cs="Times New Roman"/>
          <w:sz w:val="20"/>
          <w:szCs w:val="20"/>
        </w:rPr>
        <w:t>)</w:t>
      </w:r>
    </w:p>
    <w:p w:rsidR="000C5477" w:rsidRPr="00BC10B2" w:rsidRDefault="000C5477" w:rsidP="003B06C9">
      <w:pPr>
        <w:ind w:left="1080" w:firstLine="696"/>
        <w:jc w:val="both"/>
        <w:rPr>
          <w:rFonts w:ascii="Times New Roman" w:hAnsi="Times New Roman" w:cs="Times New Roman"/>
          <w:i/>
          <w:sz w:val="20"/>
          <w:szCs w:val="20"/>
        </w:rPr>
      </w:pPr>
    </w:p>
    <w:p w:rsidR="000C1279" w:rsidRPr="002354BF" w:rsidRDefault="00086B73" w:rsidP="00CC7885">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16984">
        <w:rPr>
          <w:rFonts w:ascii="Times New Roman" w:hAnsi="Times New Roman" w:cs="Times New Roman"/>
          <w:sz w:val="24"/>
          <w:szCs w:val="24"/>
        </w:rPr>
        <w:t>İran</w:t>
      </w:r>
    </w:p>
    <w:p w:rsidR="000026AE" w:rsidRPr="003E4904" w:rsidRDefault="00F83C2A"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İslami finansın en önemli merkezlerinden olan İran’da</w:t>
      </w:r>
      <w:r w:rsidR="00310AE0">
        <w:rPr>
          <w:rFonts w:ascii="Times New Roman" w:hAnsi="Times New Roman" w:cs="Times New Roman"/>
          <w:sz w:val="24"/>
          <w:szCs w:val="24"/>
        </w:rPr>
        <w:t>,</w:t>
      </w:r>
      <w:r w:rsidRPr="003E4904">
        <w:rPr>
          <w:rFonts w:ascii="Times New Roman" w:hAnsi="Times New Roman" w:cs="Times New Roman"/>
          <w:sz w:val="24"/>
          <w:szCs w:val="24"/>
        </w:rPr>
        <w:t xml:space="preserve"> toplam bankacılık varlıklarının büyüklüğü 2011 yılı itibariyle 388 milyar dolar </w:t>
      </w:r>
      <w:r w:rsidR="00431A64">
        <w:rPr>
          <w:rFonts w:ascii="Times New Roman" w:hAnsi="Times New Roman" w:cs="Times New Roman"/>
          <w:sz w:val="24"/>
          <w:szCs w:val="24"/>
        </w:rPr>
        <w:t>seviyelerine kadar çıkmıştır</w:t>
      </w:r>
      <w:r w:rsidR="00431A64" w:rsidRPr="003E4904">
        <w:rPr>
          <w:rFonts w:ascii="Times New Roman" w:hAnsi="Times New Roman" w:cs="Times New Roman"/>
          <w:sz w:val="24"/>
          <w:szCs w:val="24"/>
        </w:rPr>
        <w:t>.</w:t>
      </w:r>
      <w:r w:rsidR="00431A64">
        <w:rPr>
          <w:rFonts w:ascii="Times New Roman" w:hAnsi="Times New Roman" w:cs="Times New Roman"/>
          <w:sz w:val="24"/>
          <w:szCs w:val="24"/>
        </w:rPr>
        <w:t xml:space="preserve"> İran</w:t>
      </w:r>
      <w:r w:rsidR="008D2454" w:rsidRPr="003E4904">
        <w:rPr>
          <w:rFonts w:ascii="Times New Roman" w:hAnsi="Times New Roman" w:cs="Times New Roman"/>
          <w:sz w:val="24"/>
          <w:szCs w:val="24"/>
        </w:rPr>
        <w:t xml:space="preserve"> İslam</w:t>
      </w:r>
      <w:r w:rsidR="00310AE0">
        <w:rPr>
          <w:rFonts w:ascii="Times New Roman" w:hAnsi="Times New Roman" w:cs="Times New Roman"/>
          <w:sz w:val="24"/>
          <w:szCs w:val="24"/>
        </w:rPr>
        <w:t>i</w:t>
      </w:r>
      <w:r w:rsidR="008D2454" w:rsidRPr="003E4904">
        <w:rPr>
          <w:rFonts w:ascii="Times New Roman" w:hAnsi="Times New Roman" w:cs="Times New Roman"/>
          <w:sz w:val="24"/>
          <w:szCs w:val="24"/>
        </w:rPr>
        <w:t xml:space="preserve"> bankacılığı</w:t>
      </w:r>
      <w:r w:rsidR="00310AE0">
        <w:rPr>
          <w:rFonts w:ascii="Times New Roman" w:hAnsi="Times New Roman" w:cs="Times New Roman"/>
          <w:sz w:val="24"/>
          <w:szCs w:val="24"/>
        </w:rPr>
        <w:t>n</w:t>
      </w:r>
      <w:r w:rsidR="008D2454" w:rsidRPr="003E4904">
        <w:rPr>
          <w:rFonts w:ascii="Times New Roman" w:hAnsi="Times New Roman" w:cs="Times New Roman"/>
          <w:sz w:val="24"/>
          <w:szCs w:val="24"/>
        </w:rPr>
        <w:t xml:space="preserve"> yaygınlığının yüzde yüz olduğu bir merkezdir. İran dünyada bulunan en büyük on İslam bankasının yedisini bünyesinde bulundurmaktadır. Dünyada ilk on arasına giren İslam bankalarından ilki Bank Melli’dir.</w:t>
      </w:r>
      <w:r w:rsidR="00310AE0">
        <w:rPr>
          <w:rFonts w:ascii="Times New Roman" w:hAnsi="Times New Roman" w:cs="Times New Roman"/>
          <w:sz w:val="24"/>
          <w:szCs w:val="24"/>
        </w:rPr>
        <w:t xml:space="preserve"> </w:t>
      </w:r>
      <w:r w:rsidR="008D2454" w:rsidRPr="003E4904">
        <w:rPr>
          <w:rFonts w:ascii="Times New Roman" w:hAnsi="Times New Roman" w:cs="Times New Roman"/>
          <w:sz w:val="24"/>
          <w:szCs w:val="24"/>
        </w:rPr>
        <w:t>59 milyar dolarlı</w:t>
      </w:r>
      <w:r w:rsidR="00431A64">
        <w:rPr>
          <w:rFonts w:ascii="Times New Roman" w:hAnsi="Times New Roman" w:cs="Times New Roman"/>
          <w:sz w:val="24"/>
          <w:szCs w:val="24"/>
        </w:rPr>
        <w:t xml:space="preserve">k </w:t>
      </w:r>
      <w:r w:rsidR="008D2454" w:rsidRPr="003E4904">
        <w:rPr>
          <w:rFonts w:ascii="Times New Roman" w:hAnsi="Times New Roman" w:cs="Times New Roman"/>
          <w:sz w:val="24"/>
          <w:szCs w:val="24"/>
        </w:rPr>
        <w:t>varlıkları olduğu söylenen banka dünyanın en büyük İslami bankacılık kuruluşudur. İlk dört arasında olan diğer İran bankaları ise;</w:t>
      </w:r>
      <w:r w:rsidR="00C615D3">
        <w:rPr>
          <w:rFonts w:ascii="Times New Roman" w:hAnsi="Times New Roman" w:cs="Times New Roman"/>
          <w:sz w:val="24"/>
          <w:szCs w:val="24"/>
        </w:rPr>
        <w:t xml:space="preserve"> </w:t>
      </w:r>
      <w:r w:rsidR="008D2454" w:rsidRPr="003E4904">
        <w:rPr>
          <w:rFonts w:ascii="Times New Roman" w:hAnsi="Times New Roman" w:cs="Times New Roman"/>
          <w:sz w:val="24"/>
          <w:szCs w:val="24"/>
        </w:rPr>
        <w:t>Bank</w:t>
      </w:r>
      <w:r w:rsidR="00C615D3">
        <w:rPr>
          <w:rFonts w:ascii="Times New Roman" w:hAnsi="Times New Roman" w:cs="Times New Roman"/>
          <w:sz w:val="24"/>
          <w:szCs w:val="24"/>
        </w:rPr>
        <w:t xml:space="preserve"> </w:t>
      </w:r>
      <w:r w:rsidR="00310AE0">
        <w:rPr>
          <w:rFonts w:ascii="Times New Roman" w:hAnsi="Times New Roman" w:cs="Times New Roman"/>
          <w:sz w:val="24"/>
          <w:szCs w:val="24"/>
        </w:rPr>
        <w:t>Mella</w:t>
      </w:r>
      <w:r w:rsidR="008D2454" w:rsidRPr="003E4904">
        <w:rPr>
          <w:rFonts w:ascii="Times New Roman" w:hAnsi="Times New Roman" w:cs="Times New Roman"/>
          <w:sz w:val="24"/>
          <w:szCs w:val="24"/>
        </w:rPr>
        <w:t>t ve Bank Sederet İran’dır</w:t>
      </w:r>
      <w:r w:rsidR="00BC10B2">
        <w:rPr>
          <w:rFonts w:ascii="Times New Roman" w:hAnsi="Times New Roman" w:cs="Times New Roman"/>
          <w:sz w:val="24"/>
          <w:szCs w:val="24"/>
        </w:rPr>
        <w:t xml:space="preserve"> </w:t>
      </w:r>
      <w:r w:rsidR="008D2454" w:rsidRPr="003E4904">
        <w:rPr>
          <w:rFonts w:ascii="Times New Roman" w:hAnsi="Times New Roman" w:cs="Times New Roman"/>
          <w:sz w:val="24"/>
          <w:szCs w:val="24"/>
        </w:rPr>
        <w:t>(Küçük</w:t>
      </w:r>
      <w:r w:rsidR="00FC06D3">
        <w:rPr>
          <w:rFonts w:ascii="Times New Roman" w:hAnsi="Times New Roman" w:cs="Times New Roman"/>
          <w:sz w:val="24"/>
          <w:szCs w:val="24"/>
        </w:rPr>
        <w:t>,</w:t>
      </w:r>
      <w:r w:rsidR="008D2454" w:rsidRPr="003E4904">
        <w:rPr>
          <w:rFonts w:ascii="Times New Roman" w:hAnsi="Times New Roman" w:cs="Times New Roman"/>
          <w:sz w:val="24"/>
          <w:szCs w:val="24"/>
        </w:rPr>
        <w:t xml:space="preserve"> 2012:9)</w:t>
      </w:r>
      <w:r w:rsidR="005C179B">
        <w:rPr>
          <w:rFonts w:ascii="Times New Roman" w:hAnsi="Times New Roman" w:cs="Times New Roman"/>
          <w:sz w:val="24"/>
          <w:szCs w:val="24"/>
        </w:rPr>
        <w:t>.</w:t>
      </w:r>
    </w:p>
    <w:p w:rsidR="000C1279" w:rsidRPr="002354BF" w:rsidRDefault="00116984" w:rsidP="00CC7885">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Hon</w:t>
      </w:r>
      <w:r w:rsidR="00EB76FE">
        <w:rPr>
          <w:rFonts w:ascii="Times New Roman" w:hAnsi="Times New Roman" w:cs="Times New Roman"/>
          <w:sz w:val="24"/>
          <w:szCs w:val="24"/>
        </w:rPr>
        <w:t>g</w:t>
      </w:r>
      <w:r>
        <w:rPr>
          <w:rFonts w:ascii="Times New Roman" w:hAnsi="Times New Roman" w:cs="Times New Roman"/>
          <w:sz w:val="24"/>
          <w:szCs w:val="24"/>
        </w:rPr>
        <w:t xml:space="preserve"> Kon</w:t>
      </w:r>
      <w:r w:rsidR="00EB76FE">
        <w:rPr>
          <w:rFonts w:ascii="Times New Roman" w:hAnsi="Times New Roman" w:cs="Times New Roman"/>
          <w:sz w:val="24"/>
          <w:szCs w:val="24"/>
        </w:rPr>
        <w:t>g</w:t>
      </w:r>
    </w:p>
    <w:p w:rsidR="00492F41" w:rsidRPr="00B37B66" w:rsidRDefault="00FE6269" w:rsidP="00322F9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İslami finans işlemleri 2</w:t>
      </w:r>
      <w:r w:rsidR="00310AE0">
        <w:rPr>
          <w:rFonts w:ascii="Times New Roman" w:hAnsi="Times New Roman" w:cs="Times New Roman"/>
          <w:sz w:val="24"/>
          <w:szCs w:val="24"/>
        </w:rPr>
        <w:t>008 yılıyla birlikte Hong Kong</w:t>
      </w:r>
      <w:r w:rsidRPr="003E4904">
        <w:rPr>
          <w:rFonts w:ascii="Times New Roman" w:hAnsi="Times New Roman" w:cs="Times New Roman"/>
          <w:sz w:val="24"/>
          <w:szCs w:val="24"/>
        </w:rPr>
        <w:t>’da artmaya başlamıştır.</w:t>
      </w:r>
      <w:r w:rsidR="00431A64">
        <w:rPr>
          <w:rFonts w:ascii="Times New Roman" w:hAnsi="Times New Roman" w:cs="Times New Roman"/>
          <w:sz w:val="24"/>
          <w:szCs w:val="24"/>
        </w:rPr>
        <w:t xml:space="preserve"> </w:t>
      </w:r>
      <w:r w:rsidRPr="003E4904">
        <w:rPr>
          <w:rFonts w:ascii="Times New Roman" w:hAnsi="Times New Roman" w:cs="Times New Roman"/>
          <w:sz w:val="24"/>
          <w:szCs w:val="24"/>
        </w:rPr>
        <w:t>2008 yılında merkezleri Malezya da olan şirketlerin ihraç ettiği sukuk senetleri Hong Kong borsasına girmiş ve bu borsada işlem görmeye başlamıştır. Bununla birlikte ülke</w:t>
      </w:r>
      <w:r w:rsidR="00431A64">
        <w:rPr>
          <w:rFonts w:ascii="Times New Roman" w:hAnsi="Times New Roman" w:cs="Times New Roman"/>
          <w:sz w:val="24"/>
          <w:szCs w:val="24"/>
        </w:rPr>
        <w:t xml:space="preserve"> </w:t>
      </w:r>
      <w:r w:rsidRPr="003E4904">
        <w:rPr>
          <w:rFonts w:ascii="Times New Roman" w:hAnsi="Times New Roman" w:cs="Times New Roman"/>
          <w:sz w:val="24"/>
          <w:szCs w:val="24"/>
        </w:rPr>
        <w:t>de Arapça Şeriat ve İslami Finans dallarında eğitimler verilmek için İslami İlimler Enstitüsü kurulmuştur. Hong Kong hükümeti 2012’de İslami bono ihracı için kanuni düzenle</w:t>
      </w:r>
      <w:r w:rsidR="00BC0349">
        <w:rPr>
          <w:rFonts w:ascii="Times New Roman" w:hAnsi="Times New Roman" w:cs="Times New Roman"/>
          <w:sz w:val="24"/>
          <w:szCs w:val="24"/>
        </w:rPr>
        <w:t>meler yapmaya başlamış ve 2013 O</w:t>
      </w:r>
      <w:r w:rsidRPr="003E4904">
        <w:rPr>
          <w:rFonts w:ascii="Times New Roman" w:hAnsi="Times New Roman" w:cs="Times New Roman"/>
          <w:sz w:val="24"/>
          <w:szCs w:val="24"/>
        </w:rPr>
        <w:t>cak ayı itibariyle hazırlanan yasa meclise sunulmuştur</w:t>
      </w:r>
      <w:r w:rsidR="00C615D3">
        <w:rPr>
          <w:rFonts w:ascii="Times New Roman" w:hAnsi="Times New Roman" w:cs="Times New Roman"/>
          <w:sz w:val="24"/>
          <w:szCs w:val="24"/>
        </w:rPr>
        <w:t xml:space="preserve"> </w:t>
      </w:r>
      <w:r w:rsidRPr="00B37B66">
        <w:rPr>
          <w:rFonts w:ascii="Times New Roman" w:hAnsi="Times New Roman" w:cs="Times New Roman"/>
          <w:sz w:val="24"/>
          <w:szCs w:val="24"/>
        </w:rPr>
        <w:t>(</w:t>
      </w:r>
      <w:r w:rsidR="00FC06D3">
        <w:rPr>
          <w:rFonts w:ascii="Times New Roman" w:hAnsi="Times New Roman" w:cs="Times New Roman"/>
          <w:sz w:val="24"/>
          <w:szCs w:val="24"/>
        </w:rPr>
        <w:t>Sarpem 2013:9</w:t>
      </w:r>
      <w:r w:rsidRPr="00B37B66">
        <w:rPr>
          <w:rFonts w:ascii="Times New Roman" w:hAnsi="Times New Roman" w:cs="Times New Roman"/>
          <w:sz w:val="24"/>
          <w:szCs w:val="24"/>
        </w:rPr>
        <w:t>)</w:t>
      </w:r>
      <w:r w:rsidR="00AB53B6" w:rsidRPr="00B37B66">
        <w:rPr>
          <w:rFonts w:ascii="Times New Roman" w:hAnsi="Times New Roman" w:cs="Times New Roman"/>
          <w:sz w:val="24"/>
          <w:szCs w:val="24"/>
        </w:rPr>
        <w:t>.</w:t>
      </w:r>
    </w:p>
    <w:p w:rsidR="000C1279" w:rsidRPr="002354BF" w:rsidRDefault="00EB76FE" w:rsidP="00CC7885">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Körfez Ülkeleri</w:t>
      </w:r>
    </w:p>
    <w:p w:rsidR="00D02ECD" w:rsidRDefault="006A3C85" w:rsidP="00431A64">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Sukuk piyasasının doğduğu yer olan körfez ülkelerinde İslam bankacılığı son dönemlerde gelişmeye başlamıştır. Suudi Arabistan’da İslam bankacılığı %35 oranlarında </w:t>
      </w:r>
      <w:r w:rsidR="00C0342B" w:rsidRPr="003E4904">
        <w:rPr>
          <w:rFonts w:ascii="Times New Roman" w:hAnsi="Times New Roman" w:cs="Times New Roman"/>
          <w:sz w:val="24"/>
          <w:szCs w:val="24"/>
        </w:rPr>
        <w:t>seyretmektedir. Bu</w:t>
      </w:r>
      <w:r w:rsidR="00310AE0">
        <w:rPr>
          <w:rFonts w:ascii="Times New Roman" w:hAnsi="Times New Roman" w:cs="Times New Roman"/>
          <w:sz w:val="24"/>
          <w:szCs w:val="24"/>
        </w:rPr>
        <w:t xml:space="preserve"> </w:t>
      </w:r>
      <w:r w:rsidR="00C0342B" w:rsidRPr="003E4904">
        <w:rPr>
          <w:rFonts w:ascii="Times New Roman" w:hAnsi="Times New Roman" w:cs="Times New Roman"/>
          <w:sz w:val="24"/>
          <w:szCs w:val="24"/>
        </w:rPr>
        <w:t>da</w:t>
      </w:r>
      <w:r w:rsidRPr="003E4904">
        <w:rPr>
          <w:rFonts w:ascii="Times New Roman" w:hAnsi="Times New Roman" w:cs="Times New Roman"/>
          <w:sz w:val="24"/>
          <w:szCs w:val="24"/>
        </w:rPr>
        <w:t xml:space="preserve"> ülkenin pazarında ciddi bir büyüme potansiyeli olduğunu bizlere </w:t>
      </w:r>
      <w:r w:rsidR="00C0342B" w:rsidRPr="003E4904">
        <w:rPr>
          <w:rFonts w:ascii="Times New Roman" w:hAnsi="Times New Roman" w:cs="Times New Roman"/>
          <w:sz w:val="24"/>
          <w:szCs w:val="24"/>
        </w:rPr>
        <w:t>göstermektedir. Dünyanın</w:t>
      </w:r>
      <w:r w:rsidRPr="003E4904">
        <w:rPr>
          <w:rFonts w:ascii="Times New Roman" w:hAnsi="Times New Roman" w:cs="Times New Roman"/>
          <w:sz w:val="24"/>
          <w:szCs w:val="24"/>
        </w:rPr>
        <w:t xml:space="preserve"> en büyük ikinci İslami Bankası olan Suudi Al Rajhi</w:t>
      </w:r>
      <w:r w:rsidR="00522DC3">
        <w:rPr>
          <w:rFonts w:ascii="Times New Roman" w:hAnsi="Times New Roman" w:cs="Times New Roman"/>
          <w:sz w:val="24"/>
          <w:szCs w:val="24"/>
        </w:rPr>
        <w:t xml:space="preserve"> </w:t>
      </w:r>
      <w:r w:rsidRPr="003E4904">
        <w:rPr>
          <w:rFonts w:ascii="Times New Roman" w:hAnsi="Times New Roman" w:cs="Times New Roman"/>
          <w:sz w:val="24"/>
          <w:szCs w:val="24"/>
        </w:rPr>
        <w:t>Bank’da bu ülkede bulunmaktadır</w:t>
      </w:r>
      <w:r w:rsidR="00522DC3">
        <w:rPr>
          <w:rFonts w:ascii="Times New Roman" w:hAnsi="Times New Roman" w:cs="Times New Roman"/>
          <w:sz w:val="24"/>
          <w:szCs w:val="24"/>
        </w:rPr>
        <w:t xml:space="preserve"> </w:t>
      </w:r>
      <w:r w:rsidRPr="003E4904">
        <w:rPr>
          <w:rFonts w:ascii="Times New Roman" w:hAnsi="Times New Roman" w:cs="Times New Roman"/>
          <w:sz w:val="24"/>
          <w:szCs w:val="24"/>
        </w:rPr>
        <w:t>(Küçük 2012:9).</w:t>
      </w:r>
      <w:r w:rsidR="00310AE0">
        <w:rPr>
          <w:rFonts w:ascii="Times New Roman" w:hAnsi="Times New Roman" w:cs="Times New Roman"/>
          <w:sz w:val="24"/>
          <w:szCs w:val="24"/>
        </w:rPr>
        <w:t xml:space="preserve"> </w:t>
      </w:r>
    </w:p>
    <w:p w:rsidR="000C5477" w:rsidRDefault="006A3C85" w:rsidP="00150436">
      <w:pPr>
        <w:spacing w:line="360" w:lineRule="auto"/>
        <w:ind w:firstLine="708"/>
        <w:jc w:val="both"/>
        <w:rPr>
          <w:rFonts w:ascii="Times New Roman" w:hAnsi="Times New Roman" w:cs="Times New Roman"/>
          <w:sz w:val="24"/>
          <w:szCs w:val="24"/>
        </w:rPr>
      </w:pPr>
      <w:r w:rsidRPr="00DF162D">
        <w:rPr>
          <w:rFonts w:ascii="Times New Roman" w:hAnsi="Times New Roman" w:cs="Times New Roman"/>
          <w:sz w:val="24"/>
          <w:szCs w:val="24"/>
        </w:rPr>
        <w:t>Ayrıca son yaşanan global kriz sonrası finans sektörünün gündemine gelen İslamî</w:t>
      </w:r>
      <w:r w:rsidR="00522DC3">
        <w:rPr>
          <w:rFonts w:ascii="Times New Roman" w:hAnsi="Times New Roman" w:cs="Times New Roman"/>
          <w:sz w:val="24"/>
          <w:szCs w:val="24"/>
        </w:rPr>
        <w:t xml:space="preserve"> </w:t>
      </w:r>
      <w:r w:rsidR="00073230">
        <w:rPr>
          <w:rFonts w:ascii="Times New Roman" w:hAnsi="Times New Roman" w:cs="Times New Roman"/>
          <w:sz w:val="24"/>
          <w:szCs w:val="24"/>
        </w:rPr>
        <w:t>Finans</w:t>
      </w:r>
      <w:r w:rsidR="00B61A44">
        <w:rPr>
          <w:rFonts w:ascii="Times New Roman" w:hAnsi="Times New Roman" w:cs="Times New Roman"/>
          <w:sz w:val="24"/>
          <w:szCs w:val="24"/>
        </w:rPr>
        <w:t>’</w:t>
      </w:r>
      <w:r w:rsidRPr="00DF162D">
        <w:rPr>
          <w:rFonts w:ascii="Times New Roman" w:hAnsi="Times New Roman" w:cs="Times New Roman"/>
          <w:sz w:val="24"/>
          <w:szCs w:val="24"/>
        </w:rPr>
        <w:t>ın gelişimi sürecinde, başta Katar ve Birleşik Arap Emirlikleri olmak üzere körfez ülkeleri bu alanda bölgesel güç</w:t>
      </w:r>
      <w:r w:rsidR="00B37B66" w:rsidRPr="00DF162D">
        <w:rPr>
          <w:rFonts w:ascii="Times New Roman" w:hAnsi="Times New Roman" w:cs="Times New Roman"/>
          <w:sz w:val="24"/>
          <w:szCs w:val="24"/>
        </w:rPr>
        <w:t xml:space="preserve"> olma amacıyla çalışmaktadırlar</w:t>
      </w:r>
      <w:r w:rsidR="00310AE0">
        <w:rPr>
          <w:rFonts w:ascii="Times New Roman" w:hAnsi="Times New Roman" w:cs="Times New Roman"/>
          <w:i/>
          <w:sz w:val="24"/>
          <w:szCs w:val="24"/>
        </w:rPr>
        <w:t xml:space="preserve"> </w:t>
      </w:r>
      <w:r w:rsidR="00BC10B2">
        <w:rPr>
          <w:rFonts w:ascii="Times New Roman" w:hAnsi="Times New Roman" w:cs="Times New Roman"/>
          <w:i/>
          <w:sz w:val="24"/>
          <w:szCs w:val="24"/>
        </w:rPr>
        <w:t xml:space="preserve"> </w:t>
      </w:r>
      <w:r w:rsidRPr="003E4904">
        <w:t>(</w:t>
      </w:r>
      <w:r w:rsidR="00FC06D3">
        <w:rPr>
          <w:rFonts w:ascii="Times New Roman" w:hAnsi="Times New Roman" w:cs="Times New Roman"/>
          <w:sz w:val="24"/>
          <w:szCs w:val="24"/>
        </w:rPr>
        <w:t>Sarpem, 2013:10).</w:t>
      </w:r>
    </w:p>
    <w:p w:rsidR="00431A64" w:rsidRPr="002354BF" w:rsidRDefault="00431A64" w:rsidP="00150436">
      <w:pPr>
        <w:spacing w:line="360" w:lineRule="auto"/>
        <w:ind w:firstLine="708"/>
        <w:jc w:val="both"/>
        <w:rPr>
          <w:rFonts w:ascii="Times New Roman" w:hAnsi="Times New Roman" w:cs="Times New Roman"/>
          <w:sz w:val="24"/>
          <w:szCs w:val="24"/>
        </w:rPr>
      </w:pPr>
    </w:p>
    <w:p w:rsidR="000C1279" w:rsidRPr="002354BF" w:rsidRDefault="00EB76FE" w:rsidP="00CC7885">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İngiltere</w:t>
      </w:r>
    </w:p>
    <w:p w:rsidR="0034193E" w:rsidRPr="00B37B66" w:rsidRDefault="00794757" w:rsidP="00431A64">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 xml:space="preserve">Batıdaki İslami Finans merkezi olma </w:t>
      </w:r>
      <w:r w:rsidR="00C0342B" w:rsidRPr="003E4904">
        <w:rPr>
          <w:rFonts w:ascii="Times New Roman" w:hAnsi="Times New Roman" w:cs="Times New Roman"/>
          <w:sz w:val="24"/>
          <w:szCs w:val="24"/>
        </w:rPr>
        <w:t>amacında</w:t>
      </w:r>
      <w:r w:rsidRPr="003E4904">
        <w:rPr>
          <w:rFonts w:ascii="Times New Roman" w:hAnsi="Times New Roman" w:cs="Times New Roman"/>
          <w:sz w:val="24"/>
          <w:szCs w:val="24"/>
        </w:rPr>
        <w:t xml:space="preserve"> olan bir </w:t>
      </w:r>
      <w:r w:rsidR="00C0342B" w:rsidRPr="003E4904">
        <w:rPr>
          <w:rFonts w:ascii="Times New Roman" w:hAnsi="Times New Roman" w:cs="Times New Roman"/>
          <w:sz w:val="24"/>
          <w:szCs w:val="24"/>
        </w:rPr>
        <w:t>ülkedir. İslami</w:t>
      </w:r>
      <w:r w:rsidRPr="003E4904">
        <w:rPr>
          <w:rFonts w:ascii="Times New Roman" w:hAnsi="Times New Roman" w:cs="Times New Roman"/>
          <w:sz w:val="24"/>
          <w:szCs w:val="24"/>
        </w:rPr>
        <w:t xml:space="preserve"> finans ve bankacılık sektörü ülkede 1960’lı yıllara kadar dayanan bir tarihi </w:t>
      </w:r>
      <w:r w:rsidR="00C0342B" w:rsidRPr="003E4904">
        <w:rPr>
          <w:rFonts w:ascii="Times New Roman" w:hAnsi="Times New Roman" w:cs="Times New Roman"/>
          <w:sz w:val="24"/>
          <w:szCs w:val="24"/>
        </w:rPr>
        <w:t>vardır. Fakat</w:t>
      </w:r>
      <w:r w:rsidRPr="003E4904">
        <w:rPr>
          <w:rFonts w:ascii="Times New Roman" w:hAnsi="Times New Roman" w:cs="Times New Roman"/>
          <w:sz w:val="24"/>
          <w:szCs w:val="24"/>
        </w:rPr>
        <w:t xml:space="preserve"> kavramın önemliliği 1990’da Bank of England’</w:t>
      </w:r>
      <w:r w:rsidR="00C0342B" w:rsidRPr="003E4904">
        <w:rPr>
          <w:rFonts w:ascii="Times New Roman" w:hAnsi="Times New Roman" w:cs="Times New Roman"/>
          <w:sz w:val="24"/>
          <w:szCs w:val="24"/>
        </w:rPr>
        <w:t>ın başına Lord</w:t>
      </w:r>
      <w:r w:rsidR="00310AE0">
        <w:rPr>
          <w:rFonts w:ascii="Times New Roman" w:hAnsi="Times New Roman" w:cs="Times New Roman"/>
          <w:sz w:val="24"/>
          <w:szCs w:val="24"/>
        </w:rPr>
        <w:t xml:space="preserve"> </w:t>
      </w:r>
      <w:r w:rsidR="00C0342B" w:rsidRPr="003E4904">
        <w:rPr>
          <w:rFonts w:ascii="Times New Roman" w:hAnsi="Times New Roman" w:cs="Times New Roman"/>
          <w:sz w:val="24"/>
          <w:szCs w:val="24"/>
        </w:rPr>
        <w:t>Eddie George gel</w:t>
      </w:r>
      <w:r w:rsidRPr="003E4904">
        <w:rPr>
          <w:rFonts w:ascii="Times New Roman" w:hAnsi="Times New Roman" w:cs="Times New Roman"/>
          <w:sz w:val="24"/>
          <w:szCs w:val="24"/>
        </w:rPr>
        <w:t xml:space="preserve">mesiyle anlaşılmaya </w:t>
      </w:r>
      <w:r w:rsidR="00C0342B" w:rsidRPr="003E4904">
        <w:rPr>
          <w:rFonts w:ascii="Times New Roman" w:hAnsi="Times New Roman" w:cs="Times New Roman"/>
          <w:sz w:val="24"/>
          <w:szCs w:val="24"/>
        </w:rPr>
        <w:t>başlanılmıştır. Ülkenin</w:t>
      </w:r>
      <w:r w:rsidRPr="003E4904">
        <w:rPr>
          <w:rFonts w:ascii="Times New Roman" w:hAnsi="Times New Roman" w:cs="Times New Roman"/>
          <w:sz w:val="24"/>
          <w:szCs w:val="24"/>
        </w:rPr>
        <w:t xml:space="preserve"> İslami </w:t>
      </w:r>
      <w:r w:rsidR="00C0342B" w:rsidRPr="003E4904">
        <w:rPr>
          <w:rFonts w:ascii="Times New Roman" w:hAnsi="Times New Roman" w:cs="Times New Roman"/>
          <w:sz w:val="24"/>
          <w:szCs w:val="24"/>
        </w:rPr>
        <w:t>finans ‘ta</w:t>
      </w:r>
      <w:r w:rsidRPr="003E4904">
        <w:rPr>
          <w:rFonts w:ascii="Times New Roman" w:hAnsi="Times New Roman" w:cs="Times New Roman"/>
          <w:sz w:val="24"/>
          <w:szCs w:val="24"/>
        </w:rPr>
        <w:t xml:space="preserve"> önemli bir yer edinmesinin iki önemli nedeni </w:t>
      </w:r>
      <w:r w:rsidR="00C0342B" w:rsidRPr="003E4904">
        <w:rPr>
          <w:rFonts w:ascii="Times New Roman" w:hAnsi="Times New Roman" w:cs="Times New Roman"/>
          <w:sz w:val="24"/>
          <w:szCs w:val="24"/>
        </w:rPr>
        <w:t>vardır. Birincisi</w:t>
      </w:r>
      <w:r w:rsidRPr="003E4904">
        <w:rPr>
          <w:rFonts w:ascii="Times New Roman" w:hAnsi="Times New Roman" w:cs="Times New Roman"/>
          <w:sz w:val="24"/>
          <w:szCs w:val="24"/>
        </w:rPr>
        <w:t xml:space="preserve"> İngiltere’de 1990’larda yaklaşık olarak yaşayan Müslüman nüfusun 1.75 </w:t>
      </w:r>
      <w:r w:rsidR="0030698B" w:rsidRPr="003E4904">
        <w:rPr>
          <w:rFonts w:ascii="Times New Roman" w:hAnsi="Times New Roman" w:cs="Times New Roman"/>
          <w:sz w:val="24"/>
          <w:szCs w:val="24"/>
        </w:rPr>
        <w:t xml:space="preserve">milyon olması ve Müslüman nüfusun İslami finans ürünlerine </w:t>
      </w:r>
      <w:r w:rsidR="00C0342B" w:rsidRPr="003E4904">
        <w:rPr>
          <w:rFonts w:ascii="Times New Roman" w:hAnsi="Times New Roman" w:cs="Times New Roman"/>
          <w:sz w:val="24"/>
          <w:szCs w:val="24"/>
        </w:rPr>
        <w:t>yönelmesidir. İkincisi</w:t>
      </w:r>
      <w:r w:rsidR="00C615D3">
        <w:rPr>
          <w:rFonts w:ascii="Times New Roman" w:hAnsi="Times New Roman" w:cs="Times New Roman"/>
          <w:sz w:val="24"/>
          <w:szCs w:val="24"/>
        </w:rPr>
        <w:t xml:space="preserve"> </w:t>
      </w:r>
      <w:r w:rsidR="0030698B" w:rsidRPr="003E4904">
        <w:rPr>
          <w:rFonts w:ascii="Times New Roman" w:hAnsi="Times New Roman" w:cs="Times New Roman"/>
          <w:sz w:val="24"/>
          <w:szCs w:val="24"/>
        </w:rPr>
        <w:t>ise;</w:t>
      </w:r>
      <w:r w:rsidR="00C615D3">
        <w:rPr>
          <w:rFonts w:ascii="Times New Roman" w:hAnsi="Times New Roman" w:cs="Times New Roman"/>
          <w:sz w:val="24"/>
          <w:szCs w:val="24"/>
        </w:rPr>
        <w:t xml:space="preserve"> </w:t>
      </w:r>
      <w:r w:rsidR="0030698B" w:rsidRPr="003E4904">
        <w:rPr>
          <w:rFonts w:ascii="Times New Roman" w:hAnsi="Times New Roman" w:cs="Times New Roman"/>
          <w:sz w:val="24"/>
          <w:szCs w:val="24"/>
        </w:rPr>
        <w:t>Andrev</w:t>
      </w:r>
      <w:r w:rsidR="00431A64">
        <w:rPr>
          <w:rFonts w:ascii="Times New Roman" w:hAnsi="Times New Roman" w:cs="Times New Roman"/>
          <w:sz w:val="24"/>
          <w:szCs w:val="24"/>
        </w:rPr>
        <w:t xml:space="preserve"> </w:t>
      </w:r>
      <w:r w:rsidR="0030698B" w:rsidRPr="003E4904">
        <w:rPr>
          <w:rFonts w:ascii="Times New Roman" w:hAnsi="Times New Roman" w:cs="Times New Roman"/>
          <w:sz w:val="24"/>
          <w:szCs w:val="24"/>
        </w:rPr>
        <w:t>Buxton,</w:t>
      </w:r>
      <w:r w:rsidR="00C615D3">
        <w:rPr>
          <w:rFonts w:ascii="Times New Roman" w:hAnsi="Times New Roman" w:cs="Times New Roman"/>
          <w:sz w:val="24"/>
          <w:szCs w:val="24"/>
        </w:rPr>
        <w:t xml:space="preserve"> </w:t>
      </w:r>
      <w:r w:rsidR="0030698B" w:rsidRPr="003E4904">
        <w:rPr>
          <w:rFonts w:ascii="Times New Roman" w:hAnsi="Times New Roman" w:cs="Times New Roman"/>
          <w:sz w:val="24"/>
          <w:szCs w:val="24"/>
        </w:rPr>
        <w:t>Richhard</w:t>
      </w:r>
      <w:r w:rsidR="00086B73">
        <w:rPr>
          <w:rFonts w:ascii="Times New Roman" w:hAnsi="Times New Roman" w:cs="Times New Roman"/>
          <w:sz w:val="24"/>
          <w:szCs w:val="24"/>
        </w:rPr>
        <w:t xml:space="preserve"> </w:t>
      </w:r>
      <w:r w:rsidR="0030698B" w:rsidRPr="003E4904">
        <w:rPr>
          <w:rFonts w:ascii="Times New Roman" w:hAnsi="Times New Roman" w:cs="Times New Roman"/>
          <w:sz w:val="24"/>
          <w:szCs w:val="24"/>
        </w:rPr>
        <w:t>Thomes ve Iqbal</w:t>
      </w:r>
      <w:r w:rsidR="00C615D3">
        <w:rPr>
          <w:rFonts w:ascii="Times New Roman" w:hAnsi="Times New Roman" w:cs="Times New Roman"/>
          <w:sz w:val="24"/>
          <w:szCs w:val="24"/>
        </w:rPr>
        <w:t xml:space="preserve"> </w:t>
      </w:r>
      <w:r w:rsidR="0030698B" w:rsidRPr="003E4904">
        <w:rPr>
          <w:rFonts w:ascii="Times New Roman" w:hAnsi="Times New Roman" w:cs="Times New Roman"/>
          <w:sz w:val="24"/>
          <w:szCs w:val="24"/>
        </w:rPr>
        <w:t xml:space="preserve">Khan gibi önemli banka liderlerinin öncülük </w:t>
      </w:r>
      <w:r w:rsidR="00522DC3" w:rsidRPr="003E4904">
        <w:rPr>
          <w:rFonts w:ascii="Times New Roman" w:hAnsi="Times New Roman" w:cs="Times New Roman"/>
          <w:sz w:val="24"/>
          <w:szCs w:val="24"/>
        </w:rPr>
        <w:t>etmesidir. İngiltere</w:t>
      </w:r>
      <w:r w:rsidR="0030698B" w:rsidRPr="003E4904">
        <w:rPr>
          <w:rFonts w:ascii="Times New Roman" w:hAnsi="Times New Roman" w:cs="Times New Roman"/>
          <w:sz w:val="24"/>
          <w:szCs w:val="24"/>
        </w:rPr>
        <w:t xml:space="preserve"> İslam dünyasına ılımlı yaklaşmış ve bunun sonucunda da ülkede 21 banka İslami bankacılık faaliyetlerine başlamıştır</w:t>
      </w:r>
      <w:r w:rsidR="00BC10B2">
        <w:rPr>
          <w:rFonts w:ascii="Times New Roman" w:hAnsi="Times New Roman" w:cs="Times New Roman"/>
          <w:sz w:val="24"/>
          <w:szCs w:val="24"/>
        </w:rPr>
        <w:t xml:space="preserve"> </w:t>
      </w:r>
      <w:r w:rsidR="0030698B" w:rsidRPr="003E4904">
        <w:t>(</w:t>
      </w:r>
      <w:r w:rsidR="00FC06D3">
        <w:rPr>
          <w:rFonts w:ascii="Times New Roman" w:hAnsi="Times New Roman" w:cs="Times New Roman"/>
          <w:sz w:val="24"/>
          <w:szCs w:val="24"/>
        </w:rPr>
        <w:t>Sarpem, 2013:10).</w:t>
      </w:r>
    </w:p>
    <w:p w:rsidR="003036AE" w:rsidRPr="00492F41" w:rsidRDefault="00C56E5A" w:rsidP="003E4BE0">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Eski zamanda İngiltere’de batan bir banka’dan etkilenen Müslüman olmayan yatırımcılar </w:t>
      </w:r>
      <w:r w:rsidR="00D02ECD">
        <w:rPr>
          <w:rFonts w:ascii="Times New Roman" w:hAnsi="Times New Roman" w:cs="Times New Roman"/>
          <w:sz w:val="24"/>
          <w:szCs w:val="24"/>
        </w:rPr>
        <w:t xml:space="preserve">güvenli limanlar olarak İslami Bankaları görmüşler ve İslami Bankalara </w:t>
      </w:r>
      <w:r w:rsidR="000C5477">
        <w:rPr>
          <w:rFonts w:ascii="Times New Roman" w:hAnsi="Times New Roman" w:cs="Times New Roman"/>
          <w:sz w:val="24"/>
          <w:szCs w:val="24"/>
        </w:rPr>
        <w:t>yönelmişlerdir</w:t>
      </w:r>
      <w:r w:rsidR="00B078EA">
        <w:rPr>
          <w:rFonts w:ascii="Times New Roman" w:hAnsi="Times New Roman" w:cs="Times New Roman"/>
          <w:sz w:val="24"/>
          <w:szCs w:val="24"/>
        </w:rPr>
        <w:t xml:space="preserve"> </w:t>
      </w:r>
      <w:r w:rsidR="0030698B" w:rsidRPr="00B37B66">
        <w:rPr>
          <w:rFonts w:ascii="Times New Roman" w:hAnsi="Times New Roman" w:cs="Times New Roman"/>
          <w:sz w:val="24"/>
          <w:szCs w:val="24"/>
        </w:rPr>
        <w:t>(</w:t>
      </w:r>
      <w:r w:rsidR="00FC06D3" w:rsidRPr="00492F41">
        <w:rPr>
          <w:rFonts w:ascii="Times New Roman" w:hAnsi="Times New Roman" w:cs="Times New Roman"/>
          <w:color w:val="000000" w:themeColor="text1"/>
          <w:sz w:val="24"/>
          <w:szCs w:val="24"/>
        </w:rPr>
        <w:t>Yenişafak, 2013</w:t>
      </w:r>
      <w:r w:rsidR="0030698B" w:rsidRPr="00492F41">
        <w:rPr>
          <w:rFonts w:ascii="Times New Roman" w:hAnsi="Times New Roman" w:cs="Times New Roman"/>
          <w:color w:val="000000" w:themeColor="text1"/>
          <w:sz w:val="24"/>
          <w:szCs w:val="24"/>
        </w:rPr>
        <w:t>)</w:t>
      </w:r>
      <w:r w:rsidR="00B078EA" w:rsidRPr="00492F41">
        <w:rPr>
          <w:rFonts w:ascii="Times New Roman" w:hAnsi="Times New Roman" w:cs="Times New Roman"/>
          <w:color w:val="000000" w:themeColor="text1"/>
          <w:sz w:val="24"/>
          <w:szCs w:val="24"/>
        </w:rPr>
        <w:t>.</w:t>
      </w:r>
    </w:p>
    <w:p w:rsidR="003036AE" w:rsidRPr="002354BF" w:rsidRDefault="00EB76FE" w:rsidP="00CC7885">
      <w:pPr>
        <w:pStyle w:val="ListeParagraf"/>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Bahreyn</w:t>
      </w:r>
    </w:p>
    <w:p w:rsidR="000C5477" w:rsidRPr="003E4904" w:rsidRDefault="003036AE" w:rsidP="00150436">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Nüfusunun yaklaşık olarak %82’si Müslüman %9’u Hıristiyan ve diğer kalan %9’luk kısmı ise diğer dinlere inanan insanlardan oluşan bir ada ülkesidir Bahreyn. Ülke petrol kaynaklarıyla tanınan bir yanı olmasına rağmen petrol ürünleri gayrisafi milli hâsılanın içinde sadece %40 gibi bir oranda </w:t>
      </w:r>
      <w:r w:rsidR="000A73E9" w:rsidRPr="003E4904">
        <w:rPr>
          <w:rFonts w:ascii="Times New Roman" w:hAnsi="Times New Roman" w:cs="Times New Roman"/>
          <w:sz w:val="24"/>
          <w:szCs w:val="24"/>
        </w:rPr>
        <w:t>kalmaktadır. Bahreyn</w:t>
      </w:r>
      <w:r w:rsidRPr="003E4904">
        <w:rPr>
          <w:rFonts w:ascii="Times New Roman" w:hAnsi="Times New Roman" w:cs="Times New Roman"/>
          <w:sz w:val="24"/>
          <w:szCs w:val="24"/>
        </w:rPr>
        <w:t xml:space="preserve"> son dönemlerde İslami finans merkezi </w:t>
      </w:r>
      <w:r w:rsidR="00B70DBF" w:rsidRPr="003E4904">
        <w:rPr>
          <w:rFonts w:ascii="Times New Roman" w:hAnsi="Times New Roman" w:cs="Times New Roman"/>
          <w:sz w:val="24"/>
          <w:szCs w:val="24"/>
        </w:rPr>
        <w:t>olma yolunda hızlı adımlarla ilerlemektedir. Çünkü</w:t>
      </w:r>
      <w:r w:rsidR="00A76BE4">
        <w:rPr>
          <w:rFonts w:ascii="Times New Roman" w:hAnsi="Times New Roman" w:cs="Times New Roman"/>
          <w:sz w:val="24"/>
          <w:szCs w:val="24"/>
        </w:rPr>
        <w:t>:</w:t>
      </w:r>
      <w:r w:rsidR="00B70DBF" w:rsidRPr="003E4904">
        <w:rPr>
          <w:rFonts w:ascii="Times New Roman" w:hAnsi="Times New Roman" w:cs="Times New Roman"/>
          <w:sz w:val="24"/>
          <w:szCs w:val="24"/>
        </w:rPr>
        <w:t xml:space="preserve"> Bahreyn </w:t>
      </w:r>
      <w:r w:rsidR="00A76BE4">
        <w:rPr>
          <w:rFonts w:ascii="Times New Roman" w:hAnsi="Times New Roman" w:cs="Times New Roman"/>
          <w:sz w:val="24"/>
          <w:szCs w:val="24"/>
        </w:rPr>
        <w:t xml:space="preserve">ülke geleceği için: </w:t>
      </w:r>
      <w:r w:rsidR="00B70DBF" w:rsidRPr="003E4904">
        <w:rPr>
          <w:rFonts w:ascii="Times New Roman" w:hAnsi="Times New Roman" w:cs="Times New Roman"/>
          <w:sz w:val="24"/>
          <w:szCs w:val="24"/>
        </w:rPr>
        <w:t xml:space="preserve">İslami finansın </w:t>
      </w:r>
      <w:r w:rsidR="00A76BE4">
        <w:rPr>
          <w:rFonts w:ascii="Times New Roman" w:hAnsi="Times New Roman" w:cs="Times New Roman"/>
          <w:sz w:val="24"/>
          <w:szCs w:val="24"/>
        </w:rPr>
        <w:t xml:space="preserve">önemini </w:t>
      </w:r>
      <w:r w:rsidR="00415FF4">
        <w:rPr>
          <w:rFonts w:ascii="Times New Roman" w:hAnsi="Times New Roman" w:cs="Times New Roman"/>
          <w:sz w:val="24"/>
          <w:szCs w:val="24"/>
        </w:rPr>
        <w:t>ön</w:t>
      </w:r>
      <w:r w:rsidR="00B70DBF" w:rsidRPr="003E4904">
        <w:rPr>
          <w:rFonts w:ascii="Times New Roman" w:hAnsi="Times New Roman" w:cs="Times New Roman"/>
          <w:sz w:val="24"/>
          <w:szCs w:val="24"/>
        </w:rPr>
        <w:t>görmüş ve çalışmalarını bu yönde ilerletmiştir. Bahreyn’de bu gün hâlihazırda 26’sı İslami banka ve 19’u takaful şirketi olmak kaydıyla toplam 45 tane İslami finans kuruluşunu bünyesinde barındıran finans merkezlerinden biridir. Bahreyn İslami finans için altyapılar geliştiren bir ülkedir. Bunun yanında Malezya’nın büny</w:t>
      </w:r>
      <w:r w:rsidR="00A96707">
        <w:rPr>
          <w:rFonts w:ascii="Times New Roman" w:hAnsi="Times New Roman" w:cs="Times New Roman"/>
          <w:sz w:val="24"/>
          <w:szCs w:val="24"/>
        </w:rPr>
        <w:t xml:space="preserve">esinde bulunan İslami Financial </w:t>
      </w:r>
      <w:r w:rsidR="00B70DBF" w:rsidRPr="003E4904">
        <w:rPr>
          <w:rFonts w:ascii="Times New Roman" w:hAnsi="Times New Roman" w:cs="Times New Roman"/>
          <w:sz w:val="24"/>
          <w:szCs w:val="24"/>
        </w:rPr>
        <w:t>Services Board’ın da üyesidir</w:t>
      </w:r>
      <w:r w:rsidR="00C615D3">
        <w:rPr>
          <w:rFonts w:ascii="Times New Roman" w:hAnsi="Times New Roman" w:cs="Times New Roman"/>
          <w:sz w:val="24"/>
          <w:szCs w:val="24"/>
        </w:rPr>
        <w:t xml:space="preserve"> </w:t>
      </w:r>
      <w:r w:rsidR="004E16FA" w:rsidRPr="00B37B66">
        <w:rPr>
          <w:rFonts w:ascii="Times New Roman" w:hAnsi="Times New Roman" w:cs="Times New Roman"/>
          <w:sz w:val="24"/>
          <w:szCs w:val="24"/>
        </w:rPr>
        <w:t>(</w:t>
      </w:r>
      <w:r w:rsidR="00FC06D3">
        <w:rPr>
          <w:rFonts w:ascii="Times New Roman" w:hAnsi="Times New Roman" w:cs="Times New Roman"/>
          <w:sz w:val="24"/>
          <w:szCs w:val="24"/>
        </w:rPr>
        <w:t>Aawsat, 2013</w:t>
      </w:r>
      <w:r w:rsidR="004E16FA" w:rsidRPr="00B37B66">
        <w:rPr>
          <w:rFonts w:ascii="Times New Roman" w:hAnsi="Times New Roman" w:cs="Times New Roman"/>
          <w:sz w:val="24"/>
          <w:szCs w:val="24"/>
        </w:rPr>
        <w:t>)</w:t>
      </w:r>
      <w:r w:rsidR="00FC06D3">
        <w:rPr>
          <w:rFonts w:ascii="Times New Roman" w:hAnsi="Times New Roman" w:cs="Times New Roman"/>
          <w:sz w:val="24"/>
          <w:szCs w:val="24"/>
        </w:rPr>
        <w:t>.</w:t>
      </w:r>
    </w:p>
    <w:p w:rsidR="00EB79DD" w:rsidRPr="002354BF" w:rsidRDefault="00EB76FE" w:rsidP="00CC7885">
      <w:pPr>
        <w:pStyle w:val="ListeParagraf"/>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Katar</w:t>
      </w:r>
    </w:p>
    <w:p w:rsidR="00C0342B" w:rsidRPr="00116984" w:rsidRDefault="00EB79DD" w:rsidP="000A73E9">
      <w:pPr>
        <w:spacing w:line="360" w:lineRule="auto"/>
        <w:ind w:firstLine="709"/>
        <w:jc w:val="both"/>
        <w:rPr>
          <w:rFonts w:ascii="Times New Roman" w:hAnsi="Times New Roman" w:cs="Times New Roman"/>
          <w:sz w:val="24"/>
          <w:szCs w:val="24"/>
        </w:rPr>
      </w:pPr>
      <w:r w:rsidRPr="00B37B66">
        <w:rPr>
          <w:rStyle w:val="A3"/>
          <w:rFonts w:ascii="Times New Roman" w:hAnsi="Times New Roman" w:cs="Times New Roman"/>
          <w:color w:val="auto"/>
          <w:sz w:val="24"/>
          <w:szCs w:val="24"/>
        </w:rPr>
        <w:t xml:space="preserve">Katar Devleti, Orta Doğu’da, Arap Körfezi’nin batısında yer alan bir yarım adadır. Ülke finans açısından kuvvetli bir yapıya </w:t>
      </w:r>
      <w:r w:rsidR="0087487C" w:rsidRPr="00B37B66">
        <w:rPr>
          <w:rStyle w:val="A3"/>
          <w:rFonts w:ascii="Times New Roman" w:hAnsi="Times New Roman" w:cs="Times New Roman"/>
          <w:color w:val="auto"/>
          <w:sz w:val="24"/>
          <w:szCs w:val="24"/>
        </w:rPr>
        <w:t>sahiptir. Finansal</w:t>
      </w:r>
      <w:r w:rsidRPr="00B37B66">
        <w:rPr>
          <w:rStyle w:val="A3"/>
          <w:rFonts w:ascii="Times New Roman" w:hAnsi="Times New Roman" w:cs="Times New Roman"/>
          <w:color w:val="auto"/>
          <w:sz w:val="24"/>
          <w:szCs w:val="24"/>
        </w:rPr>
        <w:t xml:space="preserve"> yapıdaki bu gücün </w:t>
      </w:r>
      <w:r w:rsidRPr="00B37B66">
        <w:rPr>
          <w:rStyle w:val="A3"/>
          <w:rFonts w:ascii="Times New Roman" w:hAnsi="Times New Roman" w:cs="Times New Roman"/>
          <w:color w:val="auto"/>
          <w:sz w:val="24"/>
          <w:szCs w:val="24"/>
        </w:rPr>
        <w:lastRenderedPageBreak/>
        <w:t xml:space="preserve">beraberinde getirdiği en önemli özellik ise bankacılık alanında iyi bir yapının </w:t>
      </w:r>
      <w:r w:rsidR="0087487C" w:rsidRPr="00B37B66">
        <w:rPr>
          <w:rStyle w:val="A3"/>
          <w:rFonts w:ascii="Times New Roman" w:hAnsi="Times New Roman" w:cs="Times New Roman"/>
          <w:color w:val="auto"/>
          <w:sz w:val="24"/>
          <w:szCs w:val="24"/>
        </w:rPr>
        <w:t>oluşmasıdır. Ülke</w:t>
      </w:r>
      <w:r w:rsidR="00D02ECD">
        <w:rPr>
          <w:rStyle w:val="A3"/>
          <w:rFonts w:ascii="Times New Roman" w:hAnsi="Times New Roman" w:cs="Times New Roman"/>
          <w:color w:val="auto"/>
          <w:sz w:val="24"/>
          <w:szCs w:val="24"/>
        </w:rPr>
        <w:t xml:space="preserve"> bünyesinde birçok uluslar</w:t>
      </w:r>
      <w:r w:rsidRPr="00B37B66">
        <w:rPr>
          <w:rStyle w:val="A3"/>
          <w:rFonts w:ascii="Times New Roman" w:hAnsi="Times New Roman" w:cs="Times New Roman"/>
          <w:color w:val="auto"/>
          <w:sz w:val="24"/>
          <w:szCs w:val="24"/>
        </w:rPr>
        <w:t xml:space="preserve">arası bankanın şubesini </w:t>
      </w:r>
      <w:r w:rsidR="0087487C" w:rsidRPr="00B37B66">
        <w:rPr>
          <w:rStyle w:val="A3"/>
          <w:rFonts w:ascii="Times New Roman" w:hAnsi="Times New Roman" w:cs="Times New Roman"/>
          <w:color w:val="auto"/>
          <w:sz w:val="24"/>
          <w:szCs w:val="24"/>
        </w:rPr>
        <w:t>barındırmaktadır. Ülkede</w:t>
      </w:r>
      <w:r w:rsidRPr="00B37B66">
        <w:rPr>
          <w:rStyle w:val="A3"/>
          <w:rFonts w:ascii="Times New Roman" w:hAnsi="Times New Roman" w:cs="Times New Roman"/>
          <w:color w:val="auto"/>
          <w:sz w:val="24"/>
          <w:szCs w:val="24"/>
        </w:rPr>
        <w:t xml:space="preserve"> bankacılık faaliyetlerini gösteren toplam 15 banka bulunmaktadır.</w:t>
      </w:r>
      <w:r w:rsidR="00C615D3">
        <w:rPr>
          <w:rStyle w:val="A3"/>
          <w:rFonts w:ascii="Times New Roman" w:hAnsi="Times New Roman" w:cs="Times New Roman"/>
          <w:color w:val="auto"/>
          <w:sz w:val="24"/>
          <w:szCs w:val="24"/>
        </w:rPr>
        <w:t xml:space="preserve"> </w:t>
      </w:r>
      <w:r w:rsidRPr="00B37B66">
        <w:rPr>
          <w:rStyle w:val="A3"/>
          <w:rFonts w:ascii="Times New Roman" w:hAnsi="Times New Roman" w:cs="Times New Roman"/>
          <w:color w:val="auto"/>
          <w:sz w:val="24"/>
          <w:szCs w:val="24"/>
        </w:rPr>
        <w:t>Katarlı yatırımcıların kendilerine ait beş ticari banka toplamda Pazar payının %25’ine sahip olan 2 adet İslami banka ve 7 adet ise</w:t>
      </w:r>
      <w:r w:rsidR="00075AF0" w:rsidRPr="00B37B66">
        <w:rPr>
          <w:rStyle w:val="A3"/>
          <w:rFonts w:ascii="Times New Roman" w:hAnsi="Times New Roman" w:cs="Times New Roman"/>
          <w:color w:val="auto"/>
          <w:sz w:val="24"/>
          <w:szCs w:val="24"/>
        </w:rPr>
        <w:t xml:space="preserve"> yabancı banka şubesi mevcuttur</w:t>
      </w:r>
      <w:r w:rsidR="00D02ECD">
        <w:rPr>
          <w:rStyle w:val="A3"/>
          <w:rFonts w:ascii="Times New Roman" w:hAnsi="Times New Roman" w:cs="Times New Roman"/>
          <w:color w:val="auto"/>
          <w:sz w:val="24"/>
          <w:szCs w:val="24"/>
        </w:rPr>
        <w:t xml:space="preserve"> </w:t>
      </w:r>
      <w:r w:rsidR="00DF162D" w:rsidRPr="00B37B66">
        <w:rPr>
          <w:rStyle w:val="A3"/>
          <w:rFonts w:ascii="Times New Roman" w:hAnsi="Times New Roman" w:cs="Times New Roman"/>
          <w:color w:val="auto"/>
          <w:sz w:val="24"/>
          <w:szCs w:val="24"/>
        </w:rPr>
        <w:t>(</w:t>
      </w:r>
      <w:r w:rsidR="00116984" w:rsidRPr="00116984">
        <w:rPr>
          <w:rFonts w:ascii="Times New Roman" w:hAnsi="Times New Roman" w:cs="Times New Roman"/>
          <w:sz w:val="24"/>
          <w:szCs w:val="24"/>
        </w:rPr>
        <w:t>İntes, 2013</w:t>
      </w:r>
      <w:r w:rsidR="00075AF0" w:rsidRPr="00116984">
        <w:rPr>
          <w:rFonts w:ascii="Times New Roman" w:hAnsi="Times New Roman" w:cs="Times New Roman"/>
          <w:sz w:val="24"/>
          <w:szCs w:val="24"/>
        </w:rPr>
        <w:t>).</w:t>
      </w:r>
    </w:p>
    <w:p w:rsidR="00BC10B2" w:rsidRPr="003E4904" w:rsidRDefault="00D02ECD" w:rsidP="00086B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Şekil 2’de</w:t>
      </w:r>
      <w:r w:rsidR="00C0342B" w:rsidRPr="003E4904">
        <w:rPr>
          <w:rFonts w:ascii="Times New Roman" w:hAnsi="Times New Roman" w:cs="Times New Roman"/>
          <w:sz w:val="24"/>
          <w:szCs w:val="24"/>
        </w:rPr>
        <w:t xml:space="preserve"> faizsiz bankacılık aktiflerinin ülkelere göre </w:t>
      </w:r>
      <w:r w:rsidR="00171E92">
        <w:rPr>
          <w:rFonts w:ascii="Times New Roman" w:hAnsi="Times New Roman" w:cs="Times New Roman"/>
          <w:sz w:val="24"/>
          <w:szCs w:val="24"/>
        </w:rPr>
        <w:t>oransal dağılımını görmekteyiz. Şekilde %1,4 ile gösterilen ülke Endonezya, %2 ile gösterilen ülke Bahreyn, %3,1 ile gösterilen ülke Türkiye, %4 ile gösterilen ülke Katar, %7,9 ile gösterilen ülke Kuveyt, %8 ile gösterilen ülke Birleşik Arap Emirlikleri, %8,7 ile gösterilen diğer ülkeler, %10 ile gösterilen ülke Malezya, %12,2 ile gösterilen ülke S.Arabistan ve en büyük paya sahip ülke ise %42,7 ile İran</w:t>
      </w:r>
      <w:r w:rsidR="00415FF4">
        <w:rPr>
          <w:rFonts w:ascii="Times New Roman" w:hAnsi="Times New Roman" w:cs="Times New Roman"/>
          <w:sz w:val="24"/>
          <w:szCs w:val="24"/>
        </w:rPr>
        <w:t>’</w:t>
      </w:r>
      <w:r w:rsidR="00171E92">
        <w:rPr>
          <w:rFonts w:ascii="Times New Roman" w:hAnsi="Times New Roman" w:cs="Times New Roman"/>
          <w:sz w:val="24"/>
          <w:szCs w:val="24"/>
        </w:rPr>
        <w:t>dır.</w:t>
      </w:r>
    </w:p>
    <w:p w:rsidR="006D0C51" w:rsidRDefault="00171E92" w:rsidP="00283240">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50096" cy="4770408"/>
            <wp:effectExtent l="1905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54646" cy="4774390"/>
                    </a:xfrm>
                    <a:prstGeom prst="rect">
                      <a:avLst/>
                    </a:prstGeom>
                    <a:noFill/>
                    <a:ln w="9525">
                      <a:noFill/>
                      <a:miter lim="800000"/>
                      <a:headEnd/>
                      <a:tailEnd/>
                    </a:ln>
                  </pic:spPr>
                </pic:pic>
              </a:graphicData>
            </a:graphic>
          </wp:inline>
        </w:drawing>
      </w:r>
    </w:p>
    <w:p w:rsidR="00BC10B2" w:rsidRPr="00BC10B2" w:rsidRDefault="00BC10B2" w:rsidP="00BC10B2">
      <w:pPr>
        <w:spacing w:line="0" w:lineRule="atLeast"/>
        <w:rPr>
          <w:rFonts w:ascii="Times New Roman" w:hAnsi="Times New Roman" w:cs="Times New Roman"/>
          <w:b/>
          <w:sz w:val="24"/>
          <w:szCs w:val="24"/>
        </w:rPr>
      </w:pPr>
      <w:r w:rsidRPr="00A54342">
        <w:rPr>
          <w:rFonts w:ascii="Times New Roman" w:hAnsi="Times New Roman" w:cs="Times New Roman"/>
          <w:b/>
          <w:sz w:val="24"/>
          <w:szCs w:val="24"/>
        </w:rPr>
        <w:t>Şekil 2: Global Faizsiz Bankacılık Aktiflerinin Ülkelere Göre Dağılımı</w:t>
      </w:r>
    </w:p>
    <w:p w:rsidR="000C5477" w:rsidRDefault="00C0342B" w:rsidP="000C5477">
      <w:pPr>
        <w:jc w:val="both"/>
        <w:rPr>
          <w:rFonts w:ascii="Times New Roman" w:hAnsi="Times New Roman" w:cs="Times New Roman"/>
          <w:sz w:val="20"/>
          <w:szCs w:val="20"/>
        </w:rPr>
      </w:pPr>
      <w:r w:rsidRPr="00BC10B2">
        <w:rPr>
          <w:rFonts w:ascii="Times New Roman" w:hAnsi="Times New Roman" w:cs="Times New Roman"/>
          <w:b/>
          <w:sz w:val="20"/>
          <w:szCs w:val="20"/>
        </w:rPr>
        <w:t>Kaynak:</w:t>
      </w:r>
      <w:r w:rsidR="00BC10B2">
        <w:rPr>
          <w:rFonts w:ascii="Times New Roman" w:hAnsi="Times New Roman" w:cs="Times New Roman"/>
          <w:b/>
          <w:sz w:val="20"/>
          <w:szCs w:val="20"/>
        </w:rPr>
        <w:t xml:space="preserve"> </w:t>
      </w:r>
      <w:r w:rsidRPr="00A54342">
        <w:rPr>
          <w:rFonts w:ascii="Times New Roman" w:hAnsi="Times New Roman" w:cs="Times New Roman"/>
          <w:sz w:val="20"/>
          <w:szCs w:val="20"/>
        </w:rPr>
        <w:t>TKB</w:t>
      </w:r>
      <w:r w:rsidR="00492F41" w:rsidRPr="00A54342">
        <w:rPr>
          <w:rFonts w:ascii="Times New Roman" w:hAnsi="Times New Roman" w:cs="Times New Roman"/>
          <w:sz w:val="20"/>
          <w:szCs w:val="20"/>
        </w:rPr>
        <w:t>B,</w:t>
      </w:r>
      <w:r w:rsidRPr="00A54342">
        <w:rPr>
          <w:rFonts w:ascii="Times New Roman" w:hAnsi="Times New Roman" w:cs="Times New Roman"/>
          <w:sz w:val="20"/>
          <w:szCs w:val="20"/>
        </w:rPr>
        <w:t>2012:36</w:t>
      </w:r>
    </w:p>
    <w:p w:rsidR="000A73E9" w:rsidRPr="000C5477" w:rsidRDefault="00BC10B2" w:rsidP="000C5477">
      <w:pPr>
        <w:jc w:val="both"/>
        <w:rPr>
          <w:rFonts w:ascii="Times New Roman" w:hAnsi="Times New Roman" w:cs="Times New Roman"/>
          <w:sz w:val="20"/>
          <w:szCs w:val="20"/>
        </w:rPr>
      </w:pPr>
      <w:r>
        <w:rPr>
          <w:rFonts w:ascii="Times New Roman" w:hAnsi="Times New Roman" w:cs="Times New Roman"/>
          <w:b/>
          <w:sz w:val="28"/>
          <w:szCs w:val="28"/>
        </w:rPr>
        <w:lastRenderedPageBreak/>
        <w:t xml:space="preserve">  </w:t>
      </w:r>
      <w:r w:rsidR="00E00F9E">
        <w:rPr>
          <w:rFonts w:ascii="Times New Roman" w:hAnsi="Times New Roman" w:cs="Times New Roman"/>
          <w:b/>
          <w:sz w:val="28"/>
          <w:szCs w:val="28"/>
        </w:rPr>
        <w:t>2</w:t>
      </w:r>
      <w:r w:rsidR="00D75C3F" w:rsidRPr="00EB76FE">
        <w:rPr>
          <w:rFonts w:ascii="Times New Roman" w:hAnsi="Times New Roman" w:cs="Times New Roman"/>
          <w:b/>
          <w:sz w:val="28"/>
          <w:szCs w:val="28"/>
        </w:rPr>
        <w:t>.</w:t>
      </w:r>
      <w:r w:rsidR="005B5812" w:rsidRPr="00EB76FE">
        <w:rPr>
          <w:rFonts w:ascii="Times New Roman" w:hAnsi="Times New Roman" w:cs="Times New Roman"/>
          <w:b/>
          <w:sz w:val="28"/>
          <w:szCs w:val="28"/>
        </w:rPr>
        <w:t>2.</w:t>
      </w:r>
      <w:r w:rsidR="00E00F9E">
        <w:rPr>
          <w:rFonts w:ascii="Times New Roman" w:hAnsi="Times New Roman" w:cs="Times New Roman"/>
          <w:b/>
          <w:sz w:val="28"/>
          <w:szCs w:val="28"/>
        </w:rPr>
        <w:t xml:space="preserve"> </w:t>
      </w:r>
      <w:r w:rsidR="00283240" w:rsidRPr="00EB76FE">
        <w:rPr>
          <w:rFonts w:ascii="Times New Roman" w:hAnsi="Times New Roman" w:cs="Times New Roman"/>
          <w:b/>
          <w:sz w:val="28"/>
          <w:szCs w:val="28"/>
        </w:rPr>
        <w:t>KATI</w:t>
      </w:r>
      <w:r w:rsidR="000A73E9">
        <w:rPr>
          <w:rFonts w:ascii="Times New Roman" w:hAnsi="Times New Roman" w:cs="Times New Roman"/>
          <w:b/>
          <w:sz w:val="28"/>
          <w:szCs w:val="28"/>
        </w:rPr>
        <w:t xml:space="preserve">LIM BANKACILIĞININ ORTAYA ÇIKIŞ </w:t>
      </w:r>
      <w:r w:rsidR="00283240" w:rsidRPr="00EB76FE">
        <w:rPr>
          <w:rFonts w:ascii="Times New Roman" w:hAnsi="Times New Roman" w:cs="Times New Roman"/>
          <w:b/>
          <w:sz w:val="28"/>
          <w:szCs w:val="28"/>
        </w:rPr>
        <w:t>NEDENLERİ</w:t>
      </w:r>
    </w:p>
    <w:p w:rsidR="006D0C51" w:rsidRPr="000A73E9" w:rsidRDefault="00086B73" w:rsidP="003E4BE0">
      <w:pPr>
        <w:spacing w:line="360" w:lineRule="auto"/>
        <w:rPr>
          <w:rFonts w:ascii="Times New Roman" w:hAnsi="Times New Roman" w:cs="Times New Roman"/>
          <w:b/>
          <w:sz w:val="28"/>
          <w:szCs w:val="28"/>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D75C3F" w:rsidRPr="00EB76FE">
        <w:rPr>
          <w:rFonts w:ascii="Times New Roman" w:hAnsi="Times New Roman" w:cs="Times New Roman"/>
          <w:b/>
          <w:sz w:val="24"/>
          <w:szCs w:val="24"/>
        </w:rPr>
        <w:t>.</w:t>
      </w:r>
      <w:r w:rsidR="005B5812" w:rsidRPr="00EB76FE">
        <w:rPr>
          <w:rFonts w:ascii="Times New Roman" w:hAnsi="Times New Roman" w:cs="Times New Roman"/>
          <w:b/>
          <w:sz w:val="24"/>
          <w:szCs w:val="24"/>
        </w:rPr>
        <w:t>2.1.</w:t>
      </w:r>
      <w:r w:rsidR="00EB76FE" w:rsidRPr="00EB76FE">
        <w:rPr>
          <w:rFonts w:ascii="Times New Roman" w:hAnsi="Times New Roman" w:cs="Times New Roman"/>
          <w:b/>
          <w:sz w:val="24"/>
          <w:szCs w:val="24"/>
        </w:rPr>
        <w:t xml:space="preserve"> Dini Nedenler</w:t>
      </w:r>
    </w:p>
    <w:p w:rsidR="00872304" w:rsidRPr="00B37B66" w:rsidRDefault="00283240" w:rsidP="003E4BE0">
      <w:pPr>
        <w:spacing w:line="360" w:lineRule="auto"/>
        <w:ind w:firstLine="709"/>
        <w:jc w:val="both"/>
        <w:rPr>
          <w:rFonts w:ascii="Times New Roman" w:hAnsi="Times New Roman" w:cs="Times New Roman"/>
          <w:sz w:val="24"/>
          <w:szCs w:val="24"/>
        </w:rPr>
      </w:pPr>
      <w:r w:rsidRPr="00B37B66">
        <w:rPr>
          <w:rFonts w:ascii="Times New Roman" w:hAnsi="Times New Roman" w:cs="Times New Roman"/>
          <w:sz w:val="24"/>
          <w:szCs w:val="24"/>
        </w:rPr>
        <w:t xml:space="preserve">Faiz: </w:t>
      </w:r>
      <w:r w:rsidR="00BD6CCC">
        <w:rPr>
          <w:rFonts w:ascii="Times New Roman" w:hAnsi="Times New Roman" w:cs="Times New Roman"/>
          <w:sz w:val="24"/>
          <w:szCs w:val="24"/>
        </w:rPr>
        <w:t xml:space="preserve">Belli bir süre ile </w:t>
      </w:r>
      <w:r w:rsidRPr="00B37B66">
        <w:rPr>
          <w:rFonts w:ascii="Times New Roman" w:hAnsi="Times New Roman" w:cs="Times New Roman"/>
          <w:sz w:val="24"/>
          <w:szCs w:val="24"/>
        </w:rPr>
        <w:t xml:space="preserve">verilen </w:t>
      </w:r>
      <w:r w:rsidR="00BD6CCC" w:rsidRPr="00B37B66">
        <w:rPr>
          <w:rFonts w:ascii="Times New Roman" w:hAnsi="Times New Roman" w:cs="Times New Roman"/>
          <w:sz w:val="24"/>
          <w:szCs w:val="24"/>
        </w:rPr>
        <w:t>para</w:t>
      </w:r>
      <w:r w:rsidR="00BD6CCC">
        <w:rPr>
          <w:rFonts w:ascii="Times New Roman" w:hAnsi="Times New Roman" w:cs="Times New Roman"/>
          <w:sz w:val="24"/>
          <w:szCs w:val="24"/>
        </w:rPr>
        <w:t xml:space="preserve"> </w:t>
      </w:r>
      <w:r w:rsidR="00BD6CCC" w:rsidRPr="00B37B66">
        <w:rPr>
          <w:rFonts w:ascii="Times New Roman" w:hAnsi="Times New Roman" w:cs="Times New Roman"/>
          <w:sz w:val="24"/>
          <w:szCs w:val="24"/>
        </w:rPr>
        <w:t>karşılığında</w:t>
      </w:r>
      <w:r w:rsidR="00BD6CCC">
        <w:rPr>
          <w:rFonts w:ascii="Times New Roman" w:hAnsi="Times New Roman" w:cs="Times New Roman"/>
          <w:sz w:val="24"/>
          <w:szCs w:val="24"/>
        </w:rPr>
        <w:t xml:space="preserve"> </w:t>
      </w:r>
      <w:r w:rsidRPr="00B37B66">
        <w:rPr>
          <w:rFonts w:ascii="Times New Roman" w:hAnsi="Times New Roman" w:cs="Times New Roman"/>
          <w:sz w:val="24"/>
          <w:szCs w:val="24"/>
        </w:rPr>
        <w:t>ortaya çıkan</w:t>
      </w:r>
      <w:r w:rsidR="00BD6CCC">
        <w:rPr>
          <w:rFonts w:ascii="Times New Roman" w:hAnsi="Times New Roman" w:cs="Times New Roman"/>
          <w:sz w:val="24"/>
          <w:szCs w:val="24"/>
        </w:rPr>
        <w:t xml:space="preserve">, </w:t>
      </w:r>
      <w:r w:rsidRPr="00B37B66">
        <w:rPr>
          <w:rFonts w:ascii="Times New Roman" w:hAnsi="Times New Roman" w:cs="Times New Roman"/>
          <w:sz w:val="24"/>
          <w:szCs w:val="24"/>
        </w:rPr>
        <w:t xml:space="preserve">aylık-yıllık </w:t>
      </w:r>
      <w:r w:rsidR="00BD6CCC">
        <w:rPr>
          <w:rFonts w:ascii="Times New Roman" w:hAnsi="Times New Roman" w:cs="Times New Roman"/>
          <w:sz w:val="24"/>
          <w:szCs w:val="24"/>
        </w:rPr>
        <w:t>ana</w:t>
      </w:r>
      <w:r w:rsidRPr="00B37B66">
        <w:rPr>
          <w:rFonts w:ascii="Times New Roman" w:hAnsi="Times New Roman" w:cs="Times New Roman"/>
          <w:sz w:val="24"/>
          <w:szCs w:val="24"/>
        </w:rPr>
        <w:t xml:space="preserve">paraya ilave </w:t>
      </w:r>
      <w:r w:rsidR="00A35F37" w:rsidRPr="00B37B66">
        <w:rPr>
          <w:rFonts w:ascii="Times New Roman" w:hAnsi="Times New Roman" w:cs="Times New Roman"/>
          <w:sz w:val="24"/>
          <w:szCs w:val="24"/>
        </w:rPr>
        <w:t>olarak elde edilen</w:t>
      </w:r>
      <w:r w:rsidR="00431A64">
        <w:rPr>
          <w:rFonts w:ascii="Times New Roman" w:hAnsi="Times New Roman" w:cs="Times New Roman"/>
          <w:sz w:val="24"/>
          <w:szCs w:val="24"/>
        </w:rPr>
        <w:t xml:space="preserve"> fazla</w:t>
      </w:r>
      <w:r w:rsidR="00A35F37" w:rsidRPr="00B37B66">
        <w:rPr>
          <w:rFonts w:ascii="Times New Roman" w:hAnsi="Times New Roman" w:cs="Times New Roman"/>
          <w:sz w:val="24"/>
          <w:szCs w:val="24"/>
        </w:rPr>
        <w:t xml:space="preserve"> kazançlardır</w:t>
      </w:r>
      <w:r w:rsidR="00C615D3">
        <w:rPr>
          <w:rFonts w:ascii="Times New Roman" w:hAnsi="Times New Roman" w:cs="Times New Roman"/>
          <w:sz w:val="24"/>
          <w:szCs w:val="24"/>
        </w:rPr>
        <w:t xml:space="preserve"> </w:t>
      </w:r>
      <w:r w:rsidRPr="00B37B66">
        <w:rPr>
          <w:rFonts w:ascii="Times New Roman" w:hAnsi="Times New Roman" w:cs="Times New Roman"/>
          <w:sz w:val="24"/>
          <w:szCs w:val="24"/>
        </w:rPr>
        <w:t>(</w:t>
      </w:r>
      <w:r w:rsidR="00A35F37" w:rsidRPr="00B37B66">
        <w:rPr>
          <w:rFonts w:ascii="Times New Roman" w:hAnsi="Times New Roman" w:cs="Times New Roman"/>
          <w:sz w:val="24"/>
          <w:szCs w:val="24"/>
        </w:rPr>
        <w:t>Demir</w:t>
      </w:r>
      <w:r w:rsidR="00A54342">
        <w:rPr>
          <w:rFonts w:ascii="Times New Roman" w:hAnsi="Times New Roman" w:cs="Times New Roman"/>
          <w:sz w:val="24"/>
          <w:szCs w:val="24"/>
        </w:rPr>
        <w:t>,</w:t>
      </w:r>
      <w:r w:rsidR="00A35F37" w:rsidRPr="00B37B66">
        <w:rPr>
          <w:rFonts w:ascii="Times New Roman" w:hAnsi="Times New Roman" w:cs="Times New Roman"/>
          <w:sz w:val="24"/>
          <w:szCs w:val="24"/>
        </w:rPr>
        <w:t xml:space="preserve"> 1986:</w:t>
      </w:r>
      <w:r w:rsidRPr="00B37B66">
        <w:rPr>
          <w:rFonts w:ascii="Times New Roman" w:hAnsi="Times New Roman" w:cs="Times New Roman"/>
          <w:sz w:val="24"/>
          <w:szCs w:val="24"/>
        </w:rPr>
        <w:t>236)</w:t>
      </w:r>
      <w:r w:rsidR="00A35F37" w:rsidRPr="00B37B66">
        <w:rPr>
          <w:rFonts w:ascii="Times New Roman" w:hAnsi="Times New Roman" w:cs="Times New Roman"/>
          <w:sz w:val="24"/>
          <w:szCs w:val="24"/>
        </w:rPr>
        <w:t>.</w:t>
      </w:r>
      <w:r w:rsidR="00BD6CCC">
        <w:rPr>
          <w:rFonts w:ascii="Times New Roman" w:hAnsi="Times New Roman" w:cs="Times New Roman"/>
          <w:sz w:val="24"/>
          <w:szCs w:val="24"/>
        </w:rPr>
        <w:t xml:space="preserve"> </w:t>
      </w:r>
      <w:r w:rsidR="00872304" w:rsidRPr="00B37B66">
        <w:rPr>
          <w:rFonts w:ascii="Times New Roman" w:hAnsi="Times New Roman" w:cs="Times New Roman"/>
          <w:sz w:val="24"/>
          <w:szCs w:val="24"/>
        </w:rPr>
        <w:t>Faiz</w:t>
      </w:r>
      <w:r w:rsidR="00BD6CCC">
        <w:rPr>
          <w:rFonts w:ascii="Times New Roman" w:hAnsi="Times New Roman" w:cs="Times New Roman"/>
          <w:sz w:val="24"/>
          <w:szCs w:val="24"/>
        </w:rPr>
        <w:t>’</w:t>
      </w:r>
      <w:r w:rsidR="00872304" w:rsidRPr="00B37B66">
        <w:rPr>
          <w:rFonts w:ascii="Times New Roman" w:hAnsi="Times New Roman" w:cs="Times New Roman"/>
          <w:sz w:val="24"/>
          <w:szCs w:val="24"/>
        </w:rPr>
        <w:t xml:space="preserve">in İslam öncesine ait, borç isteyene ödünççü (Iender) </w:t>
      </w:r>
      <w:r w:rsidR="00806365" w:rsidRPr="00B37B66">
        <w:rPr>
          <w:rFonts w:ascii="Times New Roman" w:hAnsi="Times New Roman" w:cs="Times New Roman"/>
          <w:sz w:val="24"/>
          <w:szCs w:val="24"/>
        </w:rPr>
        <w:t>tarafından ödünç</w:t>
      </w:r>
      <w:r w:rsidR="00872304" w:rsidRPr="00B37B66">
        <w:rPr>
          <w:rFonts w:ascii="Times New Roman" w:hAnsi="Times New Roman" w:cs="Times New Roman"/>
          <w:sz w:val="24"/>
          <w:szCs w:val="24"/>
        </w:rPr>
        <w:t xml:space="preserve"> verilen paranın veya malın ikiye ya da üçe katlanması şeklinde cereyan eden </w:t>
      </w:r>
      <w:r w:rsidR="00A76BE4">
        <w:rPr>
          <w:rFonts w:ascii="Times New Roman" w:hAnsi="Times New Roman" w:cs="Times New Roman"/>
          <w:sz w:val="24"/>
          <w:szCs w:val="24"/>
        </w:rPr>
        <w:t>ticari bir uygulama olduğu görül</w:t>
      </w:r>
      <w:r w:rsidR="00872304" w:rsidRPr="00B37B66">
        <w:rPr>
          <w:rFonts w:ascii="Times New Roman" w:hAnsi="Times New Roman" w:cs="Times New Roman"/>
          <w:sz w:val="24"/>
          <w:szCs w:val="24"/>
        </w:rPr>
        <w:t>mektedir</w:t>
      </w:r>
      <w:r w:rsidR="00C615D3">
        <w:rPr>
          <w:rFonts w:ascii="Times New Roman" w:hAnsi="Times New Roman" w:cs="Times New Roman"/>
          <w:sz w:val="24"/>
          <w:szCs w:val="24"/>
        </w:rPr>
        <w:t xml:space="preserve"> </w:t>
      </w:r>
      <w:r w:rsidR="00872304" w:rsidRPr="00B37B66">
        <w:rPr>
          <w:rFonts w:ascii="Times New Roman" w:hAnsi="Times New Roman" w:cs="Times New Roman"/>
          <w:sz w:val="24"/>
          <w:szCs w:val="24"/>
        </w:rPr>
        <w:t>(Gül</w:t>
      </w:r>
      <w:r w:rsidR="00FC06D3">
        <w:rPr>
          <w:rFonts w:ascii="Times New Roman" w:hAnsi="Times New Roman" w:cs="Times New Roman"/>
          <w:sz w:val="24"/>
          <w:szCs w:val="24"/>
        </w:rPr>
        <w:t>,</w:t>
      </w:r>
      <w:r w:rsidR="00872304" w:rsidRPr="00B37B66">
        <w:rPr>
          <w:rFonts w:ascii="Times New Roman" w:hAnsi="Times New Roman" w:cs="Times New Roman"/>
          <w:sz w:val="24"/>
          <w:szCs w:val="24"/>
        </w:rPr>
        <w:t xml:space="preserve"> 2003:454)</w:t>
      </w:r>
      <w:r w:rsidR="00AB68B1">
        <w:rPr>
          <w:rFonts w:ascii="Times New Roman" w:hAnsi="Times New Roman" w:cs="Times New Roman"/>
          <w:sz w:val="24"/>
          <w:szCs w:val="24"/>
        </w:rPr>
        <w:t>.</w:t>
      </w:r>
    </w:p>
    <w:p w:rsidR="007F0153" w:rsidRPr="003E4904" w:rsidRDefault="00283240" w:rsidP="003C297A">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Bütün âlimlerin özellikle belirttiği gibi içki yasağı veya </w:t>
      </w:r>
      <w:r w:rsidR="00A76BE4" w:rsidRPr="003E4904">
        <w:rPr>
          <w:rFonts w:ascii="Times New Roman" w:hAnsi="Times New Roman" w:cs="Times New Roman"/>
          <w:sz w:val="24"/>
          <w:szCs w:val="24"/>
        </w:rPr>
        <w:t>zekât</w:t>
      </w:r>
      <w:r w:rsidRPr="003E4904">
        <w:rPr>
          <w:rFonts w:ascii="Times New Roman" w:hAnsi="Times New Roman" w:cs="Times New Roman"/>
          <w:sz w:val="24"/>
          <w:szCs w:val="24"/>
        </w:rPr>
        <w:t xml:space="preserve"> mükellefiyeti konularındaki hükümler gibi faizin yasak olması konusu</w:t>
      </w:r>
      <w:r w:rsidR="00806365" w:rsidRPr="003E4904">
        <w:rPr>
          <w:rFonts w:ascii="Times New Roman" w:hAnsi="Times New Roman" w:cs="Times New Roman"/>
          <w:sz w:val="24"/>
          <w:szCs w:val="24"/>
        </w:rPr>
        <w:t>n</w:t>
      </w:r>
      <w:r w:rsidRPr="003E4904">
        <w:rPr>
          <w:rFonts w:ascii="Times New Roman" w:hAnsi="Times New Roman" w:cs="Times New Roman"/>
          <w:sz w:val="24"/>
          <w:szCs w:val="24"/>
        </w:rPr>
        <w:t xml:space="preserve">da tedricen </w:t>
      </w:r>
      <w:r w:rsidR="00A76BE4" w:rsidRPr="003E4904">
        <w:rPr>
          <w:rFonts w:ascii="Times New Roman" w:hAnsi="Times New Roman" w:cs="Times New Roman"/>
          <w:sz w:val="24"/>
          <w:szCs w:val="24"/>
        </w:rPr>
        <w:t>vaaz</w:t>
      </w:r>
      <w:r w:rsidRPr="003E4904">
        <w:rPr>
          <w:rFonts w:ascii="Times New Roman" w:hAnsi="Times New Roman" w:cs="Times New Roman"/>
          <w:sz w:val="24"/>
          <w:szCs w:val="24"/>
        </w:rPr>
        <w:t xml:space="preserve"> edilmiş</w:t>
      </w:r>
      <w:r w:rsidR="00431A64">
        <w:rPr>
          <w:rFonts w:ascii="Times New Roman" w:hAnsi="Times New Roman" w:cs="Times New Roman"/>
          <w:sz w:val="24"/>
          <w:szCs w:val="24"/>
        </w:rPr>
        <w:t>tir. Faiz konusunda nail olan,</w:t>
      </w:r>
      <w:r w:rsidR="00431A64" w:rsidRPr="003E4904">
        <w:rPr>
          <w:rFonts w:ascii="Times New Roman" w:hAnsi="Times New Roman" w:cs="Times New Roman"/>
          <w:sz w:val="24"/>
          <w:szCs w:val="24"/>
        </w:rPr>
        <w:t xml:space="preserve"> İnsanlara</w:t>
      </w:r>
      <w:r w:rsidRPr="003E4904">
        <w:rPr>
          <w:rFonts w:ascii="Times New Roman" w:hAnsi="Times New Roman" w:cs="Times New Roman"/>
          <w:sz w:val="24"/>
          <w:szCs w:val="24"/>
        </w:rPr>
        <w:t xml:space="preserve"> malları artsın diye verdiğiniz riba Allah ininde artmaz; fakat Allahın rızasını dileyerek verdiğiniz sadaka böyle değildir. İşte onlar sevaplarını kat kat artt</w:t>
      </w:r>
      <w:r w:rsidR="00BD6CCC">
        <w:rPr>
          <w:rFonts w:ascii="Times New Roman" w:hAnsi="Times New Roman" w:cs="Times New Roman"/>
          <w:sz w:val="24"/>
          <w:szCs w:val="24"/>
        </w:rPr>
        <w:t xml:space="preserve">ıranlardır ayetinin 610 </w:t>
      </w:r>
      <w:r w:rsidR="00BD6CCC" w:rsidRPr="003E4904">
        <w:rPr>
          <w:rFonts w:ascii="Times New Roman" w:hAnsi="Times New Roman" w:cs="Times New Roman"/>
          <w:sz w:val="24"/>
          <w:szCs w:val="24"/>
        </w:rPr>
        <w:t>yılın</w:t>
      </w:r>
      <w:r w:rsidR="00BD6CCC">
        <w:rPr>
          <w:rFonts w:ascii="Times New Roman" w:hAnsi="Times New Roman" w:cs="Times New Roman"/>
          <w:sz w:val="24"/>
          <w:szCs w:val="24"/>
        </w:rPr>
        <w:t>d</w:t>
      </w:r>
      <w:r w:rsidR="00BD6CCC" w:rsidRPr="003E4904">
        <w:rPr>
          <w:rFonts w:ascii="Times New Roman" w:hAnsi="Times New Roman" w:cs="Times New Roman"/>
          <w:sz w:val="24"/>
          <w:szCs w:val="24"/>
        </w:rPr>
        <w:t>a</w:t>
      </w:r>
      <w:r w:rsidRPr="003E4904">
        <w:rPr>
          <w:rFonts w:ascii="Times New Roman" w:hAnsi="Times New Roman" w:cs="Times New Roman"/>
          <w:sz w:val="24"/>
          <w:szCs w:val="24"/>
        </w:rPr>
        <w:t xml:space="preserve"> inen Mekki bir surede bulunması İslam dininin böylesi bir ekonomik haksızlığın karşısında ilk zamandan beri durduğunun göstergesidir. Ellerinde ek</w:t>
      </w:r>
      <w:r w:rsidR="00431A64">
        <w:rPr>
          <w:rFonts w:ascii="Times New Roman" w:hAnsi="Times New Roman" w:cs="Times New Roman"/>
          <w:sz w:val="24"/>
          <w:szCs w:val="24"/>
        </w:rPr>
        <w:t>onomik açıdan güçlü bir sistem bulunduran</w:t>
      </w:r>
      <w:r w:rsidRPr="003E4904">
        <w:rPr>
          <w:rFonts w:ascii="Times New Roman" w:hAnsi="Times New Roman" w:cs="Times New Roman"/>
          <w:sz w:val="24"/>
          <w:szCs w:val="24"/>
        </w:rPr>
        <w:t xml:space="preserve"> kapitalistler toplumun ahlaki, dini vb. yönlerden çöküntülerine sebep olup kendi yaptıklarını haklı göstermeye ve kendi çıkarlarını koruyup sömürü sistemini işletmeye devam etmek istemektedirler. En başından beri bütün konularda şiddetle </w:t>
      </w:r>
      <w:r w:rsidR="00431A64">
        <w:rPr>
          <w:rFonts w:ascii="Times New Roman" w:hAnsi="Times New Roman" w:cs="Times New Roman"/>
          <w:sz w:val="24"/>
          <w:szCs w:val="24"/>
        </w:rPr>
        <w:t>uyarılarda bulunan İslam dini</w:t>
      </w:r>
      <w:r w:rsidRPr="003E4904">
        <w:rPr>
          <w:rFonts w:ascii="Times New Roman" w:hAnsi="Times New Roman" w:cs="Times New Roman"/>
          <w:sz w:val="24"/>
          <w:szCs w:val="24"/>
        </w:rPr>
        <w:t xml:space="preserve"> riba gibi sosyal bir çöküntü sistemine de göz yummamıştır. Yukarda konunun ilk başlarında yazdığımız ayet riba</w:t>
      </w:r>
      <w:r w:rsidR="00C615D3">
        <w:rPr>
          <w:rFonts w:ascii="Times New Roman" w:hAnsi="Times New Roman" w:cs="Times New Roman"/>
          <w:sz w:val="24"/>
          <w:szCs w:val="24"/>
        </w:rPr>
        <w:t xml:space="preserve"> </w:t>
      </w:r>
      <w:r w:rsidR="00A35F37" w:rsidRPr="003E4904">
        <w:rPr>
          <w:rFonts w:ascii="Times New Roman" w:hAnsi="Times New Roman" w:cs="Times New Roman"/>
          <w:sz w:val="24"/>
          <w:szCs w:val="24"/>
        </w:rPr>
        <w:t>yasağının ilk adımları olmuştur</w:t>
      </w:r>
      <w:r w:rsidR="00C615D3">
        <w:rPr>
          <w:rFonts w:ascii="Times New Roman" w:hAnsi="Times New Roman" w:cs="Times New Roman"/>
          <w:sz w:val="24"/>
          <w:szCs w:val="24"/>
        </w:rPr>
        <w:t xml:space="preserve"> </w:t>
      </w:r>
      <w:r w:rsidRPr="003E4904">
        <w:rPr>
          <w:rFonts w:ascii="Times New Roman" w:hAnsi="Times New Roman" w:cs="Times New Roman"/>
          <w:sz w:val="24"/>
          <w:szCs w:val="24"/>
        </w:rPr>
        <w:t>(</w:t>
      </w:r>
      <w:r w:rsidR="00A35F37" w:rsidRPr="003E4904">
        <w:rPr>
          <w:rFonts w:ascii="Times New Roman" w:hAnsi="Times New Roman" w:cs="Times New Roman"/>
          <w:sz w:val="24"/>
          <w:szCs w:val="24"/>
        </w:rPr>
        <w:t>Kallek</w:t>
      </w:r>
      <w:r w:rsidR="00FC06D3">
        <w:rPr>
          <w:rFonts w:ascii="Times New Roman" w:hAnsi="Times New Roman" w:cs="Times New Roman"/>
          <w:sz w:val="24"/>
          <w:szCs w:val="24"/>
        </w:rPr>
        <w:t xml:space="preserve">, </w:t>
      </w:r>
      <w:r w:rsidR="00A35F37" w:rsidRPr="003E4904">
        <w:rPr>
          <w:rFonts w:ascii="Times New Roman" w:hAnsi="Times New Roman" w:cs="Times New Roman"/>
          <w:sz w:val="24"/>
          <w:szCs w:val="24"/>
        </w:rPr>
        <w:t>1992:</w:t>
      </w:r>
      <w:r w:rsidRPr="003E4904">
        <w:rPr>
          <w:rFonts w:ascii="Times New Roman" w:hAnsi="Times New Roman" w:cs="Times New Roman"/>
          <w:sz w:val="24"/>
          <w:szCs w:val="24"/>
        </w:rPr>
        <w:t>41-43)</w:t>
      </w:r>
      <w:r w:rsidR="00A35F37" w:rsidRPr="003E4904">
        <w:rPr>
          <w:rFonts w:ascii="Times New Roman" w:hAnsi="Times New Roman" w:cs="Times New Roman"/>
          <w:sz w:val="24"/>
          <w:szCs w:val="24"/>
        </w:rPr>
        <w:t>.</w:t>
      </w:r>
      <w:r w:rsidR="00D02ECD">
        <w:rPr>
          <w:rFonts w:ascii="Times New Roman" w:hAnsi="Times New Roman" w:cs="Times New Roman"/>
          <w:sz w:val="24"/>
          <w:szCs w:val="24"/>
        </w:rPr>
        <w:t xml:space="preserve"> </w:t>
      </w:r>
      <w:r w:rsidRPr="003E4904">
        <w:rPr>
          <w:rFonts w:ascii="Times New Roman" w:hAnsi="Times New Roman" w:cs="Times New Roman"/>
          <w:sz w:val="24"/>
          <w:szCs w:val="24"/>
        </w:rPr>
        <w:t>İslam dini faizin önüne geçerek kapitalistlere büyüme imkânı sağlamadığı gibi elde edilen servetin yani milli gelirin</w:t>
      </w:r>
      <w:r w:rsidR="00150436">
        <w:rPr>
          <w:rFonts w:ascii="Times New Roman" w:hAnsi="Times New Roman" w:cs="Times New Roman"/>
          <w:sz w:val="24"/>
          <w:szCs w:val="24"/>
        </w:rPr>
        <w:t xml:space="preserve"> </w:t>
      </w:r>
      <w:r w:rsidRPr="003E4904">
        <w:rPr>
          <w:rFonts w:ascii="Times New Roman" w:hAnsi="Times New Roman" w:cs="Times New Roman"/>
          <w:sz w:val="24"/>
          <w:szCs w:val="24"/>
        </w:rPr>
        <w:t>de hak ve adalet sınırları içerisinde dağılmasını sağlamaktadır. Faiz</w:t>
      </w:r>
      <w:r w:rsidR="00D02ECD">
        <w:rPr>
          <w:rFonts w:ascii="Times New Roman" w:hAnsi="Times New Roman" w:cs="Times New Roman"/>
          <w:sz w:val="24"/>
          <w:szCs w:val="24"/>
        </w:rPr>
        <w:t>,</w:t>
      </w:r>
      <w:r w:rsidRPr="003E4904">
        <w:rPr>
          <w:rFonts w:ascii="Times New Roman" w:hAnsi="Times New Roman" w:cs="Times New Roman"/>
          <w:sz w:val="24"/>
          <w:szCs w:val="24"/>
        </w:rPr>
        <w:t xml:space="preserve"> yapı olarak fakirlerin giderek daha fakirleştiği zenginlerin ise zenginliklerine </w:t>
      </w:r>
      <w:r w:rsidR="00A35F37" w:rsidRPr="003E4904">
        <w:rPr>
          <w:rFonts w:ascii="Times New Roman" w:hAnsi="Times New Roman" w:cs="Times New Roman"/>
          <w:sz w:val="24"/>
          <w:szCs w:val="24"/>
        </w:rPr>
        <w:t>zenginlik kattığı bir sistemdir</w:t>
      </w:r>
      <w:r w:rsidR="00C615D3">
        <w:rPr>
          <w:rFonts w:ascii="Times New Roman" w:hAnsi="Times New Roman" w:cs="Times New Roman"/>
          <w:sz w:val="24"/>
          <w:szCs w:val="24"/>
        </w:rPr>
        <w:t xml:space="preserve"> </w:t>
      </w:r>
      <w:r w:rsidRPr="003E4904">
        <w:rPr>
          <w:rFonts w:ascii="Times New Roman" w:hAnsi="Times New Roman" w:cs="Times New Roman"/>
          <w:sz w:val="24"/>
          <w:szCs w:val="24"/>
        </w:rPr>
        <w:t>(</w:t>
      </w:r>
      <w:r w:rsidR="00A35F37" w:rsidRPr="003E4904">
        <w:rPr>
          <w:rFonts w:ascii="Times New Roman" w:hAnsi="Times New Roman" w:cs="Times New Roman"/>
          <w:sz w:val="24"/>
          <w:szCs w:val="24"/>
        </w:rPr>
        <w:t>Akyüz</w:t>
      </w:r>
      <w:r w:rsidR="00C47380">
        <w:rPr>
          <w:rFonts w:ascii="Times New Roman" w:hAnsi="Times New Roman" w:cs="Times New Roman"/>
          <w:sz w:val="24"/>
          <w:szCs w:val="24"/>
        </w:rPr>
        <w:t xml:space="preserve">, </w:t>
      </w:r>
      <w:r w:rsidR="00A35F37" w:rsidRPr="003E4904">
        <w:rPr>
          <w:rFonts w:ascii="Times New Roman" w:hAnsi="Times New Roman" w:cs="Times New Roman"/>
          <w:sz w:val="24"/>
          <w:szCs w:val="24"/>
        </w:rPr>
        <w:t>1994:</w:t>
      </w:r>
      <w:r w:rsidRPr="003E4904">
        <w:rPr>
          <w:rFonts w:ascii="Times New Roman" w:hAnsi="Times New Roman" w:cs="Times New Roman"/>
          <w:sz w:val="24"/>
          <w:szCs w:val="24"/>
        </w:rPr>
        <w:t>20)</w:t>
      </w:r>
      <w:r w:rsidR="00A35F37" w:rsidRPr="003E4904">
        <w:rPr>
          <w:rFonts w:ascii="Times New Roman" w:hAnsi="Times New Roman" w:cs="Times New Roman"/>
          <w:sz w:val="24"/>
          <w:szCs w:val="24"/>
        </w:rPr>
        <w:t>.</w:t>
      </w:r>
      <w:r w:rsidR="003C297A">
        <w:rPr>
          <w:rFonts w:ascii="Times New Roman" w:hAnsi="Times New Roman" w:cs="Times New Roman"/>
          <w:sz w:val="24"/>
          <w:szCs w:val="24"/>
        </w:rPr>
        <w:t xml:space="preserve"> </w:t>
      </w:r>
      <w:r w:rsidR="007F0153" w:rsidRPr="003E4904">
        <w:rPr>
          <w:rFonts w:ascii="Times New Roman" w:hAnsi="Times New Roman" w:cs="Times New Roman"/>
          <w:sz w:val="24"/>
          <w:szCs w:val="24"/>
        </w:rPr>
        <w:t xml:space="preserve">Yapılan işlemlerin faiz kavramıyla ilişkilendirilip ilişkilendirilemeyeceğinin belirlenmesi için iki önemli </w:t>
      </w:r>
      <w:r w:rsidR="00FA10B2" w:rsidRPr="003E4904">
        <w:rPr>
          <w:rFonts w:ascii="Times New Roman" w:hAnsi="Times New Roman" w:cs="Times New Roman"/>
          <w:sz w:val="24"/>
          <w:szCs w:val="24"/>
        </w:rPr>
        <w:t>kıstas</w:t>
      </w:r>
      <w:r w:rsidR="003C297A">
        <w:rPr>
          <w:rFonts w:ascii="Times New Roman" w:hAnsi="Times New Roman" w:cs="Times New Roman"/>
          <w:sz w:val="24"/>
          <w:szCs w:val="24"/>
        </w:rPr>
        <w:t xml:space="preserve"> vardır:</w:t>
      </w:r>
    </w:p>
    <w:p w:rsidR="007F0153" w:rsidRDefault="007F0153" w:rsidP="003E4BE0">
      <w:pPr>
        <w:pStyle w:val="ListeParagraf"/>
        <w:numPr>
          <w:ilvl w:val="0"/>
          <w:numId w:val="11"/>
        </w:numPr>
        <w:spacing w:line="360" w:lineRule="auto"/>
        <w:jc w:val="both"/>
        <w:rPr>
          <w:rFonts w:ascii="Times New Roman" w:hAnsi="Times New Roman" w:cs="Times New Roman"/>
          <w:sz w:val="24"/>
          <w:szCs w:val="24"/>
        </w:rPr>
      </w:pPr>
      <w:r w:rsidRPr="00CC6D5F">
        <w:rPr>
          <w:rFonts w:ascii="Times New Roman" w:hAnsi="Times New Roman" w:cs="Times New Roman"/>
          <w:sz w:val="24"/>
          <w:szCs w:val="24"/>
        </w:rPr>
        <w:t>Yapılan işlemler sonucunda katma bir değerin ortaya çıkıp çıkmaması</w:t>
      </w:r>
    </w:p>
    <w:p w:rsidR="007F0153" w:rsidRPr="00CC6D5F" w:rsidRDefault="007F0153" w:rsidP="003E4BE0">
      <w:pPr>
        <w:pStyle w:val="ListeParagraf"/>
        <w:numPr>
          <w:ilvl w:val="0"/>
          <w:numId w:val="11"/>
        </w:numPr>
        <w:spacing w:line="360" w:lineRule="auto"/>
        <w:jc w:val="both"/>
        <w:rPr>
          <w:rFonts w:ascii="Times New Roman" w:hAnsi="Times New Roman" w:cs="Times New Roman"/>
          <w:sz w:val="24"/>
          <w:szCs w:val="24"/>
        </w:rPr>
      </w:pPr>
      <w:r w:rsidRPr="00CC6D5F">
        <w:rPr>
          <w:rFonts w:ascii="Times New Roman" w:hAnsi="Times New Roman" w:cs="Times New Roman"/>
          <w:sz w:val="24"/>
          <w:szCs w:val="24"/>
        </w:rPr>
        <w:t>Ortaya çıkan değerin olayın tarafları arasında paylaşımı açısından bir eşitlik durumunun olup olmamasıdır.</w:t>
      </w:r>
    </w:p>
    <w:p w:rsidR="000A73E9" w:rsidRDefault="00D40758" w:rsidP="00F81A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Mal kavramı kendisi bir değer ifade eder</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000A73E9">
        <w:rPr>
          <w:rFonts w:ascii="Times New Roman" w:hAnsi="Times New Roman" w:cs="Times New Roman"/>
          <w:sz w:val="24"/>
          <w:szCs w:val="24"/>
        </w:rPr>
        <w:t>Fakat</w:t>
      </w:r>
      <w:r>
        <w:rPr>
          <w:rFonts w:ascii="Times New Roman" w:hAnsi="Times New Roman" w:cs="Times New Roman"/>
          <w:sz w:val="24"/>
          <w:szCs w:val="24"/>
        </w:rPr>
        <w:t xml:space="preserve"> p</w:t>
      </w:r>
      <w:r w:rsidR="007F0153" w:rsidRPr="003E4904">
        <w:rPr>
          <w:rFonts w:ascii="Times New Roman" w:hAnsi="Times New Roman" w:cs="Times New Roman"/>
          <w:sz w:val="24"/>
          <w:szCs w:val="24"/>
        </w:rPr>
        <w:t xml:space="preserve">ara için aynı şeyi söylemek mümkün </w:t>
      </w:r>
      <w:r w:rsidR="00FA10B2" w:rsidRPr="003E4904">
        <w:rPr>
          <w:rFonts w:ascii="Times New Roman" w:hAnsi="Times New Roman" w:cs="Times New Roman"/>
          <w:sz w:val="24"/>
          <w:szCs w:val="24"/>
        </w:rPr>
        <w:t>değildir. Üretim</w:t>
      </w:r>
      <w:r w:rsidR="007F0153" w:rsidRPr="003E4904">
        <w:rPr>
          <w:rFonts w:ascii="Times New Roman" w:hAnsi="Times New Roman" w:cs="Times New Roman"/>
          <w:sz w:val="24"/>
          <w:szCs w:val="24"/>
        </w:rPr>
        <w:t xml:space="preserve"> kavramını dışta </w:t>
      </w:r>
      <w:r w:rsidR="00D02ECD">
        <w:rPr>
          <w:rFonts w:ascii="Times New Roman" w:hAnsi="Times New Roman" w:cs="Times New Roman"/>
          <w:sz w:val="24"/>
          <w:szCs w:val="24"/>
        </w:rPr>
        <w:t xml:space="preserve">tutarsak, </w:t>
      </w:r>
      <w:r w:rsidR="00FA10B2" w:rsidRPr="003E4904">
        <w:rPr>
          <w:rFonts w:ascii="Times New Roman" w:hAnsi="Times New Roman" w:cs="Times New Roman"/>
          <w:sz w:val="24"/>
          <w:szCs w:val="24"/>
        </w:rPr>
        <w:t>mübadeleye</w:t>
      </w:r>
      <w:r w:rsidR="007F0153" w:rsidRPr="003E4904">
        <w:rPr>
          <w:rFonts w:ascii="Times New Roman" w:hAnsi="Times New Roman" w:cs="Times New Roman"/>
          <w:sz w:val="24"/>
          <w:szCs w:val="24"/>
        </w:rPr>
        <w:t xml:space="preserve"> dayalı bir değer üreten </w:t>
      </w:r>
      <w:r w:rsidR="007F0153" w:rsidRPr="003E4904">
        <w:rPr>
          <w:rFonts w:ascii="Times New Roman" w:hAnsi="Times New Roman" w:cs="Times New Roman"/>
          <w:sz w:val="24"/>
          <w:szCs w:val="24"/>
        </w:rPr>
        <w:lastRenderedPageBreak/>
        <w:t xml:space="preserve">bütün işlemler malın ya </w:t>
      </w:r>
      <w:r w:rsidR="00150436" w:rsidRPr="003E4904">
        <w:rPr>
          <w:rFonts w:ascii="Times New Roman" w:hAnsi="Times New Roman" w:cs="Times New Roman"/>
          <w:sz w:val="24"/>
          <w:szCs w:val="24"/>
        </w:rPr>
        <w:t>mekân</w:t>
      </w:r>
      <w:r w:rsidR="00FA10B2" w:rsidRPr="003E4904">
        <w:rPr>
          <w:rFonts w:ascii="Times New Roman" w:hAnsi="Times New Roman" w:cs="Times New Roman"/>
          <w:sz w:val="24"/>
          <w:szCs w:val="24"/>
        </w:rPr>
        <w:t>, ya</w:t>
      </w:r>
      <w:r>
        <w:rPr>
          <w:rFonts w:ascii="Times New Roman" w:hAnsi="Times New Roman" w:cs="Times New Roman"/>
          <w:sz w:val="24"/>
          <w:szCs w:val="24"/>
        </w:rPr>
        <w:t xml:space="preserve"> zaman </w:t>
      </w:r>
      <w:r w:rsidR="00150436">
        <w:rPr>
          <w:rFonts w:ascii="Times New Roman" w:hAnsi="Times New Roman" w:cs="Times New Roman"/>
          <w:sz w:val="24"/>
          <w:szCs w:val="24"/>
        </w:rPr>
        <w:t>ya da</w:t>
      </w:r>
      <w:r>
        <w:rPr>
          <w:rFonts w:ascii="Times New Roman" w:hAnsi="Times New Roman" w:cs="Times New Roman"/>
          <w:sz w:val="24"/>
          <w:szCs w:val="24"/>
        </w:rPr>
        <w:t xml:space="preserve"> el değiştirmesi gibi durumlar</w:t>
      </w:r>
      <w:r w:rsidR="00F81A3A">
        <w:rPr>
          <w:rFonts w:ascii="Times New Roman" w:hAnsi="Times New Roman" w:cs="Times New Roman"/>
          <w:sz w:val="24"/>
          <w:szCs w:val="24"/>
        </w:rPr>
        <w:t>a</w:t>
      </w:r>
      <w:r w:rsidR="007F0153" w:rsidRPr="003E4904">
        <w:rPr>
          <w:rFonts w:ascii="Times New Roman" w:hAnsi="Times New Roman" w:cs="Times New Roman"/>
          <w:sz w:val="24"/>
          <w:szCs w:val="24"/>
        </w:rPr>
        <w:t xml:space="preserve"> </w:t>
      </w:r>
      <w:r w:rsidR="00FA10B2" w:rsidRPr="003E4904">
        <w:rPr>
          <w:rFonts w:ascii="Times New Roman" w:hAnsi="Times New Roman" w:cs="Times New Roman"/>
          <w:sz w:val="24"/>
          <w:szCs w:val="24"/>
        </w:rPr>
        <w:t>dayanmaktadır. Bütün</w:t>
      </w:r>
      <w:r w:rsidR="007F0153" w:rsidRPr="003E4904">
        <w:rPr>
          <w:rFonts w:ascii="Times New Roman" w:hAnsi="Times New Roman" w:cs="Times New Roman"/>
          <w:sz w:val="24"/>
          <w:szCs w:val="24"/>
        </w:rPr>
        <w:t xml:space="preserve"> bunlar</w:t>
      </w:r>
      <w:r w:rsidR="00F81A3A">
        <w:rPr>
          <w:rFonts w:ascii="Times New Roman" w:hAnsi="Times New Roman" w:cs="Times New Roman"/>
          <w:sz w:val="24"/>
          <w:szCs w:val="24"/>
        </w:rPr>
        <w:t>;</w:t>
      </w:r>
      <w:r w:rsidR="007F0153" w:rsidRPr="003E4904">
        <w:rPr>
          <w:rFonts w:ascii="Times New Roman" w:hAnsi="Times New Roman" w:cs="Times New Roman"/>
          <w:sz w:val="24"/>
          <w:szCs w:val="24"/>
        </w:rPr>
        <w:t xml:space="preserve"> malın </w:t>
      </w:r>
      <w:r w:rsidR="00FA10B2" w:rsidRPr="003E4904">
        <w:rPr>
          <w:rFonts w:ascii="Times New Roman" w:hAnsi="Times New Roman" w:cs="Times New Roman"/>
          <w:sz w:val="24"/>
          <w:szCs w:val="24"/>
        </w:rPr>
        <w:t>hâlihazırda</w:t>
      </w:r>
      <w:r w:rsidR="007F0153" w:rsidRPr="003E4904">
        <w:rPr>
          <w:rFonts w:ascii="Times New Roman" w:hAnsi="Times New Roman" w:cs="Times New Roman"/>
          <w:sz w:val="24"/>
          <w:szCs w:val="24"/>
        </w:rPr>
        <w:t xml:space="preserve"> var olan değerine katkı </w:t>
      </w:r>
      <w:r>
        <w:rPr>
          <w:rFonts w:ascii="Times New Roman" w:hAnsi="Times New Roman" w:cs="Times New Roman"/>
          <w:sz w:val="24"/>
          <w:szCs w:val="24"/>
        </w:rPr>
        <w:t>sağlayabilmektedir</w:t>
      </w:r>
      <w:r w:rsidR="00FA10B2" w:rsidRPr="003E4904">
        <w:rPr>
          <w:rFonts w:ascii="Times New Roman" w:hAnsi="Times New Roman" w:cs="Times New Roman"/>
          <w:sz w:val="24"/>
          <w:szCs w:val="24"/>
        </w:rPr>
        <w:t>. İşte</w:t>
      </w:r>
      <w:r w:rsidR="007F0153" w:rsidRPr="003E4904">
        <w:rPr>
          <w:rFonts w:ascii="Times New Roman" w:hAnsi="Times New Roman" w:cs="Times New Roman"/>
          <w:sz w:val="24"/>
          <w:szCs w:val="24"/>
        </w:rPr>
        <w:t xml:space="preserve"> bu katkı pozitif yönde ve değer arttırma </w:t>
      </w:r>
      <w:r w:rsidR="00F81A3A" w:rsidRPr="003E4904">
        <w:rPr>
          <w:rFonts w:ascii="Times New Roman" w:hAnsi="Times New Roman" w:cs="Times New Roman"/>
          <w:sz w:val="24"/>
          <w:szCs w:val="24"/>
        </w:rPr>
        <w:t>eğilimi</w:t>
      </w:r>
      <w:r w:rsidR="00F81A3A">
        <w:rPr>
          <w:rFonts w:ascii="Times New Roman" w:hAnsi="Times New Roman" w:cs="Times New Roman"/>
          <w:sz w:val="24"/>
          <w:szCs w:val="24"/>
        </w:rPr>
        <w:t>n</w:t>
      </w:r>
      <w:r w:rsidR="00150436">
        <w:rPr>
          <w:rFonts w:ascii="Times New Roman" w:hAnsi="Times New Roman" w:cs="Times New Roman"/>
          <w:sz w:val="24"/>
          <w:szCs w:val="24"/>
        </w:rPr>
        <w:t xml:space="preserve"> </w:t>
      </w:r>
      <w:r w:rsidR="00F81A3A" w:rsidRPr="003E4904">
        <w:rPr>
          <w:rFonts w:ascii="Times New Roman" w:hAnsi="Times New Roman" w:cs="Times New Roman"/>
          <w:sz w:val="24"/>
          <w:szCs w:val="24"/>
        </w:rPr>
        <w:t>de</w:t>
      </w:r>
      <w:r w:rsidR="007F0153" w:rsidRPr="003E4904">
        <w:rPr>
          <w:rFonts w:ascii="Times New Roman" w:hAnsi="Times New Roman" w:cs="Times New Roman"/>
          <w:sz w:val="24"/>
          <w:szCs w:val="24"/>
        </w:rPr>
        <w:t xml:space="preserve"> olursa</w:t>
      </w:r>
      <w:r w:rsidR="00F81A3A">
        <w:rPr>
          <w:rFonts w:ascii="Times New Roman" w:hAnsi="Times New Roman" w:cs="Times New Roman"/>
          <w:sz w:val="24"/>
          <w:szCs w:val="24"/>
        </w:rPr>
        <w:t>; buna k</w:t>
      </w:r>
      <w:r w:rsidR="00F81A3A" w:rsidRPr="00F81A3A">
        <w:rPr>
          <w:rFonts w:ascii="Times New Roman" w:hAnsi="Times New Roman" w:cs="Times New Roman"/>
          <w:sz w:val="24"/>
          <w:szCs w:val="24"/>
        </w:rPr>
        <w:t>âr</w:t>
      </w:r>
      <w:r w:rsidR="00F81A3A">
        <w:rPr>
          <w:rFonts w:ascii="Times New Roman" w:hAnsi="Times New Roman" w:cs="Times New Roman"/>
          <w:sz w:val="24"/>
          <w:szCs w:val="24"/>
        </w:rPr>
        <w:t>,</w:t>
      </w:r>
      <w:r w:rsidR="007F0153" w:rsidRPr="003E4904">
        <w:rPr>
          <w:rFonts w:ascii="Times New Roman" w:hAnsi="Times New Roman" w:cs="Times New Roman"/>
          <w:sz w:val="24"/>
          <w:szCs w:val="24"/>
        </w:rPr>
        <w:t xml:space="preserve"> değer azalma </w:t>
      </w:r>
      <w:r w:rsidR="00F81A3A" w:rsidRPr="003E4904">
        <w:rPr>
          <w:rFonts w:ascii="Times New Roman" w:hAnsi="Times New Roman" w:cs="Times New Roman"/>
          <w:sz w:val="24"/>
          <w:szCs w:val="24"/>
        </w:rPr>
        <w:t>eğilim</w:t>
      </w:r>
      <w:r w:rsidR="007F0153" w:rsidRPr="003E4904">
        <w:rPr>
          <w:rFonts w:ascii="Times New Roman" w:hAnsi="Times New Roman" w:cs="Times New Roman"/>
          <w:sz w:val="24"/>
          <w:szCs w:val="24"/>
        </w:rPr>
        <w:t>in</w:t>
      </w:r>
      <w:r w:rsidR="00150436">
        <w:rPr>
          <w:rFonts w:ascii="Times New Roman" w:hAnsi="Times New Roman" w:cs="Times New Roman"/>
          <w:sz w:val="24"/>
          <w:szCs w:val="24"/>
        </w:rPr>
        <w:t xml:space="preserve"> </w:t>
      </w:r>
      <w:r w:rsidR="007F0153" w:rsidRPr="003E4904">
        <w:rPr>
          <w:rFonts w:ascii="Times New Roman" w:hAnsi="Times New Roman" w:cs="Times New Roman"/>
          <w:sz w:val="24"/>
          <w:szCs w:val="24"/>
        </w:rPr>
        <w:t xml:space="preserve">de </w:t>
      </w:r>
      <w:r w:rsidR="00F81A3A">
        <w:rPr>
          <w:rFonts w:ascii="Times New Roman" w:hAnsi="Times New Roman" w:cs="Times New Roman"/>
          <w:sz w:val="24"/>
          <w:szCs w:val="24"/>
        </w:rPr>
        <w:t>olursa;</w:t>
      </w:r>
      <w:r w:rsidR="007F0153" w:rsidRPr="003E4904">
        <w:rPr>
          <w:rFonts w:ascii="Times New Roman" w:hAnsi="Times New Roman" w:cs="Times New Roman"/>
          <w:sz w:val="24"/>
          <w:szCs w:val="24"/>
        </w:rPr>
        <w:t xml:space="preserve"> buna</w:t>
      </w:r>
      <w:r w:rsidR="00150436">
        <w:rPr>
          <w:rFonts w:ascii="Times New Roman" w:hAnsi="Times New Roman" w:cs="Times New Roman"/>
          <w:sz w:val="24"/>
          <w:szCs w:val="24"/>
        </w:rPr>
        <w:t xml:space="preserve"> </w:t>
      </w:r>
      <w:r w:rsidR="00F81A3A">
        <w:rPr>
          <w:rFonts w:ascii="Times New Roman" w:hAnsi="Times New Roman" w:cs="Times New Roman"/>
          <w:sz w:val="24"/>
          <w:szCs w:val="24"/>
        </w:rPr>
        <w:t>da</w:t>
      </w:r>
      <w:r w:rsidR="007F0153" w:rsidRPr="003E4904">
        <w:rPr>
          <w:rFonts w:ascii="Times New Roman" w:hAnsi="Times New Roman" w:cs="Times New Roman"/>
          <w:sz w:val="24"/>
          <w:szCs w:val="24"/>
        </w:rPr>
        <w:t xml:space="preserve"> zarar </w:t>
      </w:r>
      <w:r w:rsidR="00DF162D" w:rsidRPr="003E4904">
        <w:rPr>
          <w:rFonts w:ascii="Times New Roman" w:hAnsi="Times New Roman" w:cs="Times New Roman"/>
          <w:sz w:val="24"/>
          <w:szCs w:val="24"/>
        </w:rPr>
        <w:t>denilmektedir. Para</w:t>
      </w:r>
      <w:r w:rsidR="00FA10B2" w:rsidRPr="003E4904">
        <w:rPr>
          <w:rFonts w:ascii="Times New Roman" w:hAnsi="Times New Roman" w:cs="Times New Roman"/>
          <w:sz w:val="24"/>
          <w:szCs w:val="24"/>
        </w:rPr>
        <w:t xml:space="preserve"> kavramının ise öz bir değeri mevcut değildir. Para malın temsilcisi konumundadır. Paranın değeri varsayılan bir değerdir. Bunun sonucunda ise şöyle bir durum söylenebilir: mal kavramıyla ilgili olmayan para işlemlerinin değer üretmesi mümkün </w:t>
      </w:r>
      <w:r w:rsidR="000A73E9" w:rsidRPr="003E4904">
        <w:rPr>
          <w:rFonts w:ascii="Times New Roman" w:hAnsi="Times New Roman" w:cs="Times New Roman"/>
          <w:sz w:val="24"/>
          <w:szCs w:val="24"/>
        </w:rPr>
        <w:t>değildir.</w:t>
      </w:r>
      <w:r w:rsidR="000A73E9">
        <w:rPr>
          <w:rFonts w:ascii="Times New Roman" w:hAnsi="Times New Roman" w:cs="Times New Roman"/>
          <w:sz w:val="24"/>
          <w:szCs w:val="24"/>
        </w:rPr>
        <w:t xml:space="preserve"> Sonuç</w:t>
      </w:r>
      <w:r>
        <w:rPr>
          <w:rFonts w:ascii="Times New Roman" w:hAnsi="Times New Roman" w:cs="Times New Roman"/>
          <w:sz w:val="24"/>
          <w:szCs w:val="24"/>
        </w:rPr>
        <w:t xml:space="preserve"> olarak; peşin ve piyasa değeri</w:t>
      </w:r>
      <w:r w:rsidR="00FA10B2" w:rsidRPr="003E4904">
        <w:rPr>
          <w:rFonts w:ascii="Times New Roman" w:hAnsi="Times New Roman" w:cs="Times New Roman"/>
          <w:sz w:val="24"/>
          <w:szCs w:val="24"/>
        </w:rPr>
        <w:t xml:space="preserve"> üzerinden gerçekleştirilmeyen bütün para işlemleri sadece taraflar arası para aktarımına yani faize neden olmaktadır</w:t>
      </w:r>
      <w:r w:rsidR="00C615D3">
        <w:rPr>
          <w:rFonts w:ascii="Times New Roman" w:hAnsi="Times New Roman" w:cs="Times New Roman"/>
          <w:sz w:val="24"/>
          <w:szCs w:val="24"/>
        </w:rPr>
        <w:t xml:space="preserve"> </w:t>
      </w:r>
      <w:r w:rsidR="00FA10B2" w:rsidRPr="003E4904">
        <w:rPr>
          <w:rFonts w:ascii="Times New Roman" w:hAnsi="Times New Roman" w:cs="Times New Roman"/>
          <w:sz w:val="24"/>
          <w:szCs w:val="24"/>
        </w:rPr>
        <w:t>(Özsoy</w:t>
      </w:r>
      <w:r w:rsidR="00FC06D3">
        <w:rPr>
          <w:rFonts w:ascii="Times New Roman" w:hAnsi="Times New Roman" w:cs="Times New Roman"/>
          <w:sz w:val="24"/>
          <w:szCs w:val="24"/>
        </w:rPr>
        <w:t>,</w:t>
      </w:r>
      <w:r w:rsidR="00FA10B2" w:rsidRPr="003E4904">
        <w:rPr>
          <w:rFonts w:ascii="Times New Roman" w:hAnsi="Times New Roman" w:cs="Times New Roman"/>
          <w:sz w:val="24"/>
          <w:szCs w:val="24"/>
        </w:rPr>
        <w:t xml:space="preserve"> 2012:5)</w:t>
      </w:r>
      <w:r w:rsidR="002354BF">
        <w:rPr>
          <w:rFonts w:ascii="Times New Roman" w:hAnsi="Times New Roman" w:cs="Times New Roman"/>
          <w:sz w:val="24"/>
          <w:szCs w:val="24"/>
        </w:rPr>
        <w:t>.</w:t>
      </w:r>
      <w:r w:rsidR="00FA10B2" w:rsidRPr="003E4904">
        <w:rPr>
          <w:rFonts w:ascii="Times New Roman" w:hAnsi="Times New Roman" w:cs="Times New Roman"/>
          <w:sz w:val="24"/>
          <w:szCs w:val="24"/>
        </w:rPr>
        <w:t xml:space="preserve"> </w:t>
      </w:r>
    </w:p>
    <w:p w:rsidR="000A73E9" w:rsidRDefault="00FA10B2" w:rsidP="000A73E9">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Yukarıda da açık olarak belirtildiği gibi faiz kavramı en başından beri İslam dininde yasaklanmış bir kavramdır.</w:t>
      </w:r>
      <w:r w:rsidR="00F81A3A" w:rsidRPr="00F81A3A">
        <w:t xml:space="preserve"> </w:t>
      </w:r>
    </w:p>
    <w:p w:rsidR="000A73E9" w:rsidRPr="000A73E9" w:rsidRDefault="00E00F9E" w:rsidP="000A73E9">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D75C3F" w:rsidRPr="00EB76FE">
        <w:rPr>
          <w:rFonts w:ascii="Times New Roman" w:hAnsi="Times New Roman" w:cs="Times New Roman"/>
          <w:b/>
          <w:sz w:val="24"/>
          <w:szCs w:val="24"/>
        </w:rPr>
        <w:t>1.1.</w:t>
      </w:r>
      <w:r w:rsidR="00E736B2" w:rsidRPr="00EB76FE">
        <w:rPr>
          <w:rFonts w:ascii="Times New Roman" w:hAnsi="Times New Roman" w:cs="Times New Roman"/>
          <w:b/>
          <w:sz w:val="24"/>
          <w:szCs w:val="24"/>
        </w:rPr>
        <w:t>Kutsal Kitaplarda Faiz</w:t>
      </w:r>
    </w:p>
    <w:p w:rsidR="00E736B2" w:rsidRPr="00EB76FE" w:rsidRDefault="00BC10B2" w:rsidP="00176EA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D75C3F" w:rsidRPr="00EB76FE">
        <w:rPr>
          <w:rFonts w:ascii="Times New Roman" w:hAnsi="Times New Roman" w:cs="Times New Roman"/>
          <w:b/>
          <w:sz w:val="24"/>
          <w:szCs w:val="24"/>
        </w:rPr>
        <w:t>.1.1.1.</w:t>
      </w:r>
      <w:r w:rsidR="008E2B25" w:rsidRPr="00EB76FE">
        <w:rPr>
          <w:rFonts w:ascii="Times New Roman" w:hAnsi="Times New Roman" w:cs="Times New Roman"/>
          <w:b/>
          <w:sz w:val="24"/>
          <w:szCs w:val="24"/>
        </w:rPr>
        <w:t>Kur</w:t>
      </w:r>
      <w:r w:rsidR="00784B53">
        <w:rPr>
          <w:rFonts w:ascii="Times New Roman" w:hAnsi="Times New Roman" w:cs="Times New Roman"/>
          <w:b/>
          <w:sz w:val="24"/>
          <w:szCs w:val="24"/>
        </w:rPr>
        <w:t>’</w:t>
      </w:r>
      <w:r w:rsidR="008E2B25" w:rsidRPr="00EB76FE">
        <w:rPr>
          <w:rFonts w:ascii="Times New Roman" w:hAnsi="Times New Roman" w:cs="Times New Roman"/>
          <w:b/>
          <w:sz w:val="24"/>
          <w:szCs w:val="24"/>
        </w:rPr>
        <w:t>anı Kerim ve Hadislerde Faiz</w:t>
      </w:r>
    </w:p>
    <w:p w:rsidR="00F53F77" w:rsidRPr="003E4904" w:rsidRDefault="00F53F77" w:rsidP="00C615D3">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 xml:space="preserve">Sözlük anlamı olarak </w:t>
      </w:r>
      <w:r w:rsidR="008E2B25" w:rsidRPr="003E4904">
        <w:rPr>
          <w:rFonts w:ascii="Times New Roman" w:hAnsi="Times New Roman" w:cs="Times New Roman"/>
          <w:sz w:val="24"/>
          <w:szCs w:val="24"/>
        </w:rPr>
        <w:t>şişkinlik, artmak</w:t>
      </w:r>
      <w:r w:rsidR="00C47380">
        <w:rPr>
          <w:rFonts w:ascii="Times New Roman" w:hAnsi="Times New Roman" w:cs="Times New Roman"/>
          <w:sz w:val="24"/>
          <w:szCs w:val="24"/>
        </w:rPr>
        <w:t xml:space="preserve"> gibi durumlarla</w:t>
      </w:r>
      <w:r w:rsidRPr="003E4904">
        <w:rPr>
          <w:rFonts w:ascii="Times New Roman" w:hAnsi="Times New Roman" w:cs="Times New Roman"/>
          <w:sz w:val="24"/>
          <w:szCs w:val="24"/>
        </w:rPr>
        <w:t xml:space="preserve"> nitelenen faiz İslam dininde ise karşılığı bulunmayan fazlalık </w:t>
      </w:r>
      <w:r w:rsidR="00C47380">
        <w:rPr>
          <w:rFonts w:ascii="Times New Roman" w:hAnsi="Times New Roman" w:cs="Times New Roman"/>
          <w:sz w:val="24"/>
          <w:szCs w:val="24"/>
        </w:rPr>
        <w:t>anlamına gelmektedir</w:t>
      </w:r>
      <w:r w:rsidR="008E2B25" w:rsidRPr="003E4904">
        <w:rPr>
          <w:rFonts w:ascii="Times New Roman" w:hAnsi="Times New Roman" w:cs="Times New Roman"/>
          <w:sz w:val="24"/>
          <w:szCs w:val="24"/>
        </w:rPr>
        <w:t>. Kur</w:t>
      </w:r>
      <w:r w:rsidR="00D40758">
        <w:rPr>
          <w:rFonts w:ascii="Times New Roman" w:hAnsi="Times New Roman" w:cs="Times New Roman"/>
          <w:sz w:val="24"/>
          <w:szCs w:val="24"/>
        </w:rPr>
        <w:t>’</w:t>
      </w:r>
      <w:r w:rsidR="008E2B25" w:rsidRPr="003E4904">
        <w:rPr>
          <w:rFonts w:ascii="Times New Roman" w:hAnsi="Times New Roman" w:cs="Times New Roman"/>
          <w:sz w:val="24"/>
          <w:szCs w:val="24"/>
        </w:rPr>
        <w:t>anı</w:t>
      </w:r>
      <w:r w:rsidRPr="003E4904">
        <w:rPr>
          <w:rFonts w:ascii="Times New Roman" w:hAnsi="Times New Roman" w:cs="Times New Roman"/>
          <w:sz w:val="24"/>
          <w:szCs w:val="24"/>
        </w:rPr>
        <w:t xml:space="preserve"> Kerimde </w:t>
      </w:r>
      <w:r w:rsidR="008E2B25" w:rsidRPr="003E4904">
        <w:rPr>
          <w:rFonts w:ascii="Times New Roman" w:hAnsi="Times New Roman" w:cs="Times New Roman"/>
          <w:sz w:val="24"/>
          <w:szCs w:val="24"/>
        </w:rPr>
        <w:t>Bakara, Ali</w:t>
      </w:r>
      <w:r w:rsidR="00C615D3">
        <w:rPr>
          <w:rFonts w:ascii="Times New Roman" w:hAnsi="Times New Roman" w:cs="Times New Roman"/>
          <w:sz w:val="24"/>
          <w:szCs w:val="24"/>
        </w:rPr>
        <w:t xml:space="preserve"> </w:t>
      </w:r>
      <w:r w:rsidR="008E2B25" w:rsidRPr="003E4904">
        <w:rPr>
          <w:rFonts w:ascii="Times New Roman" w:hAnsi="Times New Roman" w:cs="Times New Roman"/>
          <w:sz w:val="24"/>
          <w:szCs w:val="24"/>
        </w:rPr>
        <w:t>İmran, Nisa</w:t>
      </w:r>
      <w:r w:rsidRPr="003E4904">
        <w:rPr>
          <w:rFonts w:ascii="Times New Roman" w:hAnsi="Times New Roman" w:cs="Times New Roman"/>
          <w:sz w:val="24"/>
          <w:szCs w:val="24"/>
        </w:rPr>
        <w:t xml:space="preserve"> ve Rum surelerinin çeşitli ayetlerinde faiz konusu </w:t>
      </w:r>
      <w:r w:rsidR="008E2B25" w:rsidRPr="003E4904">
        <w:rPr>
          <w:rFonts w:ascii="Times New Roman" w:hAnsi="Times New Roman" w:cs="Times New Roman"/>
          <w:sz w:val="24"/>
          <w:szCs w:val="24"/>
        </w:rPr>
        <w:t>geçmektedir. Hz.</w:t>
      </w:r>
      <w:r w:rsidRPr="003E4904">
        <w:rPr>
          <w:rFonts w:ascii="Times New Roman" w:hAnsi="Times New Roman" w:cs="Times New Roman"/>
          <w:sz w:val="24"/>
          <w:szCs w:val="24"/>
        </w:rPr>
        <w:t xml:space="preserve"> Muhammet Kur</w:t>
      </w:r>
      <w:r w:rsidR="00D40758">
        <w:rPr>
          <w:rFonts w:ascii="Times New Roman" w:hAnsi="Times New Roman" w:cs="Times New Roman"/>
          <w:sz w:val="24"/>
          <w:szCs w:val="24"/>
        </w:rPr>
        <w:t>’</w:t>
      </w:r>
      <w:r w:rsidRPr="003E4904">
        <w:rPr>
          <w:rFonts w:ascii="Times New Roman" w:hAnsi="Times New Roman" w:cs="Times New Roman"/>
          <w:sz w:val="24"/>
          <w:szCs w:val="24"/>
        </w:rPr>
        <w:t>anı Kerimde getirilen faizin yasak olması konusunu açıklamış ve uygulamalarını da göstermiştir.</w:t>
      </w:r>
    </w:p>
    <w:p w:rsidR="00F53F77" w:rsidRDefault="00E42B6F" w:rsidP="00086B73">
      <w:pPr>
        <w:ind w:left="708" w:firstLine="708"/>
        <w:jc w:val="both"/>
        <w:rPr>
          <w:rFonts w:ascii="Times New Roman" w:hAnsi="Times New Roman" w:cs="Times New Roman"/>
          <w:sz w:val="20"/>
          <w:szCs w:val="20"/>
        </w:rPr>
      </w:pPr>
      <w:r w:rsidRPr="00C615D3">
        <w:rPr>
          <w:rFonts w:ascii="Times New Roman" w:hAnsi="Times New Roman" w:cs="Times New Roman"/>
          <w:i/>
          <w:sz w:val="20"/>
          <w:szCs w:val="20"/>
          <w:shd w:val="clear" w:color="auto" w:fill="F7FBFF"/>
        </w:rPr>
        <w:t>İslâm'ın faizi yasaklamasının birçok sebep ve hikmeti vardır. Bunlardan bazılarını şöylece sıralamak mümkündür: Faiz</w:t>
      </w:r>
      <w:r w:rsidR="00A76BE4">
        <w:rPr>
          <w:rFonts w:ascii="Times New Roman" w:hAnsi="Times New Roman" w:cs="Times New Roman"/>
          <w:i/>
          <w:sz w:val="20"/>
          <w:szCs w:val="20"/>
          <w:shd w:val="clear" w:color="auto" w:fill="F7FBFF"/>
        </w:rPr>
        <w:t>,</w:t>
      </w:r>
      <w:r w:rsidRPr="00C615D3">
        <w:rPr>
          <w:rFonts w:ascii="Times New Roman" w:hAnsi="Times New Roman" w:cs="Times New Roman"/>
          <w:i/>
          <w:sz w:val="20"/>
          <w:szCs w:val="20"/>
          <w:shd w:val="clear" w:color="auto" w:fill="F7FBFF"/>
        </w:rPr>
        <w:t xml:space="preserve"> sermaye sahiplerinin ihtiyaç sahiplerini sömürmesine, sermayenin belli ellerde birikip sınıfların doğmasına ve sınıflar arasındaki gelir dağılımındaki farklılığın büyüyerek sosyal dengenin bozulmasına yol açar. İslâm Dini, servetin âtıl bırakılmamasını, üretim ve yatırım dışında tutulmamasını isteyerek faiz ortamının doğuşunu engelleyici bir ortamı hazırlamıştır. İslâm'da temel üretim faktörü olarak "emek" kabul edilip, sermayenin risk ve zarara katlanmadan tek başına kazanç aracı olması önlenmiştir. İslâm'daki sosyal dayanışma ve yardımlaşma ilkesi, zekat ve infak emri, emek ve sermayenin birlikte üretime ve yatırıma yönelmesi, kâr ve zararı birlikte göğüslemesi prensibi ve benzeri düzenlemeler, bir bütünün parçalarıdır. Esasen, sabit bir oran ve miktar olan faiz, sermayenin verimliliğine sınır koymakla, onu çoğu zaman kısa vadeli yatırımlara yönlendirmekte, emeğin üretimden yeterli payı almasını önlemektedir. Bu yüzden İslâm, sermayenin üretim ve kârdan sabit bir pay olarak bütün risk ve sorumluluğu</w:t>
      </w:r>
      <w:r w:rsidRPr="00C615D3">
        <w:rPr>
          <w:rFonts w:ascii="Times New Roman" w:hAnsi="Times New Roman" w:cs="Times New Roman"/>
          <w:sz w:val="20"/>
          <w:szCs w:val="20"/>
          <w:shd w:val="clear" w:color="auto" w:fill="F7FBFF"/>
        </w:rPr>
        <w:t xml:space="preserve"> emeğe </w:t>
      </w:r>
      <w:r w:rsidRPr="00C615D3">
        <w:rPr>
          <w:rFonts w:ascii="Times New Roman" w:hAnsi="Times New Roman" w:cs="Times New Roman"/>
          <w:i/>
          <w:sz w:val="20"/>
          <w:szCs w:val="20"/>
          <w:shd w:val="clear" w:color="auto" w:fill="F7FBFF"/>
        </w:rPr>
        <w:t>yüklemesine karşı çıkmış, sermayenin payını değişken bir oran/miktar</w:t>
      </w:r>
      <w:r w:rsidR="00F64CA3" w:rsidRPr="00C615D3">
        <w:rPr>
          <w:rFonts w:ascii="Times New Roman" w:hAnsi="Times New Roman" w:cs="Times New Roman"/>
          <w:i/>
          <w:sz w:val="20"/>
          <w:szCs w:val="20"/>
          <w:shd w:val="clear" w:color="auto" w:fill="F7FBFF"/>
        </w:rPr>
        <w:t xml:space="preserve"> üzerine oturtarak emek-sermaye arasında</w:t>
      </w:r>
      <w:r w:rsidRPr="00C615D3">
        <w:rPr>
          <w:rFonts w:ascii="Times New Roman" w:hAnsi="Times New Roman" w:cs="Times New Roman"/>
          <w:i/>
          <w:sz w:val="20"/>
          <w:szCs w:val="20"/>
          <w:shd w:val="clear" w:color="auto" w:fill="F7FBFF"/>
        </w:rPr>
        <w:t xml:space="preserve"> makul bir denge kurmuştu</w:t>
      </w:r>
      <w:r w:rsidR="00DF162D" w:rsidRPr="00C615D3">
        <w:rPr>
          <w:rFonts w:ascii="Times New Roman" w:hAnsi="Times New Roman" w:cs="Times New Roman"/>
          <w:i/>
          <w:sz w:val="20"/>
          <w:szCs w:val="20"/>
          <w:shd w:val="clear" w:color="auto" w:fill="F7FBFF"/>
        </w:rPr>
        <w:t>r</w:t>
      </w:r>
      <w:r w:rsidR="00C47380">
        <w:rPr>
          <w:rFonts w:ascii="Times New Roman" w:hAnsi="Times New Roman" w:cs="Times New Roman"/>
          <w:i/>
          <w:sz w:val="20"/>
          <w:szCs w:val="20"/>
          <w:shd w:val="clear" w:color="auto" w:fill="F7FBFF"/>
        </w:rPr>
        <w:t xml:space="preserve"> </w:t>
      </w:r>
      <w:r w:rsidR="000B03B1" w:rsidRPr="00ED2CBF">
        <w:rPr>
          <w:rFonts w:ascii="Times New Roman" w:hAnsi="Times New Roman" w:cs="Times New Roman"/>
          <w:i/>
          <w:sz w:val="24"/>
          <w:szCs w:val="24"/>
          <w:shd w:val="clear" w:color="auto" w:fill="F7FBFF"/>
        </w:rPr>
        <w:t>(</w:t>
      </w:r>
      <w:r w:rsidR="00C9178C" w:rsidRPr="007D6B6B">
        <w:rPr>
          <w:rFonts w:ascii="Times New Roman" w:hAnsi="Times New Roman" w:cs="Times New Roman"/>
          <w:sz w:val="24"/>
          <w:szCs w:val="24"/>
        </w:rPr>
        <w:t>Din İşleri Yüksek Kurulu Başkanlığı, 2013</w:t>
      </w:r>
      <w:r w:rsidR="00A35F37" w:rsidRPr="00BC10B2">
        <w:rPr>
          <w:rFonts w:ascii="Times New Roman" w:hAnsi="Times New Roman" w:cs="Times New Roman"/>
          <w:sz w:val="20"/>
          <w:szCs w:val="20"/>
        </w:rPr>
        <w:t>)</w:t>
      </w:r>
      <w:r w:rsidR="00B37B66" w:rsidRPr="00BC10B2">
        <w:rPr>
          <w:rFonts w:ascii="Times New Roman" w:hAnsi="Times New Roman" w:cs="Times New Roman"/>
          <w:sz w:val="20"/>
          <w:szCs w:val="20"/>
        </w:rPr>
        <w:t>.</w:t>
      </w:r>
    </w:p>
    <w:p w:rsidR="00C47380" w:rsidRPr="00BC10B2" w:rsidRDefault="00C47380" w:rsidP="00086B73">
      <w:pPr>
        <w:ind w:left="708" w:firstLine="708"/>
        <w:jc w:val="both"/>
        <w:rPr>
          <w:rFonts w:ascii="Times New Roman" w:hAnsi="Times New Roman" w:cs="Times New Roman"/>
          <w:i/>
          <w:color w:val="222222"/>
          <w:sz w:val="20"/>
          <w:szCs w:val="20"/>
          <w:shd w:val="clear" w:color="auto" w:fill="F7FBFF"/>
        </w:rPr>
      </w:pPr>
    </w:p>
    <w:p w:rsidR="00F53F77" w:rsidRPr="003E4904" w:rsidRDefault="00E736B2" w:rsidP="00C615D3">
      <w:pPr>
        <w:autoSpaceDE w:val="0"/>
        <w:autoSpaceDN w:val="0"/>
        <w:adjustRightInd w:val="0"/>
        <w:spacing w:after="0"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lastRenderedPageBreak/>
        <w:t>Kur’an’ı Kerim</w:t>
      </w:r>
      <w:r w:rsidR="00A35F37" w:rsidRPr="003E4904">
        <w:rPr>
          <w:rFonts w:ascii="Times New Roman" w:hAnsi="Times New Roman" w:cs="Times New Roman"/>
          <w:sz w:val="24"/>
          <w:szCs w:val="24"/>
        </w:rPr>
        <w:t>de geçen faizle ilgili ayetler:</w:t>
      </w:r>
    </w:p>
    <w:p w:rsidR="000B03B1" w:rsidRPr="00617CD2" w:rsidRDefault="000B03B1"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Birde aranızda mallarınızı batıl yollarla yemeyin. İnsanların mallarından bir kısmını bile bile, günah ile yemek için, o malları hâkimlere sarkıtmayın</w:t>
      </w:r>
      <w:r w:rsidR="009708B8" w:rsidRPr="00617CD2">
        <w:rPr>
          <w:rFonts w:ascii="Times New Roman" w:hAnsi="Times New Roman" w:cs="Times New Roman"/>
          <w:i/>
          <w:sz w:val="20"/>
          <w:szCs w:val="20"/>
        </w:rPr>
        <w:t xml:space="preserve"> </w:t>
      </w:r>
      <w:r w:rsidRPr="00617CD2">
        <w:rPr>
          <w:rFonts w:ascii="Times New Roman" w:hAnsi="Times New Roman" w:cs="Times New Roman"/>
          <w:i/>
          <w:sz w:val="20"/>
          <w:szCs w:val="20"/>
        </w:rPr>
        <w:t>(</w:t>
      </w:r>
      <w:r w:rsidR="00272408" w:rsidRPr="00617CD2">
        <w:rPr>
          <w:rFonts w:ascii="Times New Roman" w:hAnsi="Times New Roman" w:cs="Times New Roman"/>
          <w:i/>
          <w:sz w:val="20"/>
          <w:szCs w:val="20"/>
        </w:rPr>
        <w:t xml:space="preserve">Kur’an’ı </w:t>
      </w:r>
      <w:r w:rsidR="00AC3427" w:rsidRPr="00617CD2">
        <w:rPr>
          <w:rFonts w:ascii="Times New Roman" w:hAnsi="Times New Roman" w:cs="Times New Roman"/>
          <w:i/>
          <w:sz w:val="20"/>
          <w:szCs w:val="20"/>
        </w:rPr>
        <w:t>Kerim</w:t>
      </w:r>
      <w:r w:rsidR="00C9178C" w:rsidRPr="00617CD2">
        <w:rPr>
          <w:rFonts w:ascii="Times New Roman" w:hAnsi="Times New Roman" w:cs="Times New Roman"/>
          <w:i/>
          <w:sz w:val="20"/>
          <w:szCs w:val="20"/>
        </w:rPr>
        <w:t>, A</w:t>
      </w:r>
      <w:r w:rsidR="001D1BFC" w:rsidRPr="00617CD2">
        <w:rPr>
          <w:rFonts w:ascii="Times New Roman" w:hAnsi="Times New Roman" w:cs="Times New Roman"/>
          <w:i/>
          <w:sz w:val="20"/>
          <w:szCs w:val="20"/>
        </w:rPr>
        <w:t>yet</w:t>
      </w:r>
      <w:r w:rsidR="00272408" w:rsidRPr="00617CD2">
        <w:rPr>
          <w:rFonts w:ascii="Times New Roman" w:hAnsi="Times New Roman" w:cs="Times New Roman"/>
          <w:i/>
          <w:sz w:val="20"/>
          <w:szCs w:val="20"/>
        </w:rPr>
        <w:t>:</w:t>
      </w:r>
      <w:r w:rsidRPr="00617CD2">
        <w:rPr>
          <w:rFonts w:ascii="Times New Roman" w:hAnsi="Times New Roman" w:cs="Times New Roman"/>
          <w:i/>
          <w:sz w:val="20"/>
          <w:szCs w:val="20"/>
        </w:rPr>
        <w:t xml:space="preserve"> 188).</w:t>
      </w:r>
    </w:p>
    <w:p w:rsidR="000B03B1" w:rsidRPr="00617CD2" w:rsidRDefault="000B03B1"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 xml:space="preserve">Riba yiyen </w:t>
      </w:r>
      <w:r w:rsidR="00272408" w:rsidRPr="00617CD2">
        <w:rPr>
          <w:rFonts w:ascii="Times New Roman" w:hAnsi="Times New Roman" w:cs="Times New Roman"/>
          <w:i/>
          <w:sz w:val="20"/>
          <w:szCs w:val="20"/>
        </w:rPr>
        <w:t>kimseler, şeytan</w:t>
      </w:r>
      <w:r w:rsidRPr="00617CD2">
        <w:rPr>
          <w:rFonts w:ascii="Times New Roman" w:hAnsi="Times New Roman" w:cs="Times New Roman"/>
          <w:i/>
          <w:sz w:val="20"/>
          <w:szCs w:val="20"/>
        </w:rPr>
        <w:t xml:space="preserve"> çarpan kimse nasıl </w:t>
      </w:r>
      <w:r w:rsidR="00272408" w:rsidRPr="00617CD2">
        <w:rPr>
          <w:rFonts w:ascii="Times New Roman" w:hAnsi="Times New Roman" w:cs="Times New Roman"/>
          <w:i/>
          <w:sz w:val="20"/>
          <w:szCs w:val="20"/>
        </w:rPr>
        <w:t>kalkarsa, öyle</w:t>
      </w:r>
      <w:r w:rsidRPr="00617CD2">
        <w:rPr>
          <w:rFonts w:ascii="Times New Roman" w:hAnsi="Times New Roman" w:cs="Times New Roman"/>
          <w:i/>
          <w:sz w:val="20"/>
          <w:szCs w:val="20"/>
        </w:rPr>
        <w:t xml:space="preserve"> kalkarlar.</w:t>
      </w:r>
      <w:r w:rsidR="00272408" w:rsidRPr="00617CD2">
        <w:rPr>
          <w:rFonts w:ascii="Times New Roman" w:hAnsi="Times New Roman" w:cs="Times New Roman"/>
          <w:i/>
          <w:sz w:val="20"/>
          <w:szCs w:val="20"/>
        </w:rPr>
        <w:t xml:space="preserve"> Bu, işte</w:t>
      </w:r>
      <w:r w:rsidRPr="00617CD2">
        <w:rPr>
          <w:rFonts w:ascii="Times New Roman" w:hAnsi="Times New Roman" w:cs="Times New Roman"/>
          <w:i/>
          <w:sz w:val="20"/>
          <w:szCs w:val="20"/>
        </w:rPr>
        <w:t xml:space="preserve"> onların ‘’Alış-</w:t>
      </w:r>
      <w:r w:rsidR="00272408" w:rsidRPr="00617CD2">
        <w:rPr>
          <w:rFonts w:ascii="Times New Roman" w:hAnsi="Times New Roman" w:cs="Times New Roman"/>
          <w:i/>
          <w:sz w:val="20"/>
          <w:szCs w:val="20"/>
        </w:rPr>
        <w:t xml:space="preserve">veriş, tıpkı riba gibidir.’’ demeleri yüzündendir. Hâlbuki Allah alış-verişi helal kıldı, ribayı haram. Bundan böyle her kim Rabbi tarafından kendine bir öğüt </w:t>
      </w:r>
      <w:r w:rsidR="00DF162D" w:rsidRPr="00617CD2">
        <w:rPr>
          <w:rFonts w:ascii="Times New Roman" w:hAnsi="Times New Roman" w:cs="Times New Roman"/>
          <w:i/>
          <w:sz w:val="20"/>
          <w:szCs w:val="20"/>
        </w:rPr>
        <w:t>gelir</w:t>
      </w:r>
      <w:r w:rsidR="007D6B6B" w:rsidRPr="00617CD2">
        <w:rPr>
          <w:rFonts w:ascii="Times New Roman" w:hAnsi="Times New Roman" w:cs="Times New Roman"/>
          <w:i/>
          <w:sz w:val="20"/>
          <w:szCs w:val="20"/>
        </w:rPr>
        <w:t>’</w:t>
      </w:r>
      <w:r w:rsidR="00DF162D" w:rsidRPr="00617CD2">
        <w:rPr>
          <w:rFonts w:ascii="Times New Roman" w:hAnsi="Times New Roman" w:cs="Times New Roman"/>
          <w:i/>
          <w:sz w:val="20"/>
          <w:szCs w:val="20"/>
        </w:rPr>
        <w:t>de, ribadan</w:t>
      </w:r>
      <w:r w:rsidR="009708B8" w:rsidRPr="00617CD2">
        <w:rPr>
          <w:rFonts w:ascii="Times New Roman" w:hAnsi="Times New Roman" w:cs="Times New Roman"/>
          <w:i/>
          <w:sz w:val="20"/>
          <w:szCs w:val="20"/>
        </w:rPr>
        <w:t xml:space="preserve"> </w:t>
      </w:r>
      <w:r w:rsidR="001D1BFC" w:rsidRPr="00617CD2">
        <w:rPr>
          <w:rFonts w:ascii="Times New Roman" w:hAnsi="Times New Roman" w:cs="Times New Roman"/>
          <w:i/>
          <w:sz w:val="20"/>
          <w:szCs w:val="20"/>
        </w:rPr>
        <w:t>vazgeçerse, artık</w:t>
      </w:r>
      <w:r w:rsidR="00272408" w:rsidRPr="00617CD2">
        <w:rPr>
          <w:rFonts w:ascii="Times New Roman" w:hAnsi="Times New Roman" w:cs="Times New Roman"/>
          <w:i/>
          <w:sz w:val="20"/>
          <w:szCs w:val="20"/>
        </w:rPr>
        <w:t xml:space="preserve"> geçmiş(te aldığı riba) ona aittir.(o geçersiz sayılmaz, geri alınmaya kalkışılmaz) ve hakkında hüküm sırf Allah’a </w:t>
      </w:r>
      <w:r w:rsidR="001D1BFC" w:rsidRPr="00617CD2">
        <w:rPr>
          <w:rFonts w:ascii="Times New Roman" w:hAnsi="Times New Roman" w:cs="Times New Roman"/>
          <w:i/>
          <w:sz w:val="20"/>
          <w:szCs w:val="20"/>
        </w:rPr>
        <w:t>kalmıştır. Her</w:t>
      </w:r>
      <w:r w:rsidR="00272408" w:rsidRPr="00617CD2">
        <w:rPr>
          <w:rFonts w:ascii="Times New Roman" w:hAnsi="Times New Roman" w:cs="Times New Roman"/>
          <w:i/>
          <w:sz w:val="20"/>
          <w:szCs w:val="20"/>
        </w:rPr>
        <w:t xml:space="preserve"> kim de döner yeniden </w:t>
      </w:r>
      <w:r w:rsidR="001D1BFC" w:rsidRPr="00617CD2">
        <w:rPr>
          <w:rFonts w:ascii="Times New Roman" w:hAnsi="Times New Roman" w:cs="Times New Roman"/>
          <w:i/>
          <w:sz w:val="20"/>
          <w:szCs w:val="20"/>
        </w:rPr>
        <w:t>alırsa, işte</w:t>
      </w:r>
      <w:r w:rsidR="00272408" w:rsidRPr="00617CD2">
        <w:rPr>
          <w:rFonts w:ascii="Times New Roman" w:hAnsi="Times New Roman" w:cs="Times New Roman"/>
          <w:i/>
          <w:sz w:val="20"/>
          <w:szCs w:val="20"/>
        </w:rPr>
        <w:t xml:space="preserve"> onlar cehennem </w:t>
      </w:r>
      <w:r w:rsidR="001D1BFC" w:rsidRPr="00617CD2">
        <w:rPr>
          <w:rFonts w:ascii="Times New Roman" w:hAnsi="Times New Roman" w:cs="Times New Roman"/>
          <w:i/>
          <w:sz w:val="20"/>
          <w:szCs w:val="20"/>
        </w:rPr>
        <w:t>halkıdırlar; hep</w:t>
      </w:r>
      <w:r w:rsidR="00272408" w:rsidRPr="00617CD2">
        <w:rPr>
          <w:rFonts w:ascii="Times New Roman" w:hAnsi="Times New Roman" w:cs="Times New Roman"/>
          <w:i/>
          <w:sz w:val="20"/>
          <w:szCs w:val="20"/>
        </w:rPr>
        <w:t xml:space="preserve"> orada kalacaklardır</w:t>
      </w:r>
      <w:r w:rsidR="009708B8" w:rsidRPr="00617CD2">
        <w:rPr>
          <w:rFonts w:ascii="Times New Roman" w:hAnsi="Times New Roman" w:cs="Times New Roman"/>
          <w:i/>
          <w:sz w:val="20"/>
          <w:szCs w:val="20"/>
        </w:rPr>
        <w:t xml:space="preserve"> </w:t>
      </w:r>
      <w:r w:rsidR="00272408" w:rsidRPr="00617CD2">
        <w:rPr>
          <w:rFonts w:ascii="Times New Roman" w:hAnsi="Times New Roman" w:cs="Times New Roman"/>
          <w:i/>
          <w:sz w:val="20"/>
          <w:szCs w:val="20"/>
        </w:rPr>
        <w:t>(</w:t>
      </w:r>
      <w:r w:rsidR="00B37B66" w:rsidRPr="00617CD2">
        <w:rPr>
          <w:rFonts w:ascii="Times New Roman" w:hAnsi="Times New Roman" w:cs="Times New Roman"/>
          <w:i/>
          <w:sz w:val="20"/>
          <w:szCs w:val="20"/>
        </w:rPr>
        <w:t>Kur</w:t>
      </w:r>
      <w:r w:rsidR="00D40758" w:rsidRPr="00617CD2">
        <w:rPr>
          <w:rFonts w:ascii="Times New Roman" w:hAnsi="Times New Roman" w:cs="Times New Roman"/>
          <w:i/>
          <w:sz w:val="20"/>
          <w:szCs w:val="20"/>
        </w:rPr>
        <w:t>’</w:t>
      </w:r>
      <w:r w:rsidR="00B37B66" w:rsidRPr="00617CD2">
        <w:rPr>
          <w:rFonts w:ascii="Times New Roman" w:hAnsi="Times New Roman" w:cs="Times New Roman"/>
          <w:i/>
          <w:sz w:val="20"/>
          <w:szCs w:val="20"/>
        </w:rPr>
        <w:t>an’ı</w:t>
      </w:r>
      <w:r w:rsidR="009708B8" w:rsidRPr="00617CD2">
        <w:rPr>
          <w:rFonts w:ascii="Times New Roman" w:hAnsi="Times New Roman" w:cs="Times New Roman"/>
          <w:i/>
          <w:sz w:val="20"/>
          <w:szCs w:val="20"/>
        </w:rPr>
        <w:t xml:space="preserve"> </w:t>
      </w:r>
      <w:r w:rsidR="00AD4CE8" w:rsidRPr="00617CD2">
        <w:rPr>
          <w:rFonts w:ascii="Times New Roman" w:hAnsi="Times New Roman" w:cs="Times New Roman"/>
          <w:i/>
          <w:sz w:val="20"/>
          <w:szCs w:val="20"/>
        </w:rPr>
        <w:t>Kerim</w:t>
      </w:r>
      <w:r w:rsidR="00C9178C" w:rsidRPr="00617CD2">
        <w:rPr>
          <w:rFonts w:ascii="Times New Roman" w:hAnsi="Times New Roman" w:cs="Times New Roman"/>
          <w:i/>
          <w:sz w:val="20"/>
          <w:szCs w:val="20"/>
        </w:rPr>
        <w:t>, A</w:t>
      </w:r>
      <w:r w:rsidR="00C63E15" w:rsidRPr="00617CD2">
        <w:rPr>
          <w:rFonts w:ascii="Times New Roman" w:hAnsi="Times New Roman" w:cs="Times New Roman"/>
          <w:i/>
          <w:sz w:val="20"/>
          <w:szCs w:val="20"/>
        </w:rPr>
        <w:t>yet</w:t>
      </w:r>
      <w:r w:rsidR="00272408" w:rsidRPr="00617CD2">
        <w:rPr>
          <w:rFonts w:ascii="Times New Roman" w:hAnsi="Times New Roman" w:cs="Times New Roman"/>
          <w:i/>
          <w:sz w:val="20"/>
          <w:szCs w:val="20"/>
        </w:rPr>
        <w:t>:275).</w:t>
      </w:r>
    </w:p>
    <w:p w:rsidR="00E736B2" w:rsidRPr="00617CD2" w:rsidRDefault="00E628D9"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Allah, ribayı</w:t>
      </w:r>
      <w:r w:rsidR="00272408" w:rsidRPr="00617CD2">
        <w:rPr>
          <w:rFonts w:ascii="Times New Roman" w:hAnsi="Times New Roman" w:cs="Times New Roman"/>
          <w:i/>
          <w:sz w:val="20"/>
          <w:szCs w:val="20"/>
        </w:rPr>
        <w:t xml:space="preserve"> yok eder </w:t>
      </w:r>
      <w:r w:rsidR="001D1BFC" w:rsidRPr="00617CD2">
        <w:rPr>
          <w:rFonts w:ascii="Times New Roman" w:hAnsi="Times New Roman" w:cs="Times New Roman"/>
          <w:i/>
          <w:sz w:val="20"/>
          <w:szCs w:val="20"/>
        </w:rPr>
        <w:t>de, sadakaları</w:t>
      </w:r>
      <w:r w:rsidR="00272408" w:rsidRPr="00617CD2">
        <w:rPr>
          <w:rFonts w:ascii="Times New Roman" w:hAnsi="Times New Roman" w:cs="Times New Roman"/>
          <w:i/>
          <w:sz w:val="20"/>
          <w:szCs w:val="20"/>
        </w:rPr>
        <w:t xml:space="preserve"> bereketlendirir/</w:t>
      </w:r>
      <w:r w:rsidR="001D1BFC" w:rsidRPr="00617CD2">
        <w:rPr>
          <w:rFonts w:ascii="Times New Roman" w:hAnsi="Times New Roman" w:cs="Times New Roman"/>
          <w:i/>
          <w:sz w:val="20"/>
          <w:szCs w:val="20"/>
        </w:rPr>
        <w:t>arttırır. Hem</w:t>
      </w:r>
      <w:r w:rsidR="00272408" w:rsidRPr="00617CD2">
        <w:rPr>
          <w:rFonts w:ascii="Times New Roman" w:hAnsi="Times New Roman" w:cs="Times New Roman"/>
          <w:i/>
          <w:sz w:val="20"/>
          <w:szCs w:val="20"/>
        </w:rPr>
        <w:t xml:space="preserve"> ayrıca Allah vebal yüklenici/çok </w:t>
      </w:r>
      <w:r w:rsidR="001D1BFC" w:rsidRPr="00617CD2">
        <w:rPr>
          <w:rFonts w:ascii="Times New Roman" w:hAnsi="Times New Roman" w:cs="Times New Roman"/>
          <w:i/>
          <w:sz w:val="20"/>
          <w:szCs w:val="20"/>
        </w:rPr>
        <w:t>günahkâr</w:t>
      </w:r>
      <w:r w:rsidR="00272408" w:rsidRPr="00617CD2">
        <w:rPr>
          <w:rFonts w:ascii="Times New Roman" w:hAnsi="Times New Roman" w:cs="Times New Roman"/>
          <w:i/>
          <w:sz w:val="20"/>
          <w:szCs w:val="20"/>
        </w:rPr>
        <w:t xml:space="preserve"> ısrarlı </w:t>
      </w:r>
      <w:r w:rsidR="001D1BFC" w:rsidRPr="00617CD2">
        <w:rPr>
          <w:rFonts w:ascii="Times New Roman" w:hAnsi="Times New Roman" w:cs="Times New Roman"/>
          <w:i/>
          <w:sz w:val="20"/>
          <w:szCs w:val="20"/>
        </w:rPr>
        <w:t>kâfirlerin</w:t>
      </w:r>
      <w:r w:rsidR="00272408" w:rsidRPr="00617CD2">
        <w:rPr>
          <w:rFonts w:ascii="Times New Roman" w:hAnsi="Times New Roman" w:cs="Times New Roman"/>
          <w:i/>
          <w:sz w:val="20"/>
          <w:szCs w:val="20"/>
        </w:rPr>
        <w:t xml:space="preserve"> hiçbirini sevmez</w:t>
      </w:r>
      <w:r w:rsidR="009708B8" w:rsidRPr="00617CD2">
        <w:rPr>
          <w:rFonts w:ascii="Times New Roman" w:hAnsi="Times New Roman" w:cs="Times New Roman"/>
          <w:i/>
          <w:sz w:val="20"/>
          <w:szCs w:val="20"/>
        </w:rPr>
        <w:t xml:space="preserve"> </w:t>
      </w:r>
      <w:r w:rsidR="00272408" w:rsidRPr="00617CD2">
        <w:rPr>
          <w:rFonts w:ascii="Times New Roman" w:hAnsi="Times New Roman" w:cs="Times New Roman"/>
          <w:i/>
          <w:sz w:val="20"/>
          <w:szCs w:val="20"/>
        </w:rPr>
        <w:t>(</w:t>
      </w:r>
      <w:r w:rsidR="00B37B66" w:rsidRPr="00617CD2">
        <w:rPr>
          <w:rFonts w:ascii="Times New Roman" w:hAnsi="Times New Roman" w:cs="Times New Roman"/>
          <w:i/>
          <w:sz w:val="20"/>
          <w:szCs w:val="20"/>
        </w:rPr>
        <w:t>Kur</w:t>
      </w:r>
      <w:r w:rsidR="00D40758" w:rsidRPr="00617CD2">
        <w:rPr>
          <w:rFonts w:ascii="Times New Roman" w:hAnsi="Times New Roman" w:cs="Times New Roman"/>
          <w:i/>
          <w:sz w:val="20"/>
          <w:szCs w:val="20"/>
        </w:rPr>
        <w:t>’</w:t>
      </w:r>
      <w:r w:rsidR="00B37B66" w:rsidRPr="00617CD2">
        <w:rPr>
          <w:rFonts w:ascii="Times New Roman" w:hAnsi="Times New Roman" w:cs="Times New Roman"/>
          <w:i/>
          <w:sz w:val="20"/>
          <w:szCs w:val="20"/>
        </w:rPr>
        <w:t>an’ı</w:t>
      </w:r>
      <w:r w:rsidR="009708B8" w:rsidRPr="00617CD2">
        <w:rPr>
          <w:rFonts w:ascii="Times New Roman" w:hAnsi="Times New Roman" w:cs="Times New Roman"/>
          <w:i/>
          <w:sz w:val="20"/>
          <w:szCs w:val="20"/>
        </w:rPr>
        <w:t xml:space="preserve"> </w:t>
      </w:r>
      <w:r w:rsidR="00AC3427" w:rsidRPr="00617CD2">
        <w:rPr>
          <w:rFonts w:ascii="Times New Roman" w:hAnsi="Times New Roman" w:cs="Times New Roman"/>
          <w:i/>
          <w:sz w:val="20"/>
          <w:szCs w:val="20"/>
        </w:rPr>
        <w:t>Kerim</w:t>
      </w:r>
      <w:r w:rsidR="00C9178C" w:rsidRPr="00617CD2">
        <w:rPr>
          <w:rFonts w:ascii="Times New Roman" w:hAnsi="Times New Roman" w:cs="Times New Roman"/>
          <w:i/>
          <w:sz w:val="20"/>
          <w:szCs w:val="20"/>
        </w:rPr>
        <w:t>, A</w:t>
      </w:r>
      <w:r w:rsidR="00AC3427" w:rsidRPr="00617CD2">
        <w:rPr>
          <w:rFonts w:ascii="Times New Roman" w:hAnsi="Times New Roman" w:cs="Times New Roman"/>
          <w:i/>
          <w:sz w:val="20"/>
          <w:szCs w:val="20"/>
        </w:rPr>
        <w:t>yet</w:t>
      </w:r>
      <w:r w:rsidR="00272408" w:rsidRPr="00617CD2">
        <w:rPr>
          <w:rFonts w:ascii="Times New Roman" w:hAnsi="Times New Roman" w:cs="Times New Roman"/>
          <w:i/>
          <w:sz w:val="20"/>
          <w:szCs w:val="20"/>
        </w:rPr>
        <w:t>:276).</w:t>
      </w:r>
    </w:p>
    <w:p w:rsidR="001D1BFC" w:rsidRPr="00617CD2" w:rsidRDefault="001D1BFC"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Ey o bütün iman edenler! Allahtan korkun ve ‘’riba’’ hesabından geriye kalanı bırakın/almayın, eğer gerçekten müminlerseniz</w:t>
      </w:r>
      <w:r w:rsidR="009708B8" w:rsidRPr="00617CD2">
        <w:rPr>
          <w:rFonts w:ascii="Times New Roman" w:hAnsi="Times New Roman" w:cs="Times New Roman"/>
          <w:i/>
          <w:sz w:val="20"/>
          <w:szCs w:val="20"/>
        </w:rPr>
        <w:t xml:space="preserve"> </w:t>
      </w:r>
      <w:r w:rsidRPr="00617CD2">
        <w:rPr>
          <w:rFonts w:ascii="Times New Roman" w:hAnsi="Times New Roman" w:cs="Times New Roman"/>
          <w:i/>
          <w:sz w:val="20"/>
          <w:szCs w:val="20"/>
        </w:rPr>
        <w:t>(</w:t>
      </w:r>
      <w:r w:rsidR="00B37B66" w:rsidRPr="00617CD2">
        <w:rPr>
          <w:rFonts w:ascii="Times New Roman" w:hAnsi="Times New Roman" w:cs="Times New Roman"/>
          <w:i/>
          <w:sz w:val="20"/>
          <w:szCs w:val="20"/>
        </w:rPr>
        <w:t>Kur</w:t>
      </w:r>
      <w:r w:rsidR="00D40758" w:rsidRPr="00617CD2">
        <w:rPr>
          <w:rFonts w:ascii="Times New Roman" w:hAnsi="Times New Roman" w:cs="Times New Roman"/>
          <w:i/>
          <w:sz w:val="20"/>
          <w:szCs w:val="20"/>
        </w:rPr>
        <w:t>’</w:t>
      </w:r>
      <w:r w:rsidR="00B37B66" w:rsidRPr="00617CD2">
        <w:rPr>
          <w:rFonts w:ascii="Times New Roman" w:hAnsi="Times New Roman" w:cs="Times New Roman"/>
          <w:i/>
          <w:sz w:val="20"/>
          <w:szCs w:val="20"/>
        </w:rPr>
        <w:t>an’ı</w:t>
      </w:r>
      <w:r w:rsidR="009708B8" w:rsidRPr="00617CD2">
        <w:rPr>
          <w:rFonts w:ascii="Times New Roman" w:hAnsi="Times New Roman" w:cs="Times New Roman"/>
          <w:i/>
          <w:sz w:val="20"/>
          <w:szCs w:val="20"/>
        </w:rPr>
        <w:t xml:space="preserve"> </w:t>
      </w:r>
      <w:r w:rsidR="00AC3427" w:rsidRPr="00617CD2">
        <w:rPr>
          <w:rFonts w:ascii="Times New Roman" w:hAnsi="Times New Roman" w:cs="Times New Roman"/>
          <w:i/>
          <w:sz w:val="20"/>
          <w:szCs w:val="20"/>
        </w:rPr>
        <w:t>Kerim</w:t>
      </w:r>
      <w:r w:rsidR="00C9178C" w:rsidRPr="00617CD2">
        <w:rPr>
          <w:rFonts w:ascii="Times New Roman" w:hAnsi="Times New Roman" w:cs="Times New Roman"/>
          <w:i/>
          <w:sz w:val="20"/>
          <w:szCs w:val="20"/>
        </w:rPr>
        <w:t>, A</w:t>
      </w:r>
      <w:r w:rsidR="00AC3427" w:rsidRPr="00617CD2">
        <w:rPr>
          <w:rFonts w:ascii="Times New Roman" w:hAnsi="Times New Roman" w:cs="Times New Roman"/>
          <w:i/>
          <w:sz w:val="20"/>
          <w:szCs w:val="20"/>
        </w:rPr>
        <w:t>yet</w:t>
      </w:r>
      <w:r w:rsidRPr="00617CD2">
        <w:rPr>
          <w:rFonts w:ascii="Times New Roman" w:hAnsi="Times New Roman" w:cs="Times New Roman"/>
          <w:i/>
          <w:sz w:val="20"/>
          <w:szCs w:val="20"/>
        </w:rPr>
        <w:t>:279)…</w:t>
      </w:r>
    </w:p>
    <w:p w:rsidR="00E736B2" w:rsidRPr="00617CD2" w:rsidRDefault="001D1BFC"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 xml:space="preserve">Ey o bütün iman </w:t>
      </w:r>
      <w:r w:rsidR="001325DE" w:rsidRPr="00617CD2">
        <w:rPr>
          <w:rFonts w:ascii="Times New Roman" w:hAnsi="Times New Roman" w:cs="Times New Roman"/>
          <w:i/>
          <w:sz w:val="20"/>
          <w:szCs w:val="20"/>
        </w:rPr>
        <w:t>edenler! Öyle kat kat katlayarak riba/faiz yemeyin, Allah’tan korkun ki kurtuluş bulasınız</w:t>
      </w:r>
      <w:r w:rsidR="009708B8" w:rsidRPr="00617CD2">
        <w:rPr>
          <w:rFonts w:ascii="Times New Roman" w:hAnsi="Times New Roman" w:cs="Times New Roman"/>
          <w:i/>
          <w:sz w:val="20"/>
          <w:szCs w:val="20"/>
        </w:rPr>
        <w:t xml:space="preserve"> </w:t>
      </w:r>
      <w:r w:rsidR="001325DE" w:rsidRPr="00617CD2">
        <w:rPr>
          <w:rFonts w:ascii="Times New Roman" w:hAnsi="Times New Roman" w:cs="Times New Roman"/>
          <w:i/>
          <w:sz w:val="20"/>
          <w:szCs w:val="20"/>
        </w:rPr>
        <w:t>(</w:t>
      </w:r>
      <w:r w:rsidR="00B37B66" w:rsidRPr="00617CD2">
        <w:rPr>
          <w:rFonts w:ascii="Times New Roman" w:hAnsi="Times New Roman" w:cs="Times New Roman"/>
          <w:i/>
          <w:sz w:val="20"/>
          <w:szCs w:val="20"/>
        </w:rPr>
        <w:t>Kur</w:t>
      </w:r>
      <w:r w:rsidR="00D40758" w:rsidRPr="00617CD2">
        <w:rPr>
          <w:rFonts w:ascii="Times New Roman" w:hAnsi="Times New Roman" w:cs="Times New Roman"/>
          <w:i/>
          <w:sz w:val="20"/>
          <w:szCs w:val="20"/>
        </w:rPr>
        <w:t>’</w:t>
      </w:r>
      <w:r w:rsidR="00B37B66" w:rsidRPr="00617CD2">
        <w:rPr>
          <w:rFonts w:ascii="Times New Roman" w:hAnsi="Times New Roman" w:cs="Times New Roman"/>
          <w:i/>
          <w:sz w:val="20"/>
          <w:szCs w:val="20"/>
        </w:rPr>
        <w:t>an’ı</w:t>
      </w:r>
      <w:r w:rsidR="009708B8" w:rsidRPr="00617CD2">
        <w:rPr>
          <w:rFonts w:ascii="Times New Roman" w:hAnsi="Times New Roman" w:cs="Times New Roman"/>
          <w:i/>
          <w:sz w:val="20"/>
          <w:szCs w:val="20"/>
        </w:rPr>
        <w:t xml:space="preserve"> </w:t>
      </w:r>
      <w:r w:rsidR="00AC3427" w:rsidRPr="00617CD2">
        <w:rPr>
          <w:rFonts w:ascii="Times New Roman" w:hAnsi="Times New Roman" w:cs="Times New Roman"/>
          <w:i/>
          <w:sz w:val="20"/>
          <w:szCs w:val="20"/>
        </w:rPr>
        <w:t>Kerim</w:t>
      </w:r>
      <w:r w:rsidR="00C9178C" w:rsidRPr="00617CD2">
        <w:rPr>
          <w:rFonts w:ascii="Times New Roman" w:hAnsi="Times New Roman" w:cs="Times New Roman"/>
          <w:i/>
          <w:sz w:val="20"/>
          <w:szCs w:val="20"/>
        </w:rPr>
        <w:t>, A</w:t>
      </w:r>
      <w:r w:rsidR="00AC3427" w:rsidRPr="00617CD2">
        <w:rPr>
          <w:rFonts w:ascii="Times New Roman" w:hAnsi="Times New Roman" w:cs="Times New Roman"/>
          <w:i/>
          <w:sz w:val="20"/>
          <w:szCs w:val="20"/>
        </w:rPr>
        <w:t>yet</w:t>
      </w:r>
      <w:r w:rsidR="001325DE" w:rsidRPr="00617CD2">
        <w:rPr>
          <w:rFonts w:ascii="Times New Roman" w:hAnsi="Times New Roman" w:cs="Times New Roman"/>
          <w:i/>
          <w:sz w:val="20"/>
          <w:szCs w:val="20"/>
        </w:rPr>
        <w:t>:130).</w:t>
      </w:r>
    </w:p>
    <w:p w:rsidR="00C63E15" w:rsidRPr="00617CD2" w:rsidRDefault="001325DE"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 xml:space="preserve">Sözün özü, o Yahudi olanların zalimlikleri ve birçoklarını Allah yolundan çevirmeleri ve kendilerine yasaklandığı halde faiz almaları ve halkın mallarını haksızlıkla yemeleri yüzündendir </w:t>
      </w:r>
      <w:r w:rsidR="00C63E15" w:rsidRPr="00617CD2">
        <w:rPr>
          <w:rFonts w:ascii="Times New Roman" w:hAnsi="Times New Roman" w:cs="Times New Roman"/>
          <w:i/>
          <w:sz w:val="20"/>
          <w:szCs w:val="20"/>
        </w:rPr>
        <w:t>ki, daha</w:t>
      </w:r>
      <w:r w:rsidRPr="00617CD2">
        <w:rPr>
          <w:rFonts w:ascii="Times New Roman" w:hAnsi="Times New Roman" w:cs="Times New Roman"/>
          <w:i/>
          <w:sz w:val="20"/>
          <w:szCs w:val="20"/>
        </w:rPr>
        <w:t xml:space="preserve"> önce onlara helal kılınmış birçok temiz ve hoş nimetleri kendilerine haram ettik ve </w:t>
      </w:r>
      <w:r w:rsidR="00C63E15" w:rsidRPr="00617CD2">
        <w:rPr>
          <w:rFonts w:ascii="Times New Roman" w:hAnsi="Times New Roman" w:cs="Times New Roman"/>
          <w:i/>
          <w:sz w:val="20"/>
          <w:szCs w:val="20"/>
        </w:rPr>
        <w:t>kâfir</w:t>
      </w:r>
      <w:r w:rsidRPr="00617CD2">
        <w:rPr>
          <w:rFonts w:ascii="Times New Roman" w:hAnsi="Times New Roman" w:cs="Times New Roman"/>
          <w:i/>
          <w:sz w:val="20"/>
          <w:szCs w:val="20"/>
        </w:rPr>
        <w:t xml:space="preserve"> kalanlarına haram ettik ve kafir kalanlarına acı veren bir azap hazırladık</w:t>
      </w:r>
      <w:r w:rsidR="00E31B13" w:rsidRPr="00617CD2">
        <w:rPr>
          <w:rFonts w:ascii="Times New Roman" w:hAnsi="Times New Roman" w:cs="Times New Roman"/>
          <w:i/>
          <w:sz w:val="20"/>
          <w:szCs w:val="20"/>
        </w:rPr>
        <w:t xml:space="preserve"> ( Kur’an’ı Kerim, Ayet:131) .</w:t>
      </w:r>
    </w:p>
    <w:p w:rsidR="00E42B6F" w:rsidRPr="00617CD2" w:rsidRDefault="00C63E15"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617CD2">
        <w:rPr>
          <w:rFonts w:ascii="Times New Roman" w:hAnsi="Times New Roman" w:cs="Times New Roman"/>
          <w:i/>
          <w:sz w:val="20"/>
          <w:szCs w:val="20"/>
        </w:rPr>
        <w:t>İnsanların mallarında artsın diye verdiğiniz riba/</w:t>
      </w:r>
      <w:r w:rsidR="00C9178C" w:rsidRPr="00617CD2">
        <w:rPr>
          <w:rFonts w:ascii="Times New Roman" w:hAnsi="Times New Roman" w:cs="Times New Roman"/>
          <w:i/>
          <w:sz w:val="20"/>
          <w:szCs w:val="20"/>
        </w:rPr>
        <w:t>faiz, Allah</w:t>
      </w:r>
      <w:r w:rsidR="009708B8" w:rsidRPr="00617CD2">
        <w:rPr>
          <w:rFonts w:ascii="Times New Roman" w:hAnsi="Times New Roman" w:cs="Times New Roman"/>
          <w:i/>
          <w:sz w:val="20"/>
          <w:szCs w:val="20"/>
        </w:rPr>
        <w:t xml:space="preserve"> </w:t>
      </w:r>
      <w:r w:rsidRPr="00617CD2">
        <w:rPr>
          <w:rFonts w:ascii="Times New Roman" w:hAnsi="Times New Roman" w:cs="Times New Roman"/>
          <w:i/>
          <w:sz w:val="20"/>
          <w:szCs w:val="20"/>
        </w:rPr>
        <w:t>yanında artmaz. Allah’ın hoşnutluğunu dileyerek verdiğiniz zekâta (gelince),(sevaplarını) işte onlardır</w:t>
      </w:r>
      <w:r w:rsidR="00E31B13" w:rsidRPr="00617CD2">
        <w:rPr>
          <w:rFonts w:ascii="Times New Roman" w:hAnsi="Times New Roman" w:cs="Times New Roman"/>
          <w:i/>
          <w:sz w:val="20"/>
          <w:szCs w:val="20"/>
        </w:rPr>
        <w:t xml:space="preserve"> </w:t>
      </w:r>
      <w:r w:rsidRPr="00617CD2">
        <w:rPr>
          <w:rFonts w:ascii="Times New Roman" w:hAnsi="Times New Roman" w:cs="Times New Roman"/>
          <w:i/>
          <w:sz w:val="20"/>
          <w:szCs w:val="20"/>
        </w:rPr>
        <w:t>(</w:t>
      </w:r>
      <w:r w:rsidR="00AC3427" w:rsidRPr="00617CD2">
        <w:rPr>
          <w:rFonts w:ascii="Times New Roman" w:hAnsi="Times New Roman" w:cs="Times New Roman"/>
          <w:i/>
          <w:sz w:val="20"/>
          <w:szCs w:val="20"/>
        </w:rPr>
        <w:t>Kur’an’ı Kerim</w:t>
      </w:r>
      <w:r w:rsidR="00C9178C" w:rsidRPr="00617CD2">
        <w:rPr>
          <w:rFonts w:ascii="Times New Roman" w:hAnsi="Times New Roman" w:cs="Times New Roman"/>
          <w:i/>
          <w:sz w:val="20"/>
          <w:szCs w:val="20"/>
        </w:rPr>
        <w:t>, A</w:t>
      </w:r>
      <w:r w:rsidR="00AC3427" w:rsidRPr="00617CD2">
        <w:rPr>
          <w:rFonts w:ascii="Times New Roman" w:hAnsi="Times New Roman" w:cs="Times New Roman"/>
          <w:i/>
          <w:sz w:val="20"/>
          <w:szCs w:val="20"/>
        </w:rPr>
        <w:t>yet</w:t>
      </w:r>
      <w:r w:rsidRPr="00617CD2">
        <w:rPr>
          <w:rFonts w:ascii="Times New Roman" w:hAnsi="Times New Roman" w:cs="Times New Roman"/>
          <w:i/>
          <w:sz w:val="20"/>
          <w:szCs w:val="20"/>
        </w:rPr>
        <w:t>:39).</w:t>
      </w:r>
      <w:r w:rsidR="00BC10B2" w:rsidRPr="00617CD2">
        <w:rPr>
          <w:rFonts w:ascii="Times New Roman" w:hAnsi="Times New Roman" w:cs="Times New Roman"/>
          <w:i/>
          <w:sz w:val="20"/>
          <w:szCs w:val="20"/>
        </w:rPr>
        <w:t xml:space="preserve"> (Özel, 2012)</w:t>
      </w:r>
      <w:r w:rsidR="00E736B2" w:rsidRPr="00617CD2">
        <w:rPr>
          <w:rFonts w:ascii="Times New Roman" w:hAnsi="Times New Roman" w:cs="Times New Roman"/>
          <w:i/>
          <w:sz w:val="20"/>
          <w:szCs w:val="20"/>
        </w:rPr>
        <w:tab/>
      </w:r>
    </w:p>
    <w:p w:rsidR="003B06C9" w:rsidRPr="00E31B13" w:rsidRDefault="003B06C9" w:rsidP="00E736B2">
      <w:pPr>
        <w:autoSpaceDE w:val="0"/>
        <w:autoSpaceDN w:val="0"/>
        <w:adjustRightInd w:val="0"/>
        <w:spacing w:after="0" w:line="360" w:lineRule="auto"/>
        <w:jc w:val="both"/>
        <w:rPr>
          <w:rFonts w:ascii="Times New Roman" w:hAnsi="Times New Roman" w:cs="Times New Roman"/>
          <w:sz w:val="20"/>
          <w:szCs w:val="20"/>
        </w:rPr>
      </w:pPr>
    </w:p>
    <w:p w:rsidR="008E2B25" w:rsidRPr="003E4904" w:rsidRDefault="008E2B25" w:rsidP="00E736B2">
      <w:pPr>
        <w:autoSpaceDE w:val="0"/>
        <w:autoSpaceDN w:val="0"/>
        <w:adjustRightInd w:val="0"/>
        <w:spacing w:after="0" w:line="360" w:lineRule="auto"/>
        <w:jc w:val="both"/>
        <w:rPr>
          <w:rFonts w:ascii="Times New Roman" w:hAnsi="Times New Roman" w:cs="Times New Roman"/>
          <w:sz w:val="24"/>
          <w:szCs w:val="24"/>
        </w:rPr>
      </w:pPr>
      <w:r w:rsidRPr="003E4904">
        <w:rPr>
          <w:rFonts w:ascii="Times New Roman" w:hAnsi="Times New Roman" w:cs="Times New Roman"/>
          <w:sz w:val="24"/>
          <w:szCs w:val="24"/>
        </w:rPr>
        <w:t>Faizle ilgili geçen hadisler</w:t>
      </w:r>
      <w:r w:rsidR="00C63E15" w:rsidRPr="003E4904">
        <w:rPr>
          <w:rFonts w:ascii="Times New Roman" w:hAnsi="Times New Roman" w:cs="Times New Roman"/>
          <w:sz w:val="24"/>
          <w:szCs w:val="24"/>
        </w:rPr>
        <w:t>;</w:t>
      </w:r>
    </w:p>
    <w:p w:rsidR="008E2B25" w:rsidRPr="00150436" w:rsidRDefault="008E2B25" w:rsidP="00150436">
      <w:pPr>
        <w:pStyle w:val="ListeParagraf"/>
        <w:numPr>
          <w:ilvl w:val="0"/>
          <w:numId w:val="42"/>
        </w:numPr>
        <w:autoSpaceDE w:val="0"/>
        <w:autoSpaceDN w:val="0"/>
        <w:adjustRightInd w:val="0"/>
        <w:spacing w:after="0" w:line="240" w:lineRule="auto"/>
        <w:jc w:val="both"/>
        <w:rPr>
          <w:rFonts w:ascii="Times New Roman" w:hAnsi="Times New Roman" w:cs="Times New Roman"/>
          <w:i/>
          <w:sz w:val="24"/>
          <w:szCs w:val="24"/>
        </w:rPr>
      </w:pPr>
      <w:r w:rsidRPr="00150436">
        <w:rPr>
          <w:rFonts w:ascii="Times New Roman" w:hAnsi="Times New Roman" w:cs="Times New Roman"/>
          <w:i/>
          <w:sz w:val="24"/>
          <w:szCs w:val="24"/>
        </w:rPr>
        <w:t>Lanetlenmiş Faizciler Hadisi</w:t>
      </w:r>
    </w:p>
    <w:p w:rsidR="00C9178C" w:rsidRDefault="008E2B25" w:rsidP="00086B73">
      <w:pPr>
        <w:autoSpaceDE w:val="0"/>
        <w:autoSpaceDN w:val="0"/>
        <w:adjustRightInd w:val="0"/>
        <w:spacing w:after="0" w:line="240" w:lineRule="auto"/>
        <w:ind w:left="708" w:firstLine="708"/>
        <w:jc w:val="both"/>
        <w:rPr>
          <w:rFonts w:ascii="Times New Roman" w:hAnsi="Times New Roman" w:cs="Times New Roman"/>
          <w:i/>
          <w:sz w:val="24"/>
          <w:szCs w:val="24"/>
        </w:rPr>
      </w:pPr>
      <w:r w:rsidRPr="00C615D3">
        <w:rPr>
          <w:rFonts w:ascii="Times New Roman" w:hAnsi="Times New Roman" w:cs="Times New Roman"/>
          <w:i/>
          <w:sz w:val="20"/>
          <w:szCs w:val="20"/>
        </w:rPr>
        <w:t>Hadis kaynaklarında Hz. Peygamber’e atfen nakledilen bazı haberlerde Allah ve Resulü’nün lanetlediği kimselerden bahsedilmektedir. Dövme yapmak, hülle yapmak, çokça mezar ziyaret etmek, rüşvet almak, içkiyle meşgul olmak, karşı cinse benzemek ve saç eklemek böylesi fiiller arasındadır. Meşhur bir rivayete göre Allah Resul’ü faiz alana ve verene de lanet etmiştir. Hatta yalnızca faiz alan ve vereni değil, bunlara yardımcı o</w:t>
      </w:r>
      <w:r w:rsidR="00150436">
        <w:rPr>
          <w:rFonts w:ascii="Times New Roman" w:hAnsi="Times New Roman" w:cs="Times New Roman"/>
          <w:i/>
          <w:sz w:val="20"/>
          <w:szCs w:val="20"/>
        </w:rPr>
        <w:t xml:space="preserve">lanlarıda günahkâr saymıştır: </w:t>
      </w:r>
      <w:r w:rsidRPr="00C615D3">
        <w:rPr>
          <w:rFonts w:ascii="Times New Roman" w:hAnsi="Times New Roman" w:cs="Times New Roman"/>
          <w:i/>
          <w:sz w:val="20"/>
          <w:szCs w:val="20"/>
        </w:rPr>
        <w:t>Resulullah faiz alana, verene, yazan</w:t>
      </w:r>
      <w:r w:rsidR="00AD4CE8" w:rsidRPr="00C615D3">
        <w:rPr>
          <w:rFonts w:ascii="Times New Roman" w:hAnsi="Times New Roman" w:cs="Times New Roman"/>
          <w:i/>
          <w:sz w:val="20"/>
          <w:szCs w:val="20"/>
        </w:rPr>
        <w:t>a ve şahitlerine lanet etmiştir</w:t>
      </w:r>
      <w:r w:rsidR="00AD4CE8" w:rsidRPr="003E4904">
        <w:rPr>
          <w:rFonts w:ascii="Times New Roman" w:hAnsi="Times New Roman" w:cs="Times New Roman"/>
          <w:i/>
          <w:sz w:val="24"/>
          <w:szCs w:val="24"/>
        </w:rPr>
        <w:t>.</w:t>
      </w:r>
      <w:r w:rsidR="00BC10B2" w:rsidRPr="00BC10B2">
        <w:rPr>
          <w:rFonts w:ascii="Times New Roman" w:hAnsi="Times New Roman" w:cs="Times New Roman"/>
          <w:sz w:val="24"/>
          <w:szCs w:val="24"/>
        </w:rPr>
        <w:t xml:space="preserve"> </w:t>
      </w:r>
      <w:r w:rsidR="00BC10B2" w:rsidRPr="00BC10B2">
        <w:rPr>
          <w:rFonts w:ascii="Times New Roman" w:hAnsi="Times New Roman" w:cs="Times New Roman"/>
          <w:sz w:val="20"/>
          <w:szCs w:val="20"/>
        </w:rPr>
        <w:t>(Aktepe, 2001:31-96)</w:t>
      </w:r>
    </w:p>
    <w:p w:rsidR="00E31B13" w:rsidRPr="003E4904" w:rsidRDefault="00E31B13" w:rsidP="003B06C9">
      <w:pPr>
        <w:autoSpaceDE w:val="0"/>
        <w:autoSpaceDN w:val="0"/>
        <w:adjustRightInd w:val="0"/>
        <w:spacing w:after="0" w:line="240" w:lineRule="auto"/>
        <w:ind w:left="708" w:firstLine="702"/>
        <w:jc w:val="both"/>
        <w:rPr>
          <w:rFonts w:ascii="Times New Roman" w:hAnsi="Times New Roman" w:cs="Times New Roman"/>
          <w:i/>
          <w:sz w:val="24"/>
          <w:szCs w:val="24"/>
        </w:rPr>
      </w:pPr>
    </w:p>
    <w:p w:rsidR="008E2B25" w:rsidRPr="00150436" w:rsidRDefault="00150436" w:rsidP="00150436">
      <w:pPr>
        <w:pStyle w:val="ListeParagraf"/>
        <w:numPr>
          <w:ilvl w:val="0"/>
          <w:numId w:val="42"/>
        </w:numPr>
        <w:autoSpaceDE w:val="0"/>
        <w:autoSpaceDN w:val="0"/>
        <w:adjustRightInd w:val="0"/>
        <w:spacing w:after="0" w:line="240" w:lineRule="auto"/>
        <w:jc w:val="both"/>
        <w:rPr>
          <w:rFonts w:ascii="Times New Roman" w:hAnsi="Times New Roman" w:cs="Times New Roman"/>
          <w:i/>
          <w:sz w:val="24"/>
          <w:szCs w:val="24"/>
        </w:rPr>
      </w:pPr>
      <w:r w:rsidRPr="00150436">
        <w:rPr>
          <w:rFonts w:ascii="Times New Roman" w:hAnsi="Times New Roman" w:cs="Times New Roman"/>
          <w:sz w:val="24"/>
          <w:szCs w:val="24"/>
        </w:rPr>
        <w:t xml:space="preserve"> Cahiliye Ribası Kaldırılmıştır Hadisi</w:t>
      </w:r>
    </w:p>
    <w:p w:rsidR="008E2B25" w:rsidRPr="009F14FA" w:rsidRDefault="008E2B25"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9F14FA">
        <w:rPr>
          <w:rFonts w:ascii="Times New Roman" w:hAnsi="Times New Roman" w:cs="Times New Roman"/>
          <w:i/>
          <w:sz w:val="20"/>
          <w:szCs w:val="20"/>
        </w:rPr>
        <w:t>Rivayete göre Hz. Peygamber veda hutbesinde sahabelerine şöyle seslenmiştir.</w:t>
      </w:r>
    </w:p>
    <w:p w:rsidR="00B45352" w:rsidRPr="009F14FA" w:rsidRDefault="008E2B25"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9F14FA">
        <w:rPr>
          <w:rFonts w:ascii="Times New Roman" w:hAnsi="Times New Roman" w:cs="Times New Roman"/>
          <w:i/>
          <w:sz w:val="20"/>
          <w:szCs w:val="20"/>
        </w:rPr>
        <w:t>Biliniz ki Cahiliye ribasının tamamı kaldırılmıştır. Anaparalarınız sizlerindir. Ne</w:t>
      </w:r>
      <w:r w:rsidR="00150436">
        <w:rPr>
          <w:rFonts w:ascii="Times New Roman" w:hAnsi="Times New Roman" w:cs="Times New Roman"/>
          <w:i/>
          <w:sz w:val="20"/>
          <w:szCs w:val="20"/>
        </w:rPr>
        <w:t xml:space="preserve"> zulmedin ne de zulme uğrayın!</w:t>
      </w:r>
    </w:p>
    <w:p w:rsidR="00B37B66" w:rsidRPr="009F14FA" w:rsidRDefault="00B37B66" w:rsidP="003B06C9">
      <w:pPr>
        <w:autoSpaceDE w:val="0"/>
        <w:autoSpaceDN w:val="0"/>
        <w:adjustRightInd w:val="0"/>
        <w:spacing w:after="0" w:line="240" w:lineRule="auto"/>
        <w:ind w:firstLine="709"/>
        <w:jc w:val="both"/>
        <w:rPr>
          <w:rFonts w:ascii="Times New Roman" w:hAnsi="Times New Roman" w:cs="Times New Roman"/>
          <w:i/>
          <w:sz w:val="20"/>
          <w:szCs w:val="20"/>
        </w:rPr>
      </w:pPr>
    </w:p>
    <w:p w:rsidR="008E2B25" w:rsidRPr="00150436" w:rsidRDefault="00150436" w:rsidP="00150436">
      <w:pPr>
        <w:pStyle w:val="ListeParagraf"/>
        <w:numPr>
          <w:ilvl w:val="0"/>
          <w:numId w:val="42"/>
        </w:numPr>
        <w:autoSpaceDE w:val="0"/>
        <w:autoSpaceDN w:val="0"/>
        <w:adjustRightInd w:val="0"/>
        <w:spacing w:after="0" w:line="240" w:lineRule="auto"/>
        <w:jc w:val="both"/>
        <w:rPr>
          <w:rFonts w:ascii="Times New Roman" w:hAnsi="Times New Roman" w:cs="Times New Roman"/>
          <w:i/>
          <w:sz w:val="24"/>
          <w:szCs w:val="24"/>
        </w:rPr>
      </w:pPr>
      <w:r w:rsidRPr="00150436">
        <w:rPr>
          <w:rFonts w:ascii="Times New Roman" w:hAnsi="Times New Roman" w:cs="Times New Roman"/>
          <w:i/>
          <w:sz w:val="24"/>
          <w:szCs w:val="24"/>
        </w:rPr>
        <w:t xml:space="preserve"> </w:t>
      </w:r>
      <w:r w:rsidR="008E2B25" w:rsidRPr="00150436">
        <w:rPr>
          <w:rFonts w:ascii="Times New Roman" w:hAnsi="Times New Roman" w:cs="Times New Roman"/>
          <w:i/>
          <w:sz w:val="24"/>
          <w:szCs w:val="24"/>
        </w:rPr>
        <w:t>Karınları Yılan Dolu Faizciler Hadisi</w:t>
      </w:r>
    </w:p>
    <w:p w:rsidR="008E2B25" w:rsidRPr="00C615D3" w:rsidRDefault="008E2B25"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C615D3">
        <w:rPr>
          <w:rFonts w:ascii="Times New Roman" w:hAnsi="Times New Roman" w:cs="Times New Roman"/>
          <w:i/>
          <w:sz w:val="20"/>
          <w:szCs w:val="20"/>
        </w:rPr>
        <w:t>Rivayet kaynaklarında Isra gecesi ile ilgili olarak Hz. Peygamber’den şöyle bir haber aktarılmaktadır:</w:t>
      </w:r>
    </w:p>
    <w:p w:rsidR="00497995" w:rsidRDefault="008E2B25" w:rsidP="00086B73">
      <w:pPr>
        <w:autoSpaceDE w:val="0"/>
        <w:autoSpaceDN w:val="0"/>
        <w:adjustRightInd w:val="0"/>
        <w:spacing w:after="0" w:line="240" w:lineRule="auto"/>
        <w:ind w:left="708" w:firstLine="708"/>
        <w:jc w:val="both"/>
        <w:rPr>
          <w:rFonts w:ascii="Times New Roman" w:hAnsi="Times New Roman" w:cs="Times New Roman"/>
          <w:i/>
          <w:sz w:val="24"/>
          <w:szCs w:val="24"/>
        </w:rPr>
      </w:pPr>
      <w:r w:rsidRPr="00C615D3">
        <w:rPr>
          <w:rFonts w:ascii="Times New Roman" w:hAnsi="Times New Roman" w:cs="Times New Roman"/>
          <w:i/>
          <w:sz w:val="20"/>
          <w:szCs w:val="20"/>
        </w:rPr>
        <w:t>İsra gecesi yedinci semaya vardığımızda yukarıya baktım. Bir de ne göreyim gök gürüldüyor, şimşekler çakıyor ve yıldırımlar düşüyor. Daha sonra karınları şeffaf evlere benzeyen ve içi yılan dolu olan birilerini gördüm. Cebrail’e</w:t>
      </w:r>
      <w:r w:rsidR="00150436">
        <w:rPr>
          <w:rFonts w:ascii="Times New Roman" w:hAnsi="Times New Roman" w:cs="Times New Roman"/>
          <w:i/>
          <w:sz w:val="20"/>
          <w:szCs w:val="20"/>
        </w:rPr>
        <w:t xml:space="preserve"> bunların kim olduğunu sordum. Faiz yiyenler </w:t>
      </w:r>
      <w:r w:rsidRPr="00C615D3">
        <w:rPr>
          <w:rFonts w:ascii="Times New Roman" w:hAnsi="Times New Roman" w:cs="Times New Roman"/>
          <w:i/>
          <w:sz w:val="20"/>
          <w:szCs w:val="20"/>
        </w:rPr>
        <w:t>dedi. Dünya semasına indiğimde aşağıya baktım. Birde ne göreyim toz, duman çıkıyor ve gürültü kopuyor. Cebrail’e</w:t>
      </w:r>
      <w:r w:rsidR="00150436">
        <w:rPr>
          <w:rFonts w:ascii="Times New Roman" w:hAnsi="Times New Roman" w:cs="Times New Roman"/>
          <w:i/>
          <w:sz w:val="20"/>
          <w:szCs w:val="20"/>
        </w:rPr>
        <w:t xml:space="preserve"> bunların kim olduğunu sordum. </w:t>
      </w:r>
      <w:r w:rsidRPr="00C615D3">
        <w:rPr>
          <w:rFonts w:ascii="Times New Roman" w:hAnsi="Times New Roman" w:cs="Times New Roman"/>
          <w:i/>
          <w:sz w:val="20"/>
          <w:szCs w:val="20"/>
        </w:rPr>
        <w:t>Bunlar insanların gözlerini kapatıyorlar. Böylece insanlar göklerin ve yerin sırlarını düşünemiyorlar. Eğer onlar olmasa insanlar hayret verici şeyleri görürlerd</w:t>
      </w:r>
      <w:r w:rsidRPr="003E4904">
        <w:rPr>
          <w:rFonts w:ascii="Times New Roman" w:hAnsi="Times New Roman" w:cs="Times New Roman"/>
          <w:i/>
          <w:sz w:val="24"/>
          <w:szCs w:val="24"/>
        </w:rPr>
        <w:t>i.</w:t>
      </w:r>
    </w:p>
    <w:p w:rsidR="008E2B25" w:rsidRPr="003E4904" w:rsidRDefault="008E2B25" w:rsidP="003B06C9">
      <w:pPr>
        <w:autoSpaceDE w:val="0"/>
        <w:autoSpaceDN w:val="0"/>
        <w:adjustRightInd w:val="0"/>
        <w:spacing w:after="0" w:line="240" w:lineRule="auto"/>
        <w:jc w:val="both"/>
        <w:rPr>
          <w:rFonts w:ascii="Times New Roman" w:hAnsi="Times New Roman" w:cs="Times New Roman"/>
          <w:i/>
          <w:sz w:val="24"/>
          <w:szCs w:val="24"/>
        </w:rPr>
      </w:pPr>
    </w:p>
    <w:p w:rsidR="008E2B25" w:rsidRPr="00150436" w:rsidRDefault="008E2B25" w:rsidP="00150436">
      <w:pPr>
        <w:pStyle w:val="ListeParagraf"/>
        <w:numPr>
          <w:ilvl w:val="0"/>
          <w:numId w:val="42"/>
        </w:numPr>
        <w:autoSpaceDE w:val="0"/>
        <w:autoSpaceDN w:val="0"/>
        <w:adjustRightInd w:val="0"/>
        <w:spacing w:after="0" w:line="240" w:lineRule="auto"/>
        <w:jc w:val="both"/>
        <w:rPr>
          <w:rFonts w:ascii="Times New Roman" w:hAnsi="Times New Roman" w:cs="Times New Roman"/>
          <w:i/>
          <w:sz w:val="24"/>
          <w:szCs w:val="24"/>
        </w:rPr>
      </w:pPr>
      <w:r w:rsidRPr="00150436">
        <w:rPr>
          <w:rFonts w:ascii="Times New Roman" w:hAnsi="Times New Roman" w:cs="Times New Roman"/>
          <w:i/>
          <w:sz w:val="24"/>
          <w:szCs w:val="24"/>
        </w:rPr>
        <w:t>Yedi Helak Edici Şey Hadisi</w:t>
      </w:r>
    </w:p>
    <w:p w:rsidR="008E2B25" w:rsidRPr="00C615D3" w:rsidRDefault="008E2B25"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C615D3">
        <w:rPr>
          <w:rFonts w:ascii="Times New Roman" w:hAnsi="Times New Roman" w:cs="Times New Roman"/>
          <w:i/>
          <w:sz w:val="20"/>
          <w:szCs w:val="20"/>
        </w:rPr>
        <w:t>Bir rivayete göre Hz. Peygamber’in ümmetine yedi helak edici davranıştan sakınmalarını emrettiği nakledilmekte ve bunlar şöyle sayılmaktadır.‘’Yedi hela</w:t>
      </w:r>
      <w:r w:rsidR="00150436">
        <w:rPr>
          <w:rFonts w:ascii="Times New Roman" w:hAnsi="Times New Roman" w:cs="Times New Roman"/>
          <w:i/>
          <w:sz w:val="20"/>
          <w:szCs w:val="20"/>
        </w:rPr>
        <w:t xml:space="preserve">k edici davranıştan sakınınız? </w:t>
      </w:r>
      <w:r w:rsidRPr="00C615D3">
        <w:rPr>
          <w:rFonts w:ascii="Times New Roman" w:hAnsi="Times New Roman" w:cs="Times New Roman"/>
          <w:i/>
          <w:sz w:val="20"/>
          <w:szCs w:val="20"/>
        </w:rPr>
        <w:t>Or</w:t>
      </w:r>
      <w:r w:rsidR="00150436">
        <w:rPr>
          <w:rFonts w:ascii="Times New Roman" w:hAnsi="Times New Roman" w:cs="Times New Roman"/>
          <w:i/>
          <w:sz w:val="20"/>
          <w:szCs w:val="20"/>
        </w:rPr>
        <w:t>adakiler ‘’</w:t>
      </w:r>
      <w:r w:rsidRPr="00C615D3">
        <w:rPr>
          <w:rFonts w:ascii="Times New Roman" w:hAnsi="Times New Roman" w:cs="Times New Roman"/>
          <w:i/>
          <w:sz w:val="20"/>
          <w:szCs w:val="20"/>
        </w:rPr>
        <w:t xml:space="preserve">Hangi davranışlar ya Rasulallah!’’diye sordular.’’Allaha </w:t>
      </w:r>
      <w:r w:rsidRPr="00C615D3">
        <w:rPr>
          <w:rFonts w:ascii="Times New Roman" w:hAnsi="Times New Roman" w:cs="Times New Roman"/>
          <w:i/>
          <w:sz w:val="20"/>
          <w:szCs w:val="20"/>
        </w:rPr>
        <w:lastRenderedPageBreak/>
        <w:t>şirk koşmak, sihir, haksız yere Allah’ın dokunulmaz kıldığı cana kıymak, faiz yemek, yetim malı yemek, savaştan kaçmak ve iffetli mümin kadınlara zina iftirasında bulunmak. ’buyurdu.</w:t>
      </w:r>
      <w:r w:rsidR="00AC3427" w:rsidRPr="00C615D3">
        <w:rPr>
          <w:rFonts w:ascii="Times New Roman" w:hAnsi="Times New Roman" w:cs="Times New Roman"/>
          <w:i/>
          <w:sz w:val="20"/>
          <w:szCs w:val="20"/>
        </w:rPr>
        <w:t>’’</w:t>
      </w:r>
    </w:p>
    <w:p w:rsidR="002354BF" w:rsidRPr="003E4904" w:rsidRDefault="002354BF" w:rsidP="003B06C9">
      <w:pPr>
        <w:autoSpaceDE w:val="0"/>
        <w:autoSpaceDN w:val="0"/>
        <w:adjustRightInd w:val="0"/>
        <w:spacing w:after="0" w:line="240" w:lineRule="auto"/>
        <w:jc w:val="both"/>
        <w:rPr>
          <w:rFonts w:ascii="Times New Roman" w:hAnsi="Times New Roman" w:cs="Times New Roman"/>
          <w:i/>
          <w:sz w:val="24"/>
          <w:szCs w:val="24"/>
        </w:rPr>
      </w:pPr>
    </w:p>
    <w:p w:rsidR="008E2B25" w:rsidRPr="00DF162D" w:rsidRDefault="008E2B25" w:rsidP="003B06C9">
      <w:pPr>
        <w:autoSpaceDE w:val="0"/>
        <w:autoSpaceDN w:val="0"/>
        <w:adjustRightInd w:val="0"/>
        <w:spacing w:after="0" w:line="240" w:lineRule="auto"/>
        <w:jc w:val="both"/>
        <w:rPr>
          <w:rFonts w:ascii="Times New Roman" w:hAnsi="Times New Roman" w:cs="Times New Roman"/>
          <w:sz w:val="24"/>
          <w:szCs w:val="24"/>
        </w:rPr>
      </w:pPr>
      <w:r w:rsidRPr="003E4904">
        <w:rPr>
          <w:rFonts w:ascii="Times New Roman" w:hAnsi="Times New Roman" w:cs="Times New Roman"/>
          <w:i/>
          <w:sz w:val="24"/>
          <w:szCs w:val="24"/>
        </w:rPr>
        <w:t>e)</w:t>
      </w:r>
      <w:r w:rsidRPr="00DF162D">
        <w:rPr>
          <w:rFonts w:ascii="Times New Roman" w:hAnsi="Times New Roman" w:cs="Times New Roman"/>
          <w:sz w:val="24"/>
          <w:szCs w:val="24"/>
        </w:rPr>
        <w:t>Faizin Sonu Darlıktır Hadisi</w:t>
      </w:r>
    </w:p>
    <w:p w:rsidR="003B06C9" w:rsidRDefault="008E2B25" w:rsidP="00086B73">
      <w:pPr>
        <w:autoSpaceDE w:val="0"/>
        <w:autoSpaceDN w:val="0"/>
        <w:adjustRightInd w:val="0"/>
        <w:spacing w:after="0" w:line="240" w:lineRule="auto"/>
        <w:ind w:left="708" w:firstLine="708"/>
        <w:jc w:val="both"/>
        <w:rPr>
          <w:rFonts w:ascii="Times New Roman" w:hAnsi="Times New Roman" w:cs="Times New Roman"/>
          <w:i/>
          <w:sz w:val="20"/>
          <w:szCs w:val="20"/>
        </w:rPr>
      </w:pPr>
      <w:r w:rsidRPr="009F14FA">
        <w:rPr>
          <w:rFonts w:ascii="Times New Roman" w:hAnsi="Times New Roman" w:cs="Times New Roman"/>
          <w:i/>
          <w:sz w:val="20"/>
          <w:szCs w:val="20"/>
        </w:rPr>
        <w:t>Nakledildiğine göre Resulullah şöyle buyurmuştur: ‘’Yüksek de olsa faizin sonu darlıktır.’’</w:t>
      </w:r>
    </w:p>
    <w:p w:rsidR="00223085" w:rsidRDefault="00223085" w:rsidP="00223085">
      <w:pPr>
        <w:autoSpaceDE w:val="0"/>
        <w:autoSpaceDN w:val="0"/>
        <w:adjustRightInd w:val="0"/>
        <w:spacing w:after="0" w:line="240" w:lineRule="auto"/>
        <w:jc w:val="both"/>
        <w:rPr>
          <w:rFonts w:ascii="Times New Roman" w:hAnsi="Times New Roman" w:cs="Times New Roman"/>
          <w:i/>
          <w:sz w:val="20"/>
          <w:szCs w:val="20"/>
        </w:rPr>
      </w:pPr>
    </w:p>
    <w:p w:rsidR="008E2B25" w:rsidRPr="00223085" w:rsidRDefault="00223085" w:rsidP="002230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0"/>
          <w:szCs w:val="20"/>
        </w:rPr>
        <w:t>f)</w:t>
      </w:r>
      <w:r w:rsidR="008E2B25" w:rsidRPr="00223085">
        <w:rPr>
          <w:rFonts w:ascii="Times New Roman" w:hAnsi="Times New Roman" w:cs="Times New Roman"/>
          <w:sz w:val="24"/>
          <w:szCs w:val="24"/>
        </w:rPr>
        <w:t>Faizin Yetmiş Çeşit Günah Barındırdığı Hadisi</w:t>
      </w:r>
    </w:p>
    <w:p w:rsidR="00283240" w:rsidRPr="009F14FA" w:rsidRDefault="008E2B25" w:rsidP="00086B73">
      <w:pPr>
        <w:spacing w:line="240" w:lineRule="auto"/>
        <w:ind w:left="708" w:firstLine="708"/>
        <w:jc w:val="both"/>
        <w:rPr>
          <w:rFonts w:ascii="Times New Roman" w:hAnsi="Times New Roman" w:cs="Times New Roman"/>
          <w:i/>
          <w:sz w:val="20"/>
          <w:szCs w:val="20"/>
        </w:rPr>
      </w:pPr>
      <w:r w:rsidRPr="009F14FA">
        <w:rPr>
          <w:rFonts w:ascii="Times New Roman" w:hAnsi="Times New Roman" w:cs="Times New Roman"/>
          <w:i/>
          <w:sz w:val="20"/>
          <w:szCs w:val="20"/>
        </w:rPr>
        <w:t xml:space="preserve">Hz. Peygamber’e atfedilen bir başka hadiste ise şu ifadeler kayıtlıdır: </w:t>
      </w:r>
      <w:r w:rsidR="00DF162D" w:rsidRPr="009F14FA">
        <w:rPr>
          <w:rFonts w:ascii="Times New Roman" w:hAnsi="Times New Roman" w:cs="Times New Roman"/>
          <w:i/>
          <w:sz w:val="20"/>
          <w:szCs w:val="20"/>
        </w:rPr>
        <w:t>‘</w:t>
      </w:r>
      <w:r w:rsidRPr="009F14FA">
        <w:rPr>
          <w:rFonts w:ascii="Times New Roman" w:hAnsi="Times New Roman" w:cs="Times New Roman"/>
          <w:i/>
          <w:sz w:val="20"/>
          <w:szCs w:val="20"/>
        </w:rPr>
        <w:t>’Faiz yetmiş çeşit günah barındırır. Bunların en hafifi kişinin annesini nikâhlamasıdır.’’</w:t>
      </w:r>
    </w:p>
    <w:p w:rsidR="00075AF0" w:rsidRPr="009F14FA" w:rsidRDefault="00075AF0" w:rsidP="009F14FA">
      <w:pPr>
        <w:spacing w:line="240" w:lineRule="auto"/>
        <w:jc w:val="both"/>
        <w:rPr>
          <w:rFonts w:ascii="Times New Roman" w:hAnsi="Times New Roman" w:cs="Times New Roman"/>
          <w:i/>
          <w:sz w:val="20"/>
          <w:szCs w:val="20"/>
        </w:rPr>
      </w:pPr>
    </w:p>
    <w:p w:rsidR="00283240" w:rsidRPr="00EB76FE" w:rsidRDefault="00E00F9E" w:rsidP="000A73E9">
      <w:pPr>
        <w:jc w:val="both"/>
        <w:rPr>
          <w:rFonts w:ascii="Times New Roman" w:hAnsi="Times New Roman" w:cs="Times New Roman"/>
          <w:b/>
          <w:sz w:val="24"/>
          <w:szCs w:val="24"/>
        </w:rPr>
      </w:pPr>
      <w:r>
        <w:rPr>
          <w:rFonts w:ascii="Times New Roman" w:hAnsi="Times New Roman" w:cs="Times New Roman"/>
          <w:b/>
          <w:sz w:val="24"/>
          <w:szCs w:val="24"/>
        </w:rPr>
        <w:t xml:space="preserve"> 2</w:t>
      </w:r>
      <w:r w:rsidR="005B5812" w:rsidRPr="00EB76FE">
        <w:rPr>
          <w:rFonts w:ascii="Times New Roman" w:hAnsi="Times New Roman" w:cs="Times New Roman"/>
          <w:b/>
          <w:sz w:val="24"/>
          <w:szCs w:val="24"/>
        </w:rPr>
        <w:t>.2</w:t>
      </w:r>
      <w:r w:rsidR="00D75C3F" w:rsidRPr="00EB76FE">
        <w:rPr>
          <w:rFonts w:ascii="Times New Roman" w:hAnsi="Times New Roman" w:cs="Times New Roman"/>
          <w:b/>
          <w:sz w:val="24"/>
          <w:szCs w:val="24"/>
        </w:rPr>
        <w:t>.1.1.2.</w:t>
      </w:r>
      <w:r>
        <w:rPr>
          <w:rFonts w:ascii="Times New Roman" w:hAnsi="Times New Roman" w:cs="Times New Roman"/>
          <w:b/>
          <w:sz w:val="24"/>
          <w:szCs w:val="24"/>
        </w:rPr>
        <w:t xml:space="preserve"> </w:t>
      </w:r>
      <w:r w:rsidR="00031FF2" w:rsidRPr="00EB76FE">
        <w:rPr>
          <w:rFonts w:ascii="Times New Roman" w:hAnsi="Times New Roman" w:cs="Times New Roman"/>
          <w:b/>
          <w:sz w:val="24"/>
          <w:szCs w:val="24"/>
        </w:rPr>
        <w:t>İncilde Faiz</w:t>
      </w:r>
    </w:p>
    <w:p w:rsidR="009F14FA" w:rsidRDefault="00146DE1" w:rsidP="00C615D3">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 xml:space="preserve">Kilisenin kabul etmiş olduğu </w:t>
      </w:r>
      <w:r w:rsidR="00BD6CA4" w:rsidRPr="003E4904">
        <w:rPr>
          <w:rFonts w:ascii="Times New Roman" w:hAnsi="Times New Roman" w:cs="Times New Roman"/>
          <w:sz w:val="24"/>
          <w:szCs w:val="24"/>
        </w:rPr>
        <w:t>Matta, Luka</w:t>
      </w:r>
      <w:r w:rsidRPr="003E4904">
        <w:rPr>
          <w:rFonts w:ascii="Times New Roman" w:hAnsi="Times New Roman" w:cs="Times New Roman"/>
          <w:sz w:val="24"/>
          <w:szCs w:val="24"/>
        </w:rPr>
        <w:t xml:space="preserve"> gibi </w:t>
      </w:r>
      <w:r w:rsidR="00C47380" w:rsidRPr="003E4904">
        <w:rPr>
          <w:rFonts w:ascii="Times New Roman" w:hAnsi="Times New Roman" w:cs="Times New Roman"/>
          <w:sz w:val="24"/>
          <w:szCs w:val="24"/>
        </w:rPr>
        <w:t>İnciller</w:t>
      </w:r>
      <w:r w:rsidR="00C47380">
        <w:rPr>
          <w:rFonts w:ascii="Times New Roman" w:hAnsi="Times New Roman" w:cs="Times New Roman"/>
          <w:sz w:val="24"/>
          <w:szCs w:val="24"/>
        </w:rPr>
        <w:t>d</w:t>
      </w:r>
      <w:r w:rsidR="00C47380" w:rsidRPr="003E4904">
        <w:rPr>
          <w:rFonts w:ascii="Times New Roman" w:hAnsi="Times New Roman" w:cs="Times New Roman"/>
          <w:sz w:val="24"/>
          <w:szCs w:val="24"/>
        </w:rPr>
        <w:t>e</w:t>
      </w:r>
      <w:r w:rsidRPr="003E4904">
        <w:rPr>
          <w:rFonts w:ascii="Times New Roman" w:hAnsi="Times New Roman" w:cs="Times New Roman"/>
          <w:sz w:val="24"/>
          <w:szCs w:val="24"/>
        </w:rPr>
        <w:t xml:space="preserve"> sermayenin faiz ile değerlendirilmesi gerektiği konularda hükümler mevcuttur.</w:t>
      </w:r>
      <w:r w:rsidR="00013096">
        <w:rPr>
          <w:rFonts w:ascii="Times New Roman" w:hAnsi="Times New Roman" w:cs="Times New Roman"/>
          <w:sz w:val="24"/>
          <w:szCs w:val="24"/>
        </w:rPr>
        <w:t xml:space="preserve"> Matta İncilinde</w:t>
      </w:r>
      <w:r w:rsidRPr="003E4904">
        <w:rPr>
          <w:rFonts w:ascii="Times New Roman" w:hAnsi="Times New Roman" w:cs="Times New Roman"/>
          <w:sz w:val="24"/>
          <w:szCs w:val="24"/>
        </w:rPr>
        <w:t xml:space="preserve"> faizin serbest olarak değerlendirildiği bölüm:</w:t>
      </w:r>
    </w:p>
    <w:p w:rsidR="00146DE1" w:rsidRPr="009F14FA" w:rsidRDefault="00146DE1" w:rsidP="00086B73">
      <w:pPr>
        <w:spacing w:line="240" w:lineRule="auto"/>
        <w:ind w:left="708" w:firstLine="708"/>
        <w:jc w:val="both"/>
        <w:rPr>
          <w:rFonts w:ascii="Times New Roman" w:hAnsi="Times New Roman" w:cs="Times New Roman"/>
          <w:sz w:val="20"/>
          <w:szCs w:val="20"/>
        </w:rPr>
      </w:pPr>
      <w:r w:rsidRPr="009F14FA">
        <w:rPr>
          <w:rFonts w:ascii="Times New Roman" w:hAnsi="Times New Roman" w:cs="Times New Roman"/>
          <w:i/>
          <w:sz w:val="20"/>
          <w:szCs w:val="20"/>
        </w:rPr>
        <w:t>Paramı bankacılara vermem gerekti.Gelince malımı faiziyle birlik</w:t>
      </w:r>
      <w:r w:rsidR="00BD6CA4" w:rsidRPr="009F14FA">
        <w:rPr>
          <w:rFonts w:ascii="Times New Roman" w:hAnsi="Times New Roman" w:cs="Times New Roman"/>
          <w:i/>
          <w:sz w:val="20"/>
          <w:szCs w:val="20"/>
        </w:rPr>
        <w:t>te geri alırım….diye devam eder</w:t>
      </w:r>
      <w:r w:rsidR="00C615D3" w:rsidRPr="009F14FA">
        <w:rPr>
          <w:rFonts w:ascii="Times New Roman" w:hAnsi="Times New Roman" w:cs="Times New Roman"/>
          <w:sz w:val="20"/>
          <w:szCs w:val="20"/>
        </w:rPr>
        <w:t xml:space="preserve"> </w:t>
      </w:r>
      <w:r w:rsidR="00BD6CA4" w:rsidRPr="009F14FA">
        <w:rPr>
          <w:rFonts w:ascii="Times New Roman" w:hAnsi="Times New Roman" w:cs="Times New Roman"/>
          <w:sz w:val="20"/>
          <w:szCs w:val="20"/>
        </w:rPr>
        <w:t>(Matta</w:t>
      </w:r>
      <w:r w:rsidR="00C9178C" w:rsidRPr="009F14FA">
        <w:rPr>
          <w:rFonts w:ascii="Times New Roman" w:hAnsi="Times New Roman" w:cs="Times New Roman"/>
          <w:sz w:val="20"/>
          <w:szCs w:val="20"/>
        </w:rPr>
        <w:t>,</w:t>
      </w:r>
      <w:r w:rsidR="00C615D3" w:rsidRPr="009F14FA">
        <w:rPr>
          <w:rFonts w:ascii="Times New Roman" w:hAnsi="Times New Roman" w:cs="Times New Roman"/>
          <w:sz w:val="20"/>
          <w:szCs w:val="20"/>
        </w:rPr>
        <w:t xml:space="preserve"> 26-</w:t>
      </w:r>
      <w:r w:rsidR="00BD6CA4" w:rsidRPr="009F14FA">
        <w:rPr>
          <w:rFonts w:ascii="Times New Roman" w:hAnsi="Times New Roman" w:cs="Times New Roman"/>
          <w:sz w:val="20"/>
          <w:szCs w:val="20"/>
        </w:rPr>
        <w:t>27)</w:t>
      </w:r>
      <w:r w:rsidR="00DF162D" w:rsidRPr="009F14FA">
        <w:rPr>
          <w:rFonts w:ascii="Times New Roman" w:hAnsi="Times New Roman" w:cs="Times New Roman"/>
          <w:sz w:val="20"/>
          <w:szCs w:val="20"/>
        </w:rPr>
        <w:t>.</w:t>
      </w:r>
    </w:p>
    <w:p w:rsidR="009F14FA" w:rsidRDefault="00146DE1" w:rsidP="009F14FA">
      <w:pPr>
        <w:spacing w:line="240" w:lineRule="auto"/>
        <w:jc w:val="both"/>
        <w:rPr>
          <w:rFonts w:ascii="Times New Roman" w:hAnsi="Times New Roman" w:cs="Times New Roman"/>
          <w:sz w:val="24"/>
          <w:szCs w:val="24"/>
        </w:rPr>
      </w:pPr>
      <w:r w:rsidRPr="003E4904">
        <w:rPr>
          <w:rFonts w:ascii="Times New Roman" w:hAnsi="Times New Roman" w:cs="Times New Roman"/>
          <w:sz w:val="24"/>
          <w:szCs w:val="24"/>
        </w:rPr>
        <w:t>Luca İncilinde geçen durum ise;</w:t>
      </w:r>
    </w:p>
    <w:p w:rsidR="00146DE1" w:rsidRPr="009F14FA" w:rsidRDefault="00146DE1" w:rsidP="00086B73">
      <w:pPr>
        <w:spacing w:line="240" w:lineRule="auto"/>
        <w:ind w:left="708" w:firstLine="708"/>
        <w:jc w:val="both"/>
        <w:rPr>
          <w:rFonts w:ascii="Times New Roman" w:hAnsi="Times New Roman" w:cs="Times New Roman"/>
          <w:sz w:val="20"/>
          <w:szCs w:val="20"/>
        </w:rPr>
      </w:pPr>
      <w:r w:rsidRPr="009F14FA">
        <w:rPr>
          <w:rFonts w:ascii="Times New Roman" w:hAnsi="Times New Roman" w:cs="Times New Roman"/>
          <w:i/>
          <w:sz w:val="20"/>
          <w:szCs w:val="20"/>
        </w:rPr>
        <w:t>öyle ise, paramı niçin bankaya vermedim? Geldiğim zaman on</w:t>
      </w:r>
      <w:r w:rsidR="00BD6CA4" w:rsidRPr="009F14FA">
        <w:rPr>
          <w:rFonts w:ascii="Times New Roman" w:hAnsi="Times New Roman" w:cs="Times New Roman"/>
          <w:i/>
          <w:sz w:val="20"/>
          <w:szCs w:val="20"/>
        </w:rPr>
        <w:t>u faizi ile birlikte isterdim</w:t>
      </w:r>
      <w:r w:rsidR="00C615D3" w:rsidRPr="009F14FA">
        <w:rPr>
          <w:rFonts w:ascii="Times New Roman" w:hAnsi="Times New Roman" w:cs="Times New Roman"/>
          <w:sz w:val="20"/>
          <w:szCs w:val="20"/>
        </w:rPr>
        <w:t xml:space="preserve"> </w:t>
      </w:r>
      <w:r w:rsidR="00BD6CA4" w:rsidRPr="009F14FA">
        <w:rPr>
          <w:rFonts w:ascii="Times New Roman" w:hAnsi="Times New Roman" w:cs="Times New Roman"/>
          <w:sz w:val="20"/>
          <w:szCs w:val="20"/>
        </w:rPr>
        <w:t>(Luka</w:t>
      </w:r>
      <w:r w:rsidR="00C9178C" w:rsidRPr="009F14FA">
        <w:rPr>
          <w:rFonts w:ascii="Times New Roman" w:hAnsi="Times New Roman" w:cs="Times New Roman"/>
          <w:sz w:val="20"/>
          <w:szCs w:val="20"/>
        </w:rPr>
        <w:t>,</w:t>
      </w:r>
      <w:r w:rsidR="00C615D3" w:rsidRPr="009F14FA">
        <w:rPr>
          <w:rFonts w:ascii="Times New Roman" w:hAnsi="Times New Roman" w:cs="Times New Roman"/>
          <w:sz w:val="20"/>
          <w:szCs w:val="20"/>
        </w:rPr>
        <w:t xml:space="preserve"> 20-</w:t>
      </w:r>
      <w:r w:rsidR="00BD6CA4" w:rsidRPr="009F14FA">
        <w:rPr>
          <w:rFonts w:ascii="Times New Roman" w:hAnsi="Times New Roman" w:cs="Times New Roman"/>
          <w:sz w:val="20"/>
          <w:szCs w:val="20"/>
        </w:rPr>
        <w:t>24)</w:t>
      </w:r>
      <w:r w:rsidR="00DF162D" w:rsidRPr="009F14FA">
        <w:rPr>
          <w:rFonts w:ascii="Times New Roman" w:hAnsi="Times New Roman" w:cs="Times New Roman"/>
          <w:sz w:val="20"/>
          <w:szCs w:val="20"/>
        </w:rPr>
        <w:t>.</w:t>
      </w:r>
    </w:p>
    <w:p w:rsidR="003E4BE0" w:rsidRPr="003E4904" w:rsidRDefault="00146DE1" w:rsidP="00C615D3">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 xml:space="preserve">Kutsal kitaplardaki açık ifadelere rağmen </w:t>
      </w:r>
      <w:r w:rsidR="00150436">
        <w:rPr>
          <w:rFonts w:ascii="Times New Roman" w:hAnsi="Times New Roman" w:cs="Times New Roman"/>
          <w:sz w:val="24"/>
          <w:szCs w:val="24"/>
        </w:rPr>
        <w:t xml:space="preserve">bazı zamanlarda uygulanmasa </w:t>
      </w:r>
      <w:r w:rsidR="00013096">
        <w:rPr>
          <w:rFonts w:ascii="Times New Roman" w:hAnsi="Times New Roman" w:cs="Times New Roman"/>
          <w:sz w:val="24"/>
          <w:szCs w:val="24"/>
        </w:rPr>
        <w:t>da Katolik kilisesinin</w:t>
      </w:r>
      <w:r w:rsidRPr="003E4904">
        <w:rPr>
          <w:rFonts w:ascii="Times New Roman" w:hAnsi="Times New Roman" w:cs="Times New Roman"/>
          <w:sz w:val="24"/>
          <w:szCs w:val="24"/>
        </w:rPr>
        <w:t xml:space="preserve"> etkin olduğu dönemlerde yaklaşık 1500 yıl gibi bir zaman</w:t>
      </w:r>
      <w:r w:rsidR="00013096">
        <w:rPr>
          <w:rFonts w:ascii="Times New Roman" w:hAnsi="Times New Roman" w:cs="Times New Roman"/>
          <w:sz w:val="24"/>
          <w:szCs w:val="24"/>
        </w:rPr>
        <w:t xml:space="preserve"> diliminde faiz</w:t>
      </w:r>
      <w:r w:rsidR="00497995">
        <w:rPr>
          <w:rFonts w:ascii="Times New Roman" w:hAnsi="Times New Roman" w:cs="Times New Roman"/>
          <w:sz w:val="24"/>
          <w:szCs w:val="24"/>
        </w:rPr>
        <w:t xml:space="preserve"> yasaklamıştır</w:t>
      </w:r>
      <w:r w:rsidR="00C615D3">
        <w:rPr>
          <w:rFonts w:ascii="Times New Roman" w:hAnsi="Times New Roman" w:cs="Times New Roman"/>
          <w:sz w:val="24"/>
          <w:szCs w:val="24"/>
        </w:rPr>
        <w:t xml:space="preserve"> </w:t>
      </w:r>
      <w:r w:rsidRPr="003E4904">
        <w:rPr>
          <w:rFonts w:ascii="Times New Roman" w:hAnsi="Times New Roman" w:cs="Times New Roman"/>
          <w:sz w:val="24"/>
          <w:szCs w:val="24"/>
        </w:rPr>
        <w:t>(</w:t>
      </w:r>
      <w:r w:rsidR="00BD6CA4" w:rsidRPr="003E4904">
        <w:rPr>
          <w:rFonts w:ascii="Times New Roman" w:hAnsi="Times New Roman" w:cs="Times New Roman"/>
          <w:sz w:val="24"/>
          <w:szCs w:val="24"/>
        </w:rPr>
        <w:t>Birdal</w:t>
      </w:r>
      <w:r w:rsidR="00C9178C">
        <w:rPr>
          <w:rFonts w:ascii="Times New Roman" w:hAnsi="Times New Roman" w:cs="Times New Roman"/>
          <w:sz w:val="24"/>
          <w:szCs w:val="24"/>
        </w:rPr>
        <w:t>,</w:t>
      </w:r>
      <w:r w:rsidR="00C615D3">
        <w:rPr>
          <w:rFonts w:ascii="Times New Roman" w:hAnsi="Times New Roman" w:cs="Times New Roman"/>
          <w:sz w:val="24"/>
          <w:szCs w:val="24"/>
        </w:rPr>
        <w:t xml:space="preserve"> </w:t>
      </w:r>
      <w:r w:rsidR="00BD6CA4" w:rsidRPr="003E4904">
        <w:rPr>
          <w:rFonts w:ascii="Times New Roman" w:hAnsi="Times New Roman" w:cs="Times New Roman"/>
          <w:sz w:val="24"/>
          <w:szCs w:val="24"/>
        </w:rPr>
        <w:t>2011:</w:t>
      </w:r>
      <w:r w:rsidRPr="003E4904">
        <w:rPr>
          <w:rFonts w:ascii="Times New Roman" w:hAnsi="Times New Roman" w:cs="Times New Roman"/>
          <w:sz w:val="24"/>
          <w:szCs w:val="24"/>
        </w:rPr>
        <w:t>18)</w:t>
      </w:r>
      <w:r w:rsidR="00497995">
        <w:rPr>
          <w:rFonts w:ascii="Times New Roman" w:hAnsi="Times New Roman" w:cs="Times New Roman"/>
          <w:sz w:val="24"/>
          <w:szCs w:val="24"/>
        </w:rPr>
        <w:t>.</w:t>
      </w:r>
    </w:p>
    <w:p w:rsidR="00146DE1" w:rsidRPr="00EB76FE" w:rsidRDefault="00E00F9E" w:rsidP="000A73E9">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D75C3F" w:rsidRPr="00EB76FE">
        <w:rPr>
          <w:rFonts w:ascii="Times New Roman" w:hAnsi="Times New Roman" w:cs="Times New Roman"/>
          <w:b/>
          <w:sz w:val="24"/>
          <w:szCs w:val="24"/>
        </w:rPr>
        <w:t>.1.1.3.</w:t>
      </w:r>
      <w:r>
        <w:rPr>
          <w:rFonts w:ascii="Times New Roman" w:hAnsi="Times New Roman" w:cs="Times New Roman"/>
          <w:b/>
          <w:sz w:val="24"/>
          <w:szCs w:val="24"/>
        </w:rPr>
        <w:t xml:space="preserve"> </w:t>
      </w:r>
      <w:r w:rsidR="00146DE1" w:rsidRPr="00EB76FE">
        <w:rPr>
          <w:rFonts w:ascii="Times New Roman" w:hAnsi="Times New Roman" w:cs="Times New Roman"/>
          <w:b/>
          <w:sz w:val="24"/>
          <w:szCs w:val="24"/>
        </w:rPr>
        <w:t>Tevratta Faiz</w:t>
      </w:r>
    </w:p>
    <w:p w:rsidR="009F14FA" w:rsidRDefault="00013096" w:rsidP="00E31B13">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Musanın 2. </w:t>
      </w:r>
      <w:r w:rsidR="007D6B6B">
        <w:rPr>
          <w:rFonts w:ascii="Times New Roman" w:hAnsi="Times New Roman" w:cs="Times New Roman"/>
          <w:sz w:val="24"/>
          <w:szCs w:val="24"/>
        </w:rPr>
        <w:t xml:space="preserve">kitabı </w:t>
      </w:r>
      <w:r w:rsidR="00230799">
        <w:rPr>
          <w:rFonts w:ascii="Times New Roman" w:hAnsi="Times New Roman" w:cs="Times New Roman"/>
          <w:sz w:val="24"/>
          <w:szCs w:val="24"/>
        </w:rPr>
        <w:t>olan Ç</w:t>
      </w:r>
      <w:r w:rsidR="00047A8B">
        <w:rPr>
          <w:rFonts w:ascii="Times New Roman" w:hAnsi="Times New Roman" w:cs="Times New Roman"/>
          <w:sz w:val="24"/>
          <w:szCs w:val="24"/>
        </w:rPr>
        <w:t>ıkışta</w:t>
      </w:r>
      <w:r w:rsidR="00AD0D93" w:rsidRPr="003E4904">
        <w:rPr>
          <w:rFonts w:ascii="Times New Roman" w:hAnsi="Times New Roman" w:cs="Times New Roman"/>
          <w:sz w:val="24"/>
          <w:szCs w:val="24"/>
        </w:rPr>
        <w:t>, faiz</w:t>
      </w:r>
      <w:r w:rsidR="00146DE1" w:rsidRPr="003E4904">
        <w:rPr>
          <w:rFonts w:ascii="Times New Roman" w:hAnsi="Times New Roman" w:cs="Times New Roman"/>
          <w:sz w:val="24"/>
          <w:szCs w:val="24"/>
        </w:rPr>
        <w:t xml:space="preserve"> konusunda</w:t>
      </w:r>
      <w:r w:rsidR="00230799">
        <w:rPr>
          <w:rFonts w:ascii="Times New Roman" w:hAnsi="Times New Roman" w:cs="Times New Roman"/>
          <w:sz w:val="24"/>
          <w:szCs w:val="24"/>
        </w:rPr>
        <w:t>:</w:t>
      </w:r>
    </w:p>
    <w:p w:rsidR="00146DE1" w:rsidRPr="009F14FA" w:rsidRDefault="00013096" w:rsidP="00086B73">
      <w:pPr>
        <w:spacing w:line="240" w:lineRule="auto"/>
        <w:ind w:left="708" w:firstLine="708"/>
        <w:jc w:val="both"/>
        <w:rPr>
          <w:rFonts w:ascii="Times New Roman" w:hAnsi="Times New Roman" w:cs="Times New Roman"/>
          <w:sz w:val="20"/>
          <w:szCs w:val="20"/>
        </w:rPr>
      </w:pPr>
      <w:r>
        <w:rPr>
          <w:rFonts w:ascii="Times New Roman" w:hAnsi="Times New Roman" w:cs="Times New Roman"/>
          <w:i/>
          <w:sz w:val="20"/>
          <w:szCs w:val="20"/>
        </w:rPr>
        <w:t xml:space="preserve"> </w:t>
      </w:r>
      <w:r w:rsidR="00146DE1" w:rsidRPr="009F14FA">
        <w:rPr>
          <w:rFonts w:ascii="Times New Roman" w:hAnsi="Times New Roman" w:cs="Times New Roman"/>
          <w:i/>
          <w:sz w:val="20"/>
          <w:szCs w:val="20"/>
        </w:rPr>
        <w:t>Eğer kavmime yanında olan</w:t>
      </w:r>
      <w:r w:rsidR="00AD0D93" w:rsidRPr="009F14FA">
        <w:rPr>
          <w:rFonts w:ascii="Times New Roman" w:hAnsi="Times New Roman" w:cs="Times New Roman"/>
          <w:i/>
          <w:sz w:val="20"/>
          <w:szCs w:val="20"/>
        </w:rPr>
        <w:t xml:space="preserve"> bir fakire ödünç para verirsen, onlardan murabaha almayacaksın, onun üzerine faiz koymayacaksın</w:t>
      </w:r>
      <w:r w:rsidR="00C9178C" w:rsidRPr="009F14FA">
        <w:rPr>
          <w:rFonts w:ascii="Times New Roman" w:hAnsi="Times New Roman" w:cs="Times New Roman"/>
          <w:sz w:val="20"/>
          <w:szCs w:val="20"/>
        </w:rPr>
        <w:t xml:space="preserve"> (Çıkış, 21-</w:t>
      </w:r>
      <w:r w:rsidR="00BD6CA4" w:rsidRPr="009F14FA">
        <w:rPr>
          <w:rFonts w:ascii="Times New Roman" w:hAnsi="Times New Roman" w:cs="Times New Roman"/>
          <w:sz w:val="20"/>
          <w:szCs w:val="20"/>
        </w:rPr>
        <w:t xml:space="preserve">26) </w:t>
      </w:r>
      <w:r w:rsidR="00AD0D93" w:rsidRPr="009F14FA">
        <w:rPr>
          <w:rFonts w:ascii="Times New Roman" w:hAnsi="Times New Roman" w:cs="Times New Roman"/>
          <w:sz w:val="20"/>
          <w:szCs w:val="20"/>
        </w:rPr>
        <w:t>ifadesi vardır.</w:t>
      </w:r>
    </w:p>
    <w:p w:rsidR="009F14FA" w:rsidRDefault="00AD0D93" w:rsidP="00E31B13">
      <w:pPr>
        <w:spacing w:line="24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Musanın 3.</w:t>
      </w:r>
      <w:r w:rsidR="00002EDD">
        <w:rPr>
          <w:rFonts w:ascii="Times New Roman" w:hAnsi="Times New Roman" w:cs="Times New Roman"/>
          <w:sz w:val="24"/>
          <w:szCs w:val="24"/>
        </w:rPr>
        <w:t xml:space="preserve"> </w:t>
      </w:r>
      <w:r w:rsidR="007D6B6B">
        <w:rPr>
          <w:rFonts w:ascii="Times New Roman" w:hAnsi="Times New Roman" w:cs="Times New Roman"/>
          <w:sz w:val="24"/>
          <w:szCs w:val="24"/>
        </w:rPr>
        <w:t xml:space="preserve">kitabı olan </w:t>
      </w:r>
      <w:r w:rsidRPr="003E4904">
        <w:rPr>
          <w:rFonts w:ascii="Times New Roman" w:hAnsi="Times New Roman" w:cs="Times New Roman"/>
          <w:sz w:val="24"/>
          <w:szCs w:val="24"/>
        </w:rPr>
        <w:t>Levililer</w:t>
      </w:r>
      <w:r w:rsidR="007D6B6B">
        <w:rPr>
          <w:rFonts w:ascii="Times New Roman" w:hAnsi="Times New Roman" w:cs="Times New Roman"/>
          <w:sz w:val="24"/>
          <w:szCs w:val="24"/>
        </w:rPr>
        <w:t>’de ise:</w:t>
      </w:r>
    </w:p>
    <w:p w:rsidR="00002EDD" w:rsidRPr="009F14FA" w:rsidRDefault="00AD0D93" w:rsidP="00002EDD">
      <w:pPr>
        <w:spacing w:line="240" w:lineRule="auto"/>
        <w:ind w:left="708" w:firstLine="708"/>
        <w:jc w:val="both"/>
        <w:rPr>
          <w:rFonts w:ascii="Times New Roman" w:hAnsi="Times New Roman" w:cs="Times New Roman"/>
          <w:sz w:val="20"/>
          <w:szCs w:val="20"/>
        </w:rPr>
      </w:pPr>
      <w:r w:rsidRPr="009F14FA">
        <w:rPr>
          <w:rFonts w:ascii="Times New Roman" w:hAnsi="Times New Roman" w:cs="Times New Roman"/>
          <w:i/>
          <w:sz w:val="20"/>
          <w:szCs w:val="20"/>
        </w:rPr>
        <w:t>Eğer kardeşin fakir düşer ve senin yanında zayıf olursa ona yardım edeceksin, senin yanında garip bir misafir gibi yaşayacak. Ond</w:t>
      </w:r>
      <w:r w:rsidR="00BD6CA4" w:rsidRPr="009F14FA">
        <w:rPr>
          <w:rFonts w:ascii="Times New Roman" w:hAnsi="Times New Roman" w:cs="Times New Roman"/>
          <w:i/>
          <w:sz w:val="20"/>
          <w:szCs w:val="20"/>
        </w:rPr>
        <w:t>an faiz ve kar alm</w:t>
      </w:r>
      <w:r w:rsidR="00A007B0" w:rsidRPr="009F14FA">
        <w:rPr>
          <w:rFonts w:ascii="Times New Roman" w:hAnsi="Times New Roman" w:cs="Times New Roman"/>
          <w:i/>
          <w:sz w:val="20"/>
          <w:szCs w:val="20"/>
        </w:rPr>
        <w:t>a</w:t>
      </w:r>
      <w:r w:rsidR="00C615D3" w:rsidRPr="009F14FA">
        <w:rPr>
          <w:rFonts w:ascii="Times New Roman" w:hAnsi="Times New Roman" w:cs="Times New Roman"/>
          <w:sz w:val="20"/>
          <w:szCs w:val="20"/>
        </w:rPr>
        <w:t xml:space="preserve"> </w:t>
      </w:r>
      <w:r w:rsidR="00BD6CA4" w:rsidRPr="009F14FA">
        <w:rPr>
          <w:rFonts w:ascii="Times New Roman" w:hAnsi="Times New Roman" w:cs="Times New Roman"/>
          <w:sz w:val="20"/>
          <w:szCs w:val="20"/>
        </w:rPr>
        <w:t>(Levililer</w:t>
      </w:r>
      <w:r w:rsidR="00C9178C" w:rsidRPr="009F14FA">
        <w:rPr>
          <w:rFonts w:ascii="Times New Roman" w:hAnsi="Times New Roman" w:cs="Times New Roman"/>
          <w:sz w:val="20"/>
          <w:szCs w:val="20"/>
        </w:rPr>
        <w:t>, 25-</w:t>
      </w:r>
      <w:r w:rsidR="00BD6CA4" w:rsidRPr="009F14FA">
        <w:rPr>
          <w:rFonts w:ascii="Times New Roman" w:hAnsi="Times New Roman" w:cs="Times New Roman"/>
          <w:sz w:val="20"/>
          <w:szCs w:val="20"/>
        </w:rPr>
        <w:t>26)</w:t>
      </w:r>
      <w:r w:rsidRPr="009F14FA">
        <w:rPr>
          <w:rFonts w:ascii="Times New Roman" w:hAnsi="Times New Roman" w:cs="Times New Roman"/>
          <w:sz w:val="20"/>
          <w:szCs w:val="20"/>
        </w:rPr>
        <w:t>(</w:t>
      </w:r>
      <w:r w:rsidR="00BD6CA4" w:rsidRPr="009F14FA">
        <w:rPr>
          <w:rFonts w:ascii="Times New Roman" w:hAnsi="Times New Roman" w:cs="Times New Roman"/>
          <w:sz w:val="20"/>
          <w:szCs w:val="20"/>
        </w:rPr>
        <w:t>Birdal</w:t>
      </w:r>
      <w:r w:rsidR="00C9178C" w:rsidRPr="009F14FA">
        <w:rPr>
          <w:rFonts w:ascii="Times New Roman" w:hAnsi="Times New Roman" w:cs="Times New Roman"/>
          <w:sz w:val="20"/>
          <w:szCs w:val="20"/>
        </w:rPr>
        <w:t>,</w:t>
      </w:r>
      <w:r w:rsidR="00C615D3" w:rsidRPr="009F14FA">
        <w:rPr>
          <w:rFonts w:ascii="Times New Roman" w:hAnsi="Times New Roman" w:cs="Times New Roman"/>
          <w:sz w:val="20"/>
          <w:szCs w:val="20"/>
        </w:rPr>
        <w:t xml:space="preserve"> </w:t>
      </w:r>
      <w:r w:rsidR="00BD6CA4" w:rsidRPr="009F14FA">
        <w:rPr>
          <w:rFonts w:ascii="Times New Roman" w:hAnsi="Times New Roman" w:cs="Times New Roman"/>
          <w:sz w:val="20"/>
          <w:szCs w:val="20"/>
        </w:rPr>
        <w:t>2011:</w:t>
      </w:r>
      <w:r w:rsidRPr="009F14FA">
        <w:rPr>
          <w:rFonts w:ascii="Times New Roman" w:hAnsi="Times New Roman" w:cs="Times New Roman"/>
          <w:sz w:val="20"/>
          <w:szCs w:val="20"/>
        </w:rPr>
        <w:t>18)</w:t>
      </w:r>
      <w:r w:rsidR="00BD6CA4" w:rsidRPr="009F14FA">
        <w:rPr>
          <w:rFonts w:ascii="Times New Roman" w:hAnsi="Times New Roman" w:cs="Times New Roman"/>
          <w:sz w:val="20"/>
          <w:szCs w:val="20"/>
        </w:rPr>
        <w:t>.</w:t>
      </w:r>
    </w:p>
    <w:p w:rsidR="002E0F85" w:rsidRPr="009F14FA" w:rsidRDefault="002E0F85" w:rsidP="00086B73">
      <w:pPr>
        <w:spacing w:line="360" w:lineRule="auto"/>
        <w:ind w:left="708" w:firstLine="708"/>
        <w:jc w:val="both"/>
        <w:rPr>
          <w:rFonts w:ascii="Times New Roman" w:hAnsi="Times New Roman" w:cs="Times New Roman"/>
          <w:color w:val="333333"/>
          <w:sz w:val="20"/>
          <w:szCs w:val="20"/>
          <w:shd w:val="clear" w:color="auto" w:fill="F9F9F9"/>
        </w:rPr>
      </w:pPr>
      <w:r w:rsidRPr="009F14FA">
        <w:rPr>
          <w:rFonts w:ascii="Helvetica" w:hAnsi="Helvetica" w:cs="Helvetica"/>
          <w:i/>
          <w:color w:val="333333"/>
          <w:sz w:val="20"/>
          <w:szCs w:val="20"/>
          <w:shd w:val="clear" w:color="auto" w:fill="F9F9F9"/>
        </w:rPr>
        <w:t xml:space="preserve">... </w:t>
      </w:r>
      <w:r w:rsidRPr="009F14FA">
        <w:rPr>
          <w:rFonts w:ascii="Times New Roman" w:hAnsi="Times New Roman" w:cs="Times New Roman"/>
          <w:i/>
          <w:sz w:val="20"/>
          <w:szCs w:val="20"/>
          <w:shd w:val="clear" w:color="auto" w:fill="F9F9F9"/>
        </w:rPr>
        <w:t>Aranızda yaşayan bir yoksula ödünç para verirseniz, ona tefeci gibi davranmayacaksınız. Üzerine faiz eklemeyeceksiniz’’</w:t>
      </w:r>
      <w:r w:rsidR="00C615D3" w:rsidRPr="009F14FA">
        <w:rPr>
          <w:rFonts w:ascii="Times New Roman" w:hAnsi="Times New Roman" w:cs="Times New Roman"/>
          <w:sz w:val="20"/>
          <w:szCs w:val="20"/>
          <w:shd w:val="clear" w:color="auto" w:fill="F9F9F9"/>
        </w:rPr>
        <w:t xml:space="preserve"> </w:t>
      </w:r>
      <w:r w:rsidR="00C9178C" w:rsidRPr="009F14FA">
        <w:rPr>
          <w:rFonts w:ascii="Times New Roman" w:hAnsi="Times New Roman" w:cs="Times New Roman"/>
          <w:sz w:val="20"/>
          <w:szCs w:val="20"/>
          <w:shd w:val="clear" w:color="auto" w:fill="F9F9F9"/>
        </w:rPr>
        <w:t>(Mısırdan Çıkış, 22-</w:t>
      </w:r>
      <w:r w:rsidRPr="009F14FA">
        <w:rPr>
          <w:rFonts w:ascii="Times New Roman" w:hAnsi="Times New Roman" w:cs="Times New Roman"/>
          <w:sz w:val="20"/>
          <w:szCs w:val="20"/>
          <w:shd w:val="clear" w:color="auto" w:fill="F9F9F9"/>
        </w:rPr>
        <w:t>25)</w:t>
      </w:r>
      <w:r w:rsidR="000647B3">
        <w:rPr>
          <w:rFonts w:ascii="Times New Roman" w:hAnsi="Times New Roman" w:cs="Times New Roman"/>
          <w:sz w:val="20"/>
          <w:szCs w:val="20"/>
          <w:shd w:val="clear" w:color="auto" w:fill="F9F9F9"/>
        </w:rPr>
        <w:t xml:space="preserve"> </w:t>
      </w:r>
      <w:r w:rsidRPr="009F14FA">
        <w:rPr>
          <w:rFonts w:ascii="Times New Roman" w:hAnsi="Times New Roman" w:cs="Times New Roman"/>
          <w:sz w:val="20"/>
          <w:szCs w:val="20"/>
          <w:shd w:val="clear" w:color="auto" w:fill="F9F9F9"/>
        </w:rPr>
        <w:t>(</w:t>
      </w:r>
      <w:r w:rsidR="00C9178C" w:rsidRPr="009F14FA">
        <w:rPr>
          <w:rFonts w:ascii="Times New Roman" w:hAnsi="Times New Roman" w:cs="Times New Roman"/>
          <w:sz w:val="20"/>
          <w:szCs w:val="20"/>
          <w:shd w:val="clear" w:color="auto" w:fill="F9F9F9"/>
        </w:rPr>
        <w:t>Yahya, 2013</w:t>
      </w:r>
      <w:r w:rsidRPr="009F14FA">
        <w:rPr>
          <w:rFonts w:ascii="Times New Roman" w:hAnsi="Times New Roman" w:cs="Times New Roman"/>
          <w:color w:val="333333"/>
          <w:sz w:val="20"/>
          <w:szCs w:val="20"/>
          <w:shd w:val="clear" w:color="auto" w:fill="F9F9F9"/>
        </w:rPr>
        <w:t>)</w:t>
      </w:r>
      <w:r w:rsidR="00EB18CF" w:rsidRPr="009F14FA">
        <w:rPr>
          <w:rFonts w:ascii="Times New Roman" w:hAnsi="Times New Roman" w:cs="Times New Roman"/>
          <w:color w:val="333333"/>
          <w:sz w:val="20"/>
          <w:szCs w:val="20"/>
          <w:shd w:val="clear" w:color="auto" w:fill="F9F9F9"/>
        </w:rPr>
        <w:t>.</w:t>
      </w:r>
    </w:p>
    <w:p w:rsidR="002E0F85" w:rsidRPr="009F14FA" w:rsidRDefault="002E0F85" w:rsidP="00086B73">
      <w:pPr>
        <w:spacing w:line="360" w:lineRule="auto"/>
        <w:ind w:left="708" w:firstLine="708"/>
        <w:jc w:val="both"/>
        <w:rPr>
          <w:rFonts w:ascii="Times New Roman" w:hAnsi="Times New Roman" w:cs="Times New Roman"/>
          <w:sz w:val="20"/>
          <w:szCs w:val="20"/>
        </w:rPr>
      </w:pPr>
      <w:r w:rsidRPr="009F14FA">
        <w:rPr>
          <w:rFonts w:ascii="Times New Roman" w:hAnsi="Times New Roman" w:cs="Times New Roman"/>
          <w:i/>
          <w:sz w:val="20"/>
          <w:szCs w:val="20"/>
          <w:shd w:val="clear" w:color="auto" w:fill="F9F9F9"/>
        </w:rPr>
        <w:t>Kardeşlerim, adamlarım ve ben ödünç olarak halka para ve buğday veriyoruz. Lütfen faiz almaktan vazgeçelim!’’</w:t>
      </w:r>
      <w:r w:rsidR="00C615D3" w:rsidRPr="009F14FA">
        <w:rPr>
          <w:rFonts w:ascii="Times New Roman" w:hAnsi="Times New Roman" w:cs="Times New Roman"/>
          <w:i/>
          <w:sz w:val="20"/>
          <w:szCs w:val="20"/>
          <w:shd w:val="clear" w:color="auto" w:fill="F9F9F9"/>
        </w:rPr>
        <w:t xml:space="preserve"> </w:t>
      </w:r>
      <w:r w:rsidR="009C313C" w:rsidRPr="009F14FA">
        <w:rPr>
          <w:rFonts w:ascii="Times New Roman" w:hAnsi="Times New Roman" w:cs="Times New Roman"/>
          <w:sz w:val="20"/>
          <w:szCs w:val="20"/>
          <w:shd w:val="clear" w:color="auto" w:fill="F9F9F9"/>
        </w:rPr>
        <w:t xml:space="preserve">(Nehemya, </w:t>
      </w:r>
      <w:r w:rsidRPr="009F14FA">
        <w:rPr>
          <w:rFonts w:ascii="Times New Roman" w:hAnsi="Times New Roman" w:cs="Times New Roman"/>
          <w:sz w:val="20"/>
          <w:szCs w:val="20"/>
          <w:shd w:val="clear" w:color="auto" w:fill="F9F9F9"/>
        </w:rPr>
        <w:t>5:10)</w:t>
      </w:r>
      <w:r w:rsidR="000647B3">
        <w:rPr>
          <w:rFonts w:ascii="Times New Roman" w:hAnsi="Times New Roman" w:cs="Times New Roman"/>
          <w:sz w:val="20"/>
          <w:szCs w:val="20"/>
          <w:shd w:val="clear" w:color="auto" w:fill="F9F9F9"/>
        </w:rPr>
        <w:t xml:space="preserve"> </w:t>
      </w:r>
      <w:r w:rsidRPr="009F14FA">
        <w:rPr>
          <w:rFonts w:ascii="Times New Roman" w:hAnsi="Times New Roman" w:cs="Times New Roman"/>
          <w:sz w:val="20"/>
          <w:szCs w:val="20"/>
          <w:shd w:val="clear" w:color="auto" w:fill="F9F9F9"/>
        </w:rPr>
        <w:t>(</w:t>
      </w:r>
      <w:r w:rsidR="00C9178C" w:rsidRPr="009F14FA">
        <w:rPr>
          <w:rFonts w:ascii="Times New Roman" w:hAnsi="Times New Roman" w:cs="Times New Roman"/>
          <w:sz w:val="20"/>
          <w:szCs w:val="20"/>
          <w:shd w:val="clear" w:color="auto" w:fill="F9F9F9"/>
        </w:rPr>
        <w:t>Yahya, 2014</w:t>
      </w:r>
      <w:r w:rsidRPr="009F14FA">
        <w:rPr>
          <w:rFonts w:ascii="Times New Roman" w:hAnsi="Times New Roman" w:cs="Times New Roman"/>
          <w:sz w:val="20"/>
          <w:szCs w:val="20"/>
          <w:shd w:val="clear" w:color="auto" w:fill="F9F9F9"/>
        </w:rPr>
        <w:t>)</w:t>
      </w:r>
      <w:r w:rsidR="00EB18CF" w:rsidRPr="009F14FA">
        <w:rPr>
          <w:rFonts w:ascii="Times New Roman" w:hAnsi="Times New Roman" w:cs="Times New Roman"/>
          <w:sz w:val="20"/>
          <w:szCs w:val="20"/>
          <w:shd w:val="clear" w:color="auto" w:fill="F9F9F9"/>
        </w:rPr>
        <w:t>.</w:t>
      </w:r>
    </w:p>
    <w:p w:rsidR="00086B73" w:rsidRPr="003E4904" w:rsidRDefault="00AD0D93" w:rsidP="00002EDD">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lastRenderedPageBreak/>
        <w:t>Görüldüğü gibi Musevilikte, Yahudi halkının kendi aralarında faizcilik yapmaları yasaklanmış ancak Yahudi olmayanlardan faiz alınması sakıncalı görülme</w:t>
      </w:r>
      <w:r w:rsidR="00C47380">
        <w:rPr>
          <w:rFonts w:ascii="Times New Roman" w:hAnsi="Times New Roman" w:cs="Times New Roman"/>
          <w:sz w:val="24"/>
          <w:szCs w:val="24"/>
        </w:rPr>
        <w:t xml:space="preserve">miş </w:t>
      </w:r>
      <w:r w:rsidRPr="003E4904">
        <w:rPr>
          <w:rFonts w:ascii="Times New Roman" w:hAnsi="Times New Roman" w:cs="Times New Roman"/>
          <w:sz w:val="24"/>
          <w:szCs w:val="24"/>
        </w:rPr>
        <w:t>tir.</w:t>
      </w:r>
    </w:p>
    <w:p w:rsidR="00CD5D64" w:rsidRPr="00EB76FE" w:rsidRDefault="00E00F9E" w:rsidP="000C547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785F11">
        <w:rPr>
          <w:rFonts w:ascii="Times New Roman" w:hAnsi="Times New Roman" w:cs="Times New Roman"/>
          <w:b/>
          <w:sz w:val="24"/>
          <w:szCs w:val="24"/>
        </w:rPr>
        <w:t>.</w:t>
      </w:r>
      <w:r w:rsidR="00CD5D64" w:rsidRPr="00EB76FE">
        <w:rPr>
          <w:rFonts w:ascii="Times New Roman" w:hAnsi="Times New Roman" w:cs="Times New Roman"/>
          <w:b/>
          <w:sz w:val="24"/>
          <w:szCs w:val="24"/>
        </w:rPr>
        <w:t>2.</w:t>
      </w:r>
      <w:r>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Sosyal Nedenler</w:t>
      </w:r>
    </w:p>
    <w:p w:rsidR="00813A8A" w:rsidRPr="003E4904" w:rsidRDefault="00CD5D64"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 xml:space="preserve">İslam bankacılığının ortaya çıkmasına ekonomik-dini nedenlerle birlikte sosyal nedenlerde zemin </w:t>
      </w:r>
      <w:r w:rsidR="00C47380" w:rsidRPr="003E4904">
        <w:rPr>
          <w:rFonts w:ascii="Times New Roman" w:hAnsi="Times New Roman" w:cs="Times New Roman"/>
          <w:sz w:val="24"/>
          <w:szCs w:val="24"/>
        </w:rPr>
        <w:t>hazırlamıştır. Toplum</w:t>
      </w:r>
      <w:r w:rsidRPr="003E4904">
        <w:rPr>
          <w:rFonts w:ascii="Times New Roman" w:hAnsi="Times New Roman" w:cs="Times New Roman"/>
          <w:sz w:val="24"/>
          <w:szCs w:val="24"/>
        </w:rPr>
        <w:t xml:space="preserve"> yapısını oluşturan etmen </w:t>
      </w:r>
      <w:r w:rsidR="0087487C" w:rsidRPr="003E4904">
        <w:rPr>
          <w:rFonts w:ascii="Times New Roman" w:hAnsi="Times New Roman" w:cs="Times New Roman"/>
          <w:sz w:val="24"/>
          <w:szCs w:val="24"/>
        </w:rPr>
        <w:t>bireylerdir. Toplum</w:t>
      </w:r>
      <w:r w:rsidRPr="003E4904">
        <w:rPr>
          <w:rFonts w:ascii="Times New Roman" w:hAnsi="Times New Roman" w:cs="Times New Roman"/>
          <w:sz w:val="24"/>
          <w:szCs w:val="24"/>
        </w:rPr>
        <w:t xml:space="preserve"> içindeki bireylerin sosyal yapı</w:t>
      </w:r>
      <w:r w:rsidR="00B807A5" w:rsidRPr="003E4904">
        <w:rPr>
          <w:rFonts w:ascii="Times New Roman" w:hAnsi="Times New Roman" w:cs="Times New Roman"/>
          <w:sz w:val="24"/>
          <w:szCs w:val="24"/>
        </w:rPr>
        <w:t xml:space="preserve">ları yani sahip olunan </w:t>
      </w:r>
      <w:r w:rsidR="0087487C" w:rsidRPr="003E4904">
        <w:rPr>
          <w:rFonts w:ascii="Times New Roman" w:hAnsi="Times New Roman" w:cs="Times New Roman"/>
          <w:sz w:val="24"/>
          <w:szCs w:val="24"/>
        </w:rPr>
        <w:t>imkânlar, yaşayış</w:t>
      </w:r>
      <w:r w:rsidR="00B807A5" w:rsidRPr="003E4904">
        <w:rPr>
          <w:rFonts w:ascii="Times New Roman" w:hAnsi="Times New Roman" w:cs="Times New Roman"/>
          <w:sz w:val="24"/>
          <w:szCs w:val="24"/>
        </w:rPr>
        <w:t xml:space="preserve"> kaliteleri vb. gibi durumları </w:t>
      </w:r>
      <w:r w:rsidR="0023153C" w:rsidRPr="003E4904">
        <w:rPr>
          <w:rFonts w:ascii="Times New Roman" w:hAnsi="Times New Roman" w:cs="Times New Roman"/>
          <w:sz w:val="24"/>
          <w:szCs w:val="24"/>
        </w:rPr>
        <w:t xml:space="preserve">olmadığı için toplumda </w:t>
      </w:r>
      <w:r w:rsidR="00B526F4" w:rsidRPr="003E4904">
        <w:rPr>
          <w:rFonts w:ascii="Times New Roman" w:hAnsi="Times New Roman" w:cs="Times New Roman"/>
          <w:sz w:val="24"/>
          <w:szCs w:val="24"/>
        </w:rPr>
        <w:t xml:space="preserve">farklı ekonomik güçlere sahip sınıflar </w:t>
      </w:r>
      <w:r w:rsidR="0087487C" w:rsidRPr="003E4904">
        <w:rPr>
          <w:rFonts w:ascii="Times New Roman" w:hAnsi="Times New Roman" w:cs="Times New Roman"/>
          <w:sz w:val="24"/>
          <w:szCs w:val="24"/>
        </w:rPr>
        <w:t>oluşmuştur. Toplum</w:t>
      </w:r>
      <w:r w:rsidR="00B526F4" w:rsidRPr="003E4904">
        <w:rPr>
          <w:rFonts w:ascii="Times New Roman" w:hAnsi="Times New Roman" w:cs="Times New Roman"/>
          <w:sz w:val="24"/>
          <w:szCs w:val="24"/>
        </w:rPr>
        <w:t xml:space="preserve"> içindeki birlik-</w:t>
      </w:r>
      <w:r w:rsidR="0087487C" w:rsidRPr="003E4904">
        <w:rPr>
          <w:rFonts w:ascii="Times New Roman" w:hAnsi="Times New Roman" w:cs="Times New Roman"/>
          <w:sz w:val="24"/>
          <w:szCs w:val="24"/>
        </w:rPr>
        <w:t>beraberlik, huzur</w:t>
      </w:r>
      <w:r w:rsidR="00B526F4" w:rsidRPr="003E4904">
        <w:rPr>
          <w:rFonts w:ascii="Times New Roman" w:hAnsi="Times New Roman" w:cs="Times New Roman"/>
          <w:sz w:val="24"/>
          <w:szCs w:val="24"/>
        </w:rPr>
        <w:t xml:space="preserve">-barış gibi ortamların sağlanması ve farklı ekonomik güce sahip insanların toplumda iyi ilişkiler kurabilmesi için sınıflar arası gelir farkı uçurumunun kapatılması temel amaç </w:t>
      </w:r>
      <w:r w:rsidR="0087487C" w:rsidRPr="003E4904">
        <w:rPr>
          <w:rFonts w:ascii="Times New Roman" w:hAnsi="Times New Roman" w:cs="Times New Roman"/>
          <w:sz w:val="24"/>
          <w:szCs w:val="24"/>
        </w:rPr>
        <w:t>olmalıdır. İşte</w:t>
      </w:r>
      <w:r w:rsidR="00B526F4" w:rsidRPr="003E4904">
        <w:rPr>
          <w:rFonts w:ascii="Times New Roman" w:hAnsi="Times New Roman" w:cs="Times New Roman"/>
          <w:sz w:val="24"/>
          <w:szCs w:val="24"/>
        </w:rPr>
        <w:t xml:space="preserve"> bu gelir farkı uçurumunun kapatılması noktasında faizsiz bankacılık sistemi sermaye yapısını reel ekonomi çerçevesinde değerlendirilip bunun sonucunda çalışma alanları yaratıp üretim faktörlerini harekete </w:t>
      </w:r>
      <w:r w:rsidR="0087487C" w:rsidRPr="003E4904">
        <w:rPr>
          <w:rFonts w:ascii="Times New Roman" w:hAnsi="Times New Roman" w:cs="Times New Roman"/>
          <w:sz w:val="24"/>
          <w:szCs w:val="24"/>
        </w:rPr>
        <w:t>geçirmektedir. Böylelikle</w:t>
      </w:r>
      <w:r w:rsidR="00B526F4" w:rsidRPr="003E4904">
        <w:rPr>
          <w:rFonts w:ascii="Times New Roman" w:hAnsi="Times New Roman" w:cs="Times New Roman"/>
          <w:sz w:val="24"/>
          <w:szCs w:val="24"/>
        </w:rPr>
        <w:t xml:space="preserve"> faizsiz sistem sosyal barış ve </w:t>
      </w:r>
      <w:r w:rsidR="00F655C2" w:rsidRPr="003E4904">
        <w:rPr>
          <w:rFonts w:ascii="Times New Roman" w:hAnsi="Times New Roman" w:cs="Times New Roman"/>
          <w:sz w:val="24"/>
          <w:szCs w:val="24"/>
        </w:rPr>
        <w:t xml:space="preserve">toplumsal bütünlük gibi faktörlerin sağlanmasında önemli bir faktör olarak </w:t>
      </w:r>
      <w:r w:rsidR="00C47380" w:rsidRPr="003E4904">
        <w:rPr>
          <w:rFonts w:ascii="Times New Roman" w:hAnsi="Times New Roman" w:cs="Times New Roman"/>
          <w:sz w:val="24"/>
          <w:szCs w:val="24"/>
        </w:rPr>
        <w:t>görülmektedir. Faizsiz</w:t>
      </w:r>
      <w:r w:rsidR="00F655C2" w:rsidRPr="003E4904">
        <w:rPr>
          <w:rFonts w:ascii="Times New Roman" w:hAnsi="Times New Roman" w:cs="Times New Roman"/>
          <w:sz w:val="24"/>
          <w:szCs w:val="24"/>
        </w:rPr>
        <w:t xml:space="preserve"> bankacılık yapısıyla birlikte ekonomik yapıda farklı gelir yapısına sahip sosyal tabakalar arasındaki eşitsizliğ</w:t>
      </w:r>
      <w:r w:rsidR="00002EDD">
        <w:rPr>
          <w:rFonts w:ascii="Times New Roman" w:hAnsi="Times New Roman" w:cs="Times New Roman"/>
          <w:sz w:val="24"/>
          <w:szCs w:val="24"/>
        </w:rPr>
        <w:t>in azaltılması sağlanmakta ve faiz gelirinin ortaya çıkarttığı</w:t>
      </w:r>
      <w:r w:rsidR="00F655C2" w:rsidRPr="003E4904">
        <w:rPr>
          <w:rFonts w:ascii="Times New Roman" w:hAnsi="Times New Roman" w:cs="Times New Roman"/>
          <w:sz w:val="24"/>
          <w:szCs w:val="24"/>
        </w:rPr>
        <w:t xml:space="preserve"> sebepsiz fazlalık ve emek ortaya koyarak çalışanların aleyhinde gelişecek sosyal adaletsizliğin önüne geçmektedir</w:t>
      </w:r>
      <w:r w:rsidR="00C615D3">
        <w:rPr>
          <w:rFonts w:ascii="Times New Roman" w:hAnsi="Times New Roman" w:cs="Times New Roman"/>
          <w:sz w:val="24"/>
          <w:szCs w:val="24"/>
        </w:rPr>
        <w:t xml:space="preserve"> </w:t>
      </w:r>
      <w:r w:rsidR="00F655C2" w:rsidRPr="003E4904">
        <w:rPr>
          <w:rFonts w:ascii="Times New Roman" w:hAnsi="Times New Roman" w:cs="Times New Roman"/>
          <w:sz w:val="24"/>
          <w:szCs w:val="24"/>
        </w:rPr>
        <w:t>(Eskici</w:t>
      </w:r>
      <w:r w:rsidR="00C9178C">
        <w:rPr>
          <w:rFonts w:ascii="Times New Roman" w:hAnsi="Times New Roman" w:cs="Times New Roman"/>
          <w:sz w:val="24"/>
          <w:szCs w:val="24"/>
        </w:rPr>
        <w:t>,</w:t>
      </w:r>
      <w:r w:rsidR="00C615D3">
        <w:rPr>
          <w:rFonts w:ascii="Times New Roman" w:hAnsi="Times New Roman" w:cs="Times New Roman"/>
          <w:sz w:val="24"/>
          <w:szCs w:val="24"/>
        </w:rPr>
        <w:t xml:space="preserve"> </w:t>
      </w:r>
      <w:r w:rsidR="00F655C2" w:rsidRPr="003E4904">
        <w:rPr>
          <w:rFonts w:ascii="Times New Roman" w:hAnsi="Times New Roman" w:cs="Times New Roman"/>
          <w:sz w:val="24"/>
          <w:szCs w:val="24"/>
        </w:rPr>
        <w:t>2007:13).</w:t>
      </w:r>
    </w:p>
    <w:p w:rsidR="006E265D" w:rsidRPr="00EB76FE" w:rsidRDefault="00E00F9E" w:rsidP="000C547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6E265D" w:rsidRPr="00EB76FE">
        <w:rPr>
          <w:rFonts w:ascii="Times New Roman" w:hAnsi="Times New Roman" w:cs="Times New Roman"/>
          <w:b/>
          <w:sz w:val="24"/>
          <w:szCs w:val="24"/>
        </w:rPr>
        <w:t>.3.</w:t>
      </w:r>
      <w:r>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Ekonomik Nedenler</w:t>
      </w:r>
    </w:p>
    <w:p w:rsidR="003E4BE0" w:rsidRPr="003E4904" w:rsidRDefault="006E265D"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İslam bankacılığı kavramının ortaya çıkmasını hazırlayan ekonomik nedenlerden birincisi</w:t>
      </w:r>
      <w:r w:rsidR="000252A8">
        <w:rPr>
          <w:rFonts w:ascii="Times New Roman" w:hAnsi="Times New Roman" w:cs="Times New Roman"/>
          <w:sz w:val="24"/>
          <w:szCs w:val="24"/>
        </w:rPr>
        <w:t>:</w:t>
      </w:r>
      <w:r w:rsidRPr="003E4904">
        <w:rPr>
          <w:rFonts w:ascii="Times New Roman" w:hAnsi="Times New Roman" w:cs="Times New Roman"/>
          <w:sz w:val="24"/>
          <w:szCs w:val="24"/>
        </w:rPr>
        <w:t xml:space="preserve"> İslam ülkeleri topraklarında elde edilen petrol gelirleridir.1970’li yıllarda</w:t>
      </w:r>
      <w:r w:rsidR="00C615D3">
        <w:rPr>
          <w:rFonts w:ascii="Times New Roman" w:hAnsi="Times New Roman" w:cs="Times New Roman"/>
          <w:sz w:val="24"/>
          <w:szCs w:val="24"/>
        </w:rPr>
        <w:t xml:space="preserve"> </w:t>
      </w:r>
      <w:r w:rsidR="003E5C92">
        <w:rPr>
          <w:rFonts w:ascii="Times New Roman" w:hAnsi="Times New Roman" w:cs="Times New Roman"/>
          <w:sz w:val="24"/>
          <w:szCs w:val="24"/>
        </w:rPr>
        <w:t>Organization of Petroleum</w:t>
      </w:r>
      <w:r w:rsidR="00C615D3">
        <w:rPr>
          <w:rFonts w:ascii="Times New Roman" w:hAnsi="Times New Roman" w:cs="Times New Roman"/>
          <w:sz w:val="24"/>
          <w:szCs w:val="24"/>
        </w:rPr>
        <w:t xml:space="preserve">  </w:t>
      </w:r>
      <w:r w:rsidR="003E5C92">
        <w:rPr>
          <w:rFonts w:ascii="Times New Roman" w:hAnsi="Times New Roman" w:cs="Times New Roman"/>
          <w:sz w:val="24"/>
          <w:szCs w:val="24"/>
        </w:rPr>
        <w:t>Exporting</w:t>
      </w:r>
      <w:r w:rsidR="00C615D3">
        <w:rPr>
          <w:rFonts w:ascii="Times New Roman" w:hAnsi="Times New Roman" w:cs="Times New Roman"/>
          <w:sz w:val="24"/>
          <w:szCs w:val="24"/>
        </w:rPr>
        <w:t xml:space="preserve">  </w:t>
      </w:r>
      <w:r w:rsidR="003E5C92">
        <w:rPr>
          <w:rFonts w:ascii="Times New Roman" w:hAnsi="Times New Roman" w:cs="Times New Roman"/>
          <w:sz w:val="24"/>
          <w:szCs w:val="24"/>
        </w:rPr>
        <w:t>Countries</w:t>
      </w:r>
      <w:r w:rsidR="009F14FA">
        <w:rPr>
          <w:rFonts w:ascii="Times New Roman" w:hAnsi="Times New Roman" w:cs="Times New Roman"/>
          <w:sz w:val="24"/>
          <w:szCs w:val="24"/>
        </w:rPr>
        <w:t xml:space="preserve"> </w:t>
      </w:r>
      <w:r w:rsidR="003E5C92">
        <w:rPr>
          <w:rFonts w:ascii="Times New Roman" w:hAnsi="Times New Roman" w:cs="Times New Roman"/>
          <w:sz w:val="24"/>
          <w:szCs w:val="24"/>
        </w:rPr>
        <w:t>(</w:t>
      </w:r>
      <w:r w:rsidRPr="003E4904">
        <w:rPr>
          <w:rFonts w:ascii="Times New Roman" w:hAnsi="Times New Roman" w:cs="Times New Roman"/>
          <w:sz w:val="24"/>
          <w:szCs w:val="24"/>
        </w:rPr>
        <w:t>OPEC</w:t>
      </w:r>
      <w:r w:rsidR="003E5C92">
        <w:rPr>
          <w:rFonts w:ascii="Times New Roman" w:hAnsi="Times New Roman" w:cs="Times New Roman"/>
          <w:sz w:val="24"/>
          <w:szCs w:val="24"/>
        </w:rPr>
        <w:t>)</w:t>
      </w:r>
      <w:r w:rsidRPr="003E4904">
        <w:rPr>
          <w:rFonts w:ascii="Times New Roman" w:hAnsi="Times New Roman" w:cs="Times New Roman"/>
          <w:sz w:val="24"/>
          <w:szCs w:val="24"/>
        </w:rPr>
        <w:t xml:space="preserve"> </w:t>
      </w:r>
      <w:r w:rsidR="00002EDD">
        <w:rPr>
          <w:rFonts w:ascii="Times New Roman" w:hAnsi="Times New Roman" w:cs="Times New Roman"/>
          <w:sz w:val="24"/>
          <w:szCs w:val="24"/>
        </w:rPr>
        <w:t>birl</w:t>
      </w:r>
      <w:r w:rsidR="00230799">
        <w:rPr>
          <w:rFonts w:ascii="Times New Roman" w:hAnsi="Times New Roman" w:cs="Times New Roman"/>
          <w:sz w:val="24"/>
          <w:szCs w:val="24"/>
        </w:rPr>
        <w:t>iği’nin</w:t>
      </w:r>
      <w:r w:rsidRPr="003E4904">
        <w:rPr>
          <w:rFonts w:ascii="Times New Roman" w:hAnsi="Times New Roman" w:cs="Times New Roman"/>
          <w:sz w:val="24"/>
          <w:szCs w:val="24"/>
        </w:rPr>
        <w:t xml:space="preserve"> </w:t>
      </w:r>
      <w:r w:rsidR="00002EDD">
        <w:rPr>
          <w:rFonts w:ascii="Times New Roman" w:hAnsi="Times New Roman" w:cs="Times New Roman"/>
          <w:sz w:val="24"/>
          <w:szCs w:val="24"/>
        </w:rPr>
        <w:t>petrol fiyatları’nı arttırmasıyla birlikte</w:t>
      </w:r>
      <w:r w:rsidRPr="003E4904">
        <w:rPr>
          <w:rFonts w:ascii="Times New Roman" w:hAnsi="Times New Roman" w:cs="Times New Roman"/>
          <w:sz w:val="24"/>
          <w:szCs w:val="24"/>
        </w:rPr>
        <w:t xml:space="preserve"> petrol ihracında bulunan İslam ülkelerinin gelirleri artmaya </w:t>
      </w:r>
      <w:r w:rsidR="00B45BD5" w:rsidRPr="003E4904">
        <w:rPr>
          <w:rFonts w:ascii="Times New Roman" w:hAnsi="Times New Roman" w:cs="Times New Roman"/>
          <w:sz w:val="24"/>
          <w:szCs w:val="24"/>
        </w:rPr>
        <w:t>başlamıştır. Artan</w:t>
      </w:r>
      <w:r w:rsidRPr="003E4904">
        <w:rPr>
          <w:rFonts w:ascii="Times New Roman" w:hAnsi="Times New Roman" w:cs="Times New Roman"/>
          <w:sz w:val="24"/>
          <w:szCs w:val="24"/>
        </w:rPr>
        <w:t xml:space="preserve"> gelirlerle beraber İslami ülkelerin kalkınma ve gelişiminde </w:t>
      </w:r>
      <w:r w:rsidR="00254796" w:rsidRPr="003E4904">
        <w:rPr>
          <w:rFonts w:ascii="Times New Roman" w:hAnsi="Times New Roman" w:cs="Times New Roman"/>
          <w:sz w:val="24"/>
          <w:szCs w:val="24"/>
        </w:rPr>
        <w:t>bir artışın olmaması ise</w:t>
      </w:r>
      <w:r w:rsidR="007D6B6B">
        <w:rPr>
          <w:rFonts w:ascii="Times New Roman" w:hAnsi="Times New Roman" w:cs="Times New Roman"/>
          <w:sz w:val="24"/>
          <w:szCs w:val="24"/>
        </w:rPr>
        <w:t>;</w:t>
      </w:r>
      <w:r w:rsidR="00254796" w:rsidRPr="003E4904">
        <w:rPr>
          <w:rFonts w:ascii="Times New Roman" w:hAnsi="Times New Roman" w:cs="Times New Roman"/>
          <w:sz w:val="24"/>
          <w:szCs w:val="24"/>
        </w:rPr>
        <w:t xml:space="preserve"> tasarrufların Batı ülkelerine doğru akmasından </w:t>
      </w:r>
      <w:r w:rsidR="007D6B6B">
        <w:rPr>
          <w:rFonts w:ascii="Times New Roman" w:hAnsi="Times New Roman" w:cs="Times New Roman"/>
          <w:sz w:val="24"/>
          <w:szCs w:val="24"/>
        </w:rPr>
        <w:t>kaynaklanmıştır</w:t>
      </w:r>
      <w:r w:rsidR="00B45BD5" w:rsidRPr="003E4904">
        <w:rPr>
          <w:rFonts w:ascii="Times New Roman" w:hAnsi="Times New Roman" w:cs="Times New Roman"/>
          <w:sz w:val="24"/>
          <w:szCs w:val="24"/>
        </w:rPr>
        <w:t>. Artan</w:t>
      </w:r>
      <w:r w:rsidR="00254796" w:rsidRPr="003E4904">
        <w:rPr>
          <w:rFonts w:ascii="Times New Roman" w:hAnsi="Times New Roman" w:cs="Times New Roman"/>
          <w:sz w:val="24"/>
          <w:szCs w:val="24"/>
        </w:rPr>
        <w:t xml:space="preserve"> gelirler ülkede gelir dağılımını olumsuz etkilemiş ve ikili bir ekonomik yapıyı ortaya </w:t>
      </w:r>
      <w:r w:rsidR="00B45BD5" w:rsidRPr="003E4904">
        <w:rPr>
          <w:rFonts w:ascii="Times New Roman" w:hAnsi="Times New Roman" w:cs="Times New Roman"/>
          <w:sz w:val="24"/>
          <w:szCs w:val="24"/>
        </w:rPr>
        <w:t>çıkarmıştır. Zamanla</w:t>
      </w:r>
      <w:r w:rsidR="00254796" w:rsidRPr="003E4904">
        <w:rPr>
          <w:rFonts w:ascii="Times New Roman" w:hAnsi="Times New Roman" w:cs="Times New Roman"/>
          <w:sz w:val="24"/>
          <w:szCs w:val="24"/>
        </w:rPr>
        <w:t xml:space="preserve"> İsla</w:t>
      </w:r>
      <w:r w:rsidR="007D6B6B">
        <w:rPr>
          <w:rFonts w:ascii="Times New Roman" w:hAnsi="Times New Roman" w:cs="Times New Roman"/>
          <w:sz w:val="24"/>
          <w:szCs w:val="24"/>
        </w:rPr>
        <w:t>m ülkeleri eksiklerini görmüş</w:t>
      </w:r>
      <w:r w:rsidR="00254796" w:rsidRPr="003E4904">
        <w:rPr>
          <w:rFonts w:ascii="Times New Roman" w:hAnsi="Times New Roman" w:cs="Times New Roman"/>
          <w:sz w:val="24"/>
          <w:szCs w:val="24"/>
        </w:rPr>
        <w:t xml:space="preserve"> ve</w:t>
      </w:r>
      <w:r w:rsidR="007D6B6B">
        <w:rPr>
          <w:rFonts w:ascii="Times New Roman" w:hAnsi="Times New Roman" w:cs="Times New Roman"/>
          <w:sz w:val="24"/>
          <w:szCs w:val="24"/>
        </w:rPr>
        <w:t xml:space="preserve"> bu eksiklerine,</w:t>
      </w:r>
      <w:r w:rsidR="00254796" w:rsidRPr="003E4904">
        <w:rPr>
          <w:rFonts w:ascii="Times New Roman" w:hAnsi="Times New Roman" w:cs="Times New Roman"/>
          <w:sz w:val="24"/>
          <w:szCs w:val="24"/>
        </w:rPr>
        <w:t xml:space="preserve"> ekonomik yönden çözüm</w:t>
      </w:r>
      <w:r w:rsidR="007D6B6B">
        <w:rPr>
          <w:rFonts w:ascii="Times New Roman" w:hAnsi="Times New Roman" w:cs="Times New Roman"/>
          <w:sz w:val="24"/>
          <w:szCs w:val="24"/>
        </w:rPr>
        <w:t>ler</w:t>
      </w:r>
      <w:r w:rsidR="00254796" w:rsidRPr="003E4904">
        <w:rPr>
          <w:rFonts w:ascii="Times New Roman" w:hAnsi="Times New Roman" w:cs="Times New Roman"/>
          <w:sz w:val="24"/>
          <w:szCs w:val="24"/>
        </w:rPr>
        <w:t xml:space="preserve"> aramaya </w:t>
      </w:r>
      <w:r w:rsidR="00B45BD5" w:rsidRPr="003E4904">
        <w:rPr>
          <w:rFonts w:ascii="Times New Roman" w:hAnsi="Times New Roman" w:cs="Times New Roman"/>
          <w:sz w:val="24"/>
          <w:szCs w:val="24"/>
        </w:rPr>
        <w:t xml:space="preserve">başlamışlardır. </w:t>
      </w:r>
      <w:r w:rsidR="00000860">
        <w:rPr>
          <w:rFonts w:ascii="Times New Roman" w:hAnsi="Times New Roman" w:cs="Times New Roman"/>
          <w:sz w:val="24"/>
          <w:szCs w:val="24"/>
        </w:rPr>
        <w:t xml:space="preserve">İslam ülkeleri içinde petrol zenginliklerine sahip olanların yanında petrol zengini olmayan fakat doğal kaynak ve insan gücü </w:t>
      </w:r>
      <w:r w:rsidR="00000860">
        <w:rPr>
          <w:rFonts w:ascii="Times New Roman" w:hAnsi="Times New Roman" w:cs="Times New Roman"/>
          <w:sz w:val="24"/>
          <w:szCs w:val="24"/>
        </w:rPr>
        <w:lastRenderedPageBreak/>
        <w:t xml:space="preserve">yönünden zengin olan </w:t>
      </w:r>
      <w:r w:rsidR="000252A8">
        <w:rPr>
          <w:rFonts w:ascii="Times New Roman" w:hAnsi="Times New Roman" w:cs="Times New Roman"/>
          <w:sz w:val="24"/>
          <w:szCs w:val="24"/>
        </w:rPr>
        <w:t>ülkelerde bulunmaktadır</w:t>
      </w:r>
      <w:r w:rsidR="003D5593">
        <w:rPr>
          <w:rFonts w:ascii="Times New Roman" w:hAnsi="Times New Roman" w:cs="Times New Roman"/>
          <w:sz w:val="24"/>
          <w:szCs w:val="24"/>
        </w:rPr>
        <w:t>. Yeterli miktar’da sermayesi olamayan bu ülkeler, bol olan üretim faktörlerinden yararlanamadıkları için geri kalmışlardır.</w:t>
      </w:r>
      <w:r w:rsidR="00000860">
        <w:rPr>
          <w:rFonts w:ascii="Times New Roman" w:hAnsi="Times New Roman" w:cs="Times New Roman"/>
          <w:sz w:val="24"/>
          <w:szCs w:val="24"/>
        </w:rPr>
        <w:t xml:space="preserve"> </w:t>
      </w:r>
      <w:r w:rsidR="00B45BD5" w:rsidRPr="003E4904">
        <w:rPr>
          <w:rFonts w:ascii="Times New Roman" w:hAnsi="Times New Roman" w:cs="Times New Roman"/>
          <w:sz w:val="24"/>
          <w:szCs w:val="24"/>
        </w:rPr>
        <w:t>Sermaye</w:t>
      </w:r>
      <w:r w:rsidR="00000860">
        <w:rPr>
          <w:rFonts w:ascii="Times New Roman" w:hAnsi="Times New Roman" w:cs="Times New Roman"/>
          <w:sz w:val="24"/>
          <w:szCs w:val="24"/>
        </w:rPr>
        <w:t>’</w:t>
      </w:r>
      <w:r w:rsidR="00B45BD5" w:rsidRPr="003E4904">
        <w:rPr>
          <w:rFonts w:ascii="Times New Roman" w:hAnsi="Times New Roman" w:cs="Times New Roman"/>
          <w:sz w:val="24"/>
          <w:szCs w:val="24"/>
        </w:rPr>
        <w:t>ye</w:t>
      </w:r>
      <w:r w:rsidR="00254796" w:rsidRPr="003E4904">
        <w:rPr>
          <w:rFonts w:ascii="Times New Roman" w:hAnsi="Times New Roman" w:cs="Times New Roman"/>
          <w:sz w:val="24"/>
          <w:szCs w:val="24"/>
        </w:rPr>
        <w:t xml:space="preserve"> sahip olan ve sermaye yetersizliği olan </w:t>
      </w:r>
      <w:r w:rsidR="00B45BD5" w:rsidRPr="003E4904">
        <w:rPr>
          <w:rFonts w:ascii="Times New Roman" w:hAnsi="Times New Roman" w:cs="Times New Roman"/>
          <w:sz w:val="24"/>
          <w:szCs w:val="24"/>
        </w:rPr>
        <w:t>İslam</w:t>
      </w:r>
      <w:r w:rsidR="00254796" w:rsidRPr="003E4904">
        <w:rPr>
          <w:rFonts w:ascii="Times New Roman" w:hAnsi="Times New Roman" w:cs="Times New Roman"/>
          <w:sz w:val="24"/>
          <w:szCs w:val="24"/>
        </w:rPr>
        <w:t xml:space="preserve"> ülkelerinin aralarında yapacakları anlaşmalarla her iki taraf </w:t>
      </w:r>
      <w:r w:rsidR="00B45BD5" w:rsidRPr="003E4904">
        <w:rPr>
          <w:rFonts w:ascii="Times New Roman" w:hAnsi="Times New Roman" w:cs="Times New Roman"/>
          <w:sz w:val="24"/>
          <w:szCs w:val="24"/>
        </w:rPr>
        <w:t>açısından da</w:t>
      </w:r>
      <w:r w:rsidR="00254796" w:rsidRPr="003E4904">
        <w:rPr>
          <w:rFonts w:ascii="Times New Roman" w:hAnsi="Times New Roman" w:cs="Times New Roman"/>
          <w:sz w:val="24"/>
          <w:szCs w:val="24"/>
        </w:rPr>
        <w:t xml:space="preserve"> olumlu sonuçlar elde edileceği gibi görüşler </w:t>
      </w:r>
      <w:r w:rsidR="00B45BD5" w:rsidRPr="003E4904">
        <w:rPr>
          <w:rFonts w:ascii="Times New Roman" w:hAnsi="Times New Roman" w:cs="Times New Roman"/>
          <w:sz w:val="24"/>
          <w:szCs w:val="24"/>
        </w:rPr>
        <w:t>mevcuttur. Bu</w:t>
      </w:r>
      <w:r w:rsidR="00254796" w:rsidRPr="003E4904">
        <w:rPr>
          <w:rFonts w:ascii="Times New Roman" w:hAnsi="Times New Roman" w:cs="Times New Roman"/>
          <w:sz w:val="24"/>
          <w:szCs w:val="24"/>
        </w:rPr>
        <w:t xml:space="preserve"> mevcut görüşte İslam b</w:t>
      </w:r>
      <w:r w:rsidR="003D5593">
        <w:rPr>
          <w:rFonts w:ascii="Times New Roman" w:hAnsi="Times New Roman" w:cs="Times New Roman"/>
          <w:sz w:val="24"/>
          <w:szCs w:val="24"/>
        </w:rPr>
        <w:t>ankalarının kurulma nedenleri arasındadır</w:t>
      </w:r>
      <w:r w:rsidR="00254796" w:rsidRPr="003E4904">
        <w:rPr>
          <w:rFonts w:ascii="Times New Roman" w:hAnsi="Times New Roman" w:cs="Times New Roman"/>
          <w:sz w:val="24"/>
          <w:szCs w:val="24"/>
        </w:rPr>
        <w:t>.</w:t>
      </w:r>
      <w:r w:rsidR="00C47380">
        <w:rPr>
          <w:rFonts w:ascii="Times New Roman" w:hAnsi="Times New Roman" w:cs="Times New Roman"/>
          <w:sz w:val="24"/>
          <w:szCs w:val="24"/>
        </w:rPr>
        <w:t xml:space="preserve"> İ</w:t>
      </w:r>
      <w:r w:rsidR="000647B3">
        <w:rPr>
          <w:rFonts w:ascii="Times New Roman" w:hAnsi="Times New Roman" w:cs="Times New Roman"/>
          <w:sz w:val="24"/>
          <w:szCs w:val="24"/>
        </w:rPr>
        <w:t>slam</w:t>
      </w:r>
      <w:r w:rsidR="00254796" w:rsidRPr="00EB18CF">
        <w:rPr>
          <w:rFonts w:ascii="Times New Roman" w:hAnsi="Times New Roman" w:cs="Times New Roman"/>
          <w:sz w:val="24"/>
          <w:szCs w:val="24"/>
        </w:rPr>
        <w:t xml:space="preserve"> bankacılığın</w:t>
      </w:r>
      <w:r w:rsidR="000647B3">
        <w:rPr>
          <w:rFonts w:ascii="Times New Roman" w:hAnsi="Times New Roman" w:cs="Times New Roman"/>
          <w:sz w:val="24"/>
          <w:szCs w:val="24"/>
        </w:rPr>
        <w:t>ın</w:t>
      </w:r>
      <w:r w:rsidR="007D6B6B">
        <w:rPr>
          <w:rFonts w:ascii="Times New Roman" w:hAnsi="Times New Roman" w:cs="Times New Roman"/>
          <w:sz w:val="24"/>
          <w:szCs w:val="24"/>
        </w:rPr>
        <w:t xml:space="preserve"> kurulmasındaki diğer bir ekonomik </w:t>
      </w:r>
      <w:r w:rsidR="00254796" w:rsidRPr="00EB18CF">
        <w:rPr>
          <w:rFonts w:ascii="Times New Roman" w:hAnsi="Times New Roman" w:cs="Times New Roman"/>
          <w:sz w:val="24"/>
          <w:szCs w:val="24"/>
        </w:rPr>
        <w:t xml:space="preserve">neden </w:t>
      </w:r>
      <w:r w:rsidR="007D6B6B">
        <w:rPr>
          <w:rFonts w:ascii="Times New Roman" w:hAnsi="Times New Roman" w:cs="Times New Roman"/>
          <w:sz w:val="24"/>
          <w:szCs w:val="24"/>
        </w:rPr>
        <w:t>ise;</w:t>
      </w:r>
      <w:r w:rsidR="00B45BD5" w:rsidRPr="00EB18CF">
        <w:rPr>
          <w:rFonts w:ascii="Times New Roman" w:hAnsi="Times New Roman" w:cs="Times New Roman"/>
          <w:sz w:val="24"/>
          <w:szCs w:val="24"/>
        </w:rPr>
        <w:t xml:space="preserve"> ticari</w:t>
      </w:r>
      <w:r w:rsidR="00254796" w:rsidRPr="00EB18CF">
        <w:rPr>
          <w:rFonts w:ascii="Times New Roman" w:hAnsi="Times New Roman" w:cs="Times New Roman"/>
          <w:sz w:val="24"/>
          <w:szCs w:val="24"/>
        </w:rPr>
        <w:t xml:space="preserve"> bankaların geneli</w:t>
      </w:r>
      <w:r w:rsidR="003D5593">
        <w:rPr>
          <w:rFonts w:ascii="Times New Roman" w:hAnsi="Times New Roman" w:cs="Times New Roman"/>
          <w:sz w:val="24"/>
          <w:szCs w:val="24"/>
        </w:rPr>
        <w:t>nin</w:t>
      </w:r>
      <w:r w:rsidR="00254796" w:rsidRPr="00EB18CF">
        <w:rPr>
          <w:rFonts w:ascii="Times New Roman" w:hAnsi="Times New Roman" w:cs="Times New Roman"/>
          <w:sz w:val="24"/>
          <w:szCs w:val="24"/>
        </w:rPr>
        <w:t xml:space="preserve"> kısa vadeli krediler </w:t>
      </w:r>
      <w:r w:rsidR="003D5593">
        <w:rPr>
          <w:rFonts w:ascii="Times New Roman" w:hAnsi="Times New Roman" w:cs="Times New Roman"/>
          <w:sz w:val="24"/>
          <w:szCs w:val="24"/>
        </w:rPr>
        <w:t>vermesidir</w:t>
      </w:r>
      <w:r w:rsidR="00B45BD5" w:rsidRPr="00EB18CF">
        <w:rPr>
          <w:rFonts w:ascii="Times New Roman" w:hAnsi="Times New Roman" w:cs="Times New Roman"/>
          <w:sz w:val="24"/>
          <w:szCs w:val="24"/>
        </w:rPr>
        <w:t xml:space="preserve">. </w:t>
      </w:r>
      <w:r w:rsidR="003D5593">
        <w:rPr>
          <w:rFonts w:ascii="Times New Roman" w:hAnsi="Times New Roman" w:cs="Times New Roman"/>
          <w:sz w:val="24"/>
          <w:szCs w:val="24"/>
        </w:rPr>
        <w:t xml:space="preserve">Fakat: </w:t>
      </w:r>
      <w:r w:rsidR="00B45BD5" w:rsidRPr="00EB18CF">
        <w:rPr>
          <w:rFonts w:ascii="Times New Roman" w:hAnsi="Times New Roman" w:cs="Times New Roman"/>
          <w:sz w:val="24"/>
          <w:szCs w:val="24"/>
        </w:rPr>
        <w:t>Gelişmelerini</w:t>
      </w:r>
      <w:r w:rsidR="00254796" w:rsidRPr="00EB18CF">
        <w:rPr>
          <w:rFonts w:ascii="Times New Roman" w:hAnsi="Times New Roman" w:cs="Times New Roman"/>
          <w:sz w:val="24"/>
          <w:szCs w:val="24"/>
        </w:rPr>
        <w:t xml:space="preserve"> sürdür</w:t>
      </w:r>
      <w:r w:rsidR="003D5593">
        <w:rPr>
          <w:rFonts w:ascii="Times New Roman" w:hAnsi="Times New Roman" w:cs="Times New Roman"/>
          <w:sz w:val="24"/>
          <w:szCs w:val="24"/>
        </w:rPr>
        <w:t xml:space="preserve">mek isteyen İslam ülkeleri için </w:t>
      </w:r>
      <w:r w:rsidR="00254796" w:rsidRPr="00EB18CF">
        <w:rPr>
          <w:rFonts w:ascii="Times New Roman" w:hAnsi="Times New Roman" w:cs="Times New Roman"/>
          <w:sz w:val="24"/>
          <w:szCs w:val="24"/>
        </w:rPr>
        <w:t>daha uzun vadeli krediler</w:t>
      </w:r>
      <w:r w:rsidR="003D5593">
        <w:rPr>
          <w:rFonts w:ascii="Times New Roman" w:hAnsi="Times New Roman" w:cs="Times New Roman"/>
          <w:sz w:val="24"/>
          <w:szCs w:val="24"/>
        </w:rPr>
        <w:t>e</w:t>
      </w:r>
      <w:r w:rsidR="00254796" w:rsidRPr="00EB18CF">
        <w:rPr>
          <w:rFonts w:ascii="Times New Roman" w:hAnsi="Times New Roman" w:cs="Times New Roman"/>
          <w:sz w:val="24"/>
          <w:szCs w:val="24"/>
        </w:rPr>
        <w:t xml:space="preserve"> </w:t>
      </w:r>
      <w:r w:rsidR="003D5593">
        <w:rPr>
          <w:rFonts w:ascii="Times New Roman" w:hAnsi="Times New Roman" w:cs="Times New Roman"/>
          <w:sz w:val="24"/>
          <w:szCs w:val="24"/>
        </w:rPr>
        <w:t>ihtiyaç duyulmaktadır</w:t>
      </w:r>
      <w:r w:rsidR="003D5593" w:rsidRPr="00EB18CF">
        <w:rPr>
          <w:rFonts w:ascii="Times New Roman" w:hAnsi="Times New Roman" w:cs="Times New Roman"/>
          <w:sz w:val="24"/>
          <w:szCs w:val="24"/>
        </w:rPr>
        <w:t>.</w:t>
      </w:r>
      <w:r w:rsidR="003D5593">
        <w:rPr>
          <w:rFonts w:ascii="Times New Roman" w:hAnsi="Times New Roman" w:cs="Times New Roman"/>
          <w:sz w:val="24"/>
          <w:szCs w:val="24"/>
        </w:rPr>
        <w:t xml:space="preserve"> Bunların sonucunda</w:t>
      </w:r>
      <w:r w:rsidR="00B45BD5" w:rsidRPr="00EB18CF">
        <w:rPr>
          <w:rFonts w:ascii="Times New Roman" w:hAnsi="Times New Roman" w:cs="Times New Roman"/>
          <w:sz w:val="24"/>
          <w:szCs w:val="24"/>
        </w:rPr>
        <w:t xml:space="preserve"> İslam</w:t>
      </w:r>
      <w:r w:rsidR="003D5593">
        <w:rPr>
          <w:rFonts w:ascii="Times New Roman" w:hAnsi="Times New Roman" w:cs="Times New Roman"/>
          <w:sz w:val="24"/>
          <w:szCs w:val="24"/>
        </w:rPr>
        <w:t xml:space="preserve"> bankacılığı kavramı ortaya çıkmıştır. Çünkü: İslami bankacılıkta durum,</w:t>
      </w:r>
      <w:r w:rsidR="00254796" w:rsidRPr="00EB18CF">
        <w:rPr>
          <w:rFonts w:ascii="Times New Roman" w:hAnsi="Times New Roman" w:cs="Times New Roman"/>
          <w:sz w:val="24"/>
          <w:szCs w:val="24"/>
        </w:rPr>
        <w:t xml:space="preserve"> gelişme aşamasındaki projeleri destekleme </w:t>
      </w:r>
      <w:r w:rsidR="003D5593" w:rsidRPr="00EB18CF">
        <w:rPr>
          <w:rFonts w:ascii="Times New Roman" w:hAnsi="Times New Roman" w:cs="Times New Roman"/>
          <w:sz w:val="24"/>
          <w:szCs w:val="24"/>
        </w:rPr>
        <w:t>yönündedir.</w:t>
      </w:r>
      <w:r w:rsidR="003D5593">
        <w:rPr>
          <w:rFonts w:ascii="Times New Roman" w:hAnsi="Times New Roman" w:cs="Times New Roman"/>
          <w:sz w:val="24"/>
          <w:szCs w:val="24"/>
        </w:rPr>
        <w:t xml:space="preserve"> Diğer bir değişle:</w:t>
      </w:r>
      <w:r w:rsidR="003D5593" w:rsidRPr="00EB18CF">
        <w:rPr>
          <w:rFonts w:ascii="Times New Roman" w:hAnsi="Times New Roman" w:cs="Times New Roman"/>
          <w:sz w:val="24"/>
          <w:szCs w:val="24"/>
        </w:rPr>
        <w:t xml:space="preserve"> Klasik</w:t>
      </w:r>
      <w:r w:rsidR="00B45BD5" w:rsidRPr="00EB18CF">
        <w:rPr>
          <w:rFonts w:ascii="Times New Roman" w:hAnsi="Times New Roman" w:cs="Times New Roman"/>
          <w:sz w:val="24"/>
          <w:szCs w:val="24"/>
        </w:rPr>
        <w:t xml:space="preserve"> faizli sistemde faaliyetlerini sürdüren bankalar kredi verdiği firmaların bir bakıma ortakları olmadıkları için bu firmaların faal</w:t>
      </w:r>
      <w:r w:rsidR="003D5593">
        <w:rPr>
          <w:rFonts w:ascii="Times New Roman" w:hAnsi="Times New Roman" w:cs="Times New Roman"/>
          <w:sz w:val="24"/>
          <w:szCs w:val="24"/>
        </w:rPr>
        <w:t>iyetleriyle ilgilenmemektedir</w:t>
      </w:r>
      <w:r w:rsidR="000252A8">
        <w:rPr>
          <w:rFonts w:ascii="Times New Roman" w:hAnsi="Times New Roman" w:cs="Times New Roman"/>
          <w:sz w:val="24"/>
          <w:szCs w:val="24"/>
        </w:rPr>
        <w:t>ler</w:t>
      </w:r>
      <w:r w:rsidR="00B45BD5" w:rsidRPr="00EB18CF">
        <w:rPr>
          <w:rFonts w:ascii="Times New Roman" w:hAnsi="Times New Roman" w:cs="Times New Roman"/>
          <w:sz w:val="24"/>
          <w:szCs w:val="24"/>
        </w:rPr>
        <w:t>. Onlar için öncelik kendi çıkarlarına göre hareket etmektir. İslam bankacılığında ise durum ortaklık yapısına dayandığı için kullandırılan fonlar denetime tabidir</w:t>
      </w:r>
      <w:r w:rsidR="003D5593">
        <w:rPr>
          <w:rFonts w:ascii="Times New Roman" w:hAnsi="Times New Roman" w:cs="Times New Roman"/>
          <w:sz w:val="24"/>
          <w:szCs w:val="24"/>
        </w:rPr>
        <w:t xml:space="preserve"> </w:t>
      </w:r>
      <w:r w:rsidR="00B45BD5" w:rsidRPr="00EB18CF">
        <w:rPr>
          <w:rFonts w:ascii="Times New Roman" w:hAnsi="Times New Roman" w:cs="Times New Roman"/>
          <w:sz w:val="24"/>
          <w:szCs w:val="24"/>
        </w:rPr>
        <w:t>(Akgüç</w:t>
      </w:r>
      <w:r w:rsidR="00C9178C">
        <w:rPr>
          <w:rFonts w:ascii="Times New Roman" w:hAnsi="Times New Roman" w:cs="Times New Roman"/>
          <w:sz w:val="24"/>
          <w:szCs w:val="24"/>
        </w:rPr>
        <w:t>, 1992:161-</w:t>
      </w:r>
      <w:r w:rsidR="00B45BD5" w:rsidRPr="00EB18CF">
        <w:rPr>
          <w:rFonts w:ascii="Times New Roman" w:hAnsi="Times New Roman" w:cs="Times New Roman"/>
          <w:sz w:val="24"/>
          <w:szCs w:val="24"/>
        </w:rPr>
        <w:t>162).</w:t>
      </w:r>
    </w:p>
    <w:p w:rsidR="00B32CA4" w:rsidRPr="00EB76FE" w:rsidRDefault="00E00F9E" w:rsidP="00691C08">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2354BF" w:rsidRPr="00EB76FE">
        <w:rPr>
          <w:rFonts w:ascii="Times New Roman" w:hAnsi="Times New Roman" w:cs="Times New Roman"/>
          <w:b/>
          <w:sz w:val="24"/>
          <w:szCs w:val="24"/>
        </w:rPr>
        <w:t>.</w:t>
      </w:r>
      <w:r w:rsidR="00B32CA4" w:rsidRPr="00EB76FE">
        <w:rPr>
          <w:rFonts w:ascii="Times New Roman" w:hAnsi="Times New Roman" w:cs="Times New Roman"/>
          <w:b/>
          <w:sz w:val="24"/>
          <w:szCs w:val="24"/>
        </w:rPr>
        <w:t>3.1.</w:t>
      </w:r>
      <w:r>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Kapitalist Sistemde Faizin Çalışma Şekli</w:t>
      </w:r>
    </w:p>
    <w:p w:rsidR="00B32CA4" w:rsidRPr="003E4904" w:rsidRDefault="00B32CA4"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r>
      <w:r w:rsidR="00AD47A7" w:rsidRPr="003E4904">
        <w:rPr>
          <w:rFonts w:ascii="Times New Roman" w:hAnsi="Times New Roman" w:cs="Times New Roman"/>
          <w:sz w:val="24"/>
          <w:szCs w:val="24"/>
        </w:rPr>
        <w:t>Kapitalizm, üretim</w:t>
      </w:r>
      <w:r w:rsidRPr="003E4904">
        <w:rPr>
          <w:rFonts w:ascii="Times New Roman" w:hAnsi="Times New Roman" w:cs="Times New Roman"/>
          <w:sz w:val="24"/>
          <w:szCs w:val="24"/>
        </w:rPr>
        <w:t xml:space="preserve"> için gerekli olan üretim faktörlerinin özel veya bireysel mülkiyetin </w:t>
      </w:r>
      <w:r w:rsidR="000252A8">
        <w:rPr>
          <w:rFonts w:ascii="Times New Roman" w:hAnsi="Times New Roman" w:cs="Times New Roman"/>
          <w:sz w:val="24"/>
          <w:szCs w:val="24"/>
        </w:rPr>
        <w:t xml:space="preserve">himayesinde </w:t>
      </w:r>
      <w:r w:rsidRPr="003E4904">
        <w:rPr>
          <w:rFonts w:ascii="Times New Roman" w:hAnsi="Times New Roman" w:cs="Times New Roman"/>
          <w:sz w:val="24"/>
          <w:szCs w:val="24"/>
        </w:rPr>
        <w:t xml:space="preserve">olduğu sistemin </w:t>
      </w:r>
      <w:r w:rsidR="00AD47A7" w:rsidRPr="003E4904">
        <w:rPr>
          <w:rFonts w:ascii="Times New Roman" w:hAnsi="Times New Roman" w:cs="Times New Roman"/>
          <w:sz w:val="24"/>
          <w:szCs w:val="24"/>
        </w:rPr>
        <w:t>kendisidir. Kapitalist</w:t>
      </w:r>
      <w:r w:rsidR="005515C9">
        <w:rPr>
          <w:rFonts w:ascii="Times New Roman" w:hAnsi="Times New Roman" w:cs="Times New Roman"/>
          <w:sz w:val="24"/>
          <w:szCs w:val="24"/>
        </w:rPr>
        <w:t xml:space="preserve"> sisteme </w:t>
      </w:r>
      <w:r w:rsidRPr="003E4904">
        <w:rPr>
          <w:rFonts w:ascii="Times New Roman" w:hAnsi="Times New Roman" w:cs="Times New Roman"/>
          <w:sz w:val="24"/>
          <w:szCs w:val="24"/>
        </w:rPr>
        <w:t xml:space="preserve">özel teşebbüs </w:t>
      </w:r>
      <w:r w:rsidR="005515C9" w:rsidRPr="003E4904">
        <w:rPr>
          <w:rFonts w:ascii="Times New Roman" w:hAnsi="Times New Roman" w:cs="Times New Roman"/>
          <w:sz w:val="24"/>
          <w:szCs w:val="24"/>
        </w:rPr>
        <w:t>diyenler</w:t>
      </w:r>
      <w:r w:rsidR="00047A8B">
        <w:rPr>
          <w:rFonts w:ascii="Times New Roman" w:hAnsi="Times New Roman" w:cs="Times New Roman"/>
          <w:sz w:val="24"/>
          <w:szCs w:val="24"/>
        </w:rPr>
        <w:t xml:space="preserve"> </w:t>
      </w:r>
      <w:r w:rsidR="005515C9">
        <w:rPr>
          <w:rFonts w:ascii="Times New Roman" w:hAnsi="Times New Roman" w:cs="Times New Roman"/>
          <w:sz w:val="24"/>
          <w:szCs w:val="24"/>
        </w:rPr>
        <w:t>de</w:t>
      </w:r>
      <w:r w:rsidRPr="003E4904">
        <w:rPr>
          <w:rFonts w:ascii="Times New Roman" w:hAnsi="Times New Roman" w:cs="Times New Roman"/>
          <w:sz w:val="24"/>
          <w:szCs w:val="24"/>
        </w:rPr>
        <w:t xml:space="preserve"> </w:t>
      </w:r>
      <w:r w:rsidR="00AD47A7" w:rsidRPr="003E4904">
        <w:rPr>
          <w:rFonts w:ascii="Times New Roman" w:hAnsi="Times New Roman" w:cs="Times New Roman"/>
          <w:sz w:val="24"/>
          <w:szCs w:val="24"/>
        </w:rPr>
        <w:t>bulunmaktadır. Marxise; kapitalizmi</w:t>
      </w:r>
      <w:r w:rsidRPr="003E4904">
        <w:rPr>
          <w:rFonts w:ascii="Times New Roman" w:hAnsi="Times New Roman" w:cs="Times New Roman"/>
          <w:sz w:val="24"/>
          <w:szCs w:val="24"/>
        </w:rPr>
        <w:t xml:space="preserve"> daha sistemli </w:t>
      </w:r>
      <w:r w:rsidR="00AD47A7" w:rsidRPr="003E4904">
        <w:rPr>
          <w:rFonts w:ascii="Times New Roman" w:hAnsi="Times New Roman" w:cs="Times New Roman"/>
          <w:sz w:val="24"/>
          <w:szCs w:val="24"/>
        </w:rPr>
        <w:t>olarak</w:t>
      </w:r>
      <w:r w:rsidR="005515C9">
        <w:rPr>
          <w:rFonts w:ascii="Times New Roman" w:hAnsi="Times New Roman" w:cs="Times New Roman"/>
          <w:sz w:val="24"/>
          <w:szCs w:val="24"/>
        </w:rPr>
        <w:t>,</w:t>
      </w:r>
      <w:r w:rsidRPr="003E4904">
        <w:rPr>
          <w:rFonts w:ascii="Times New Roman" w:hAnsi="Times New Roman" w:cs="Times New Roman"/>
          <w:sz w:val="24"/>
          <w:szCs w:val="24"/>
        </w:rPr>
        <w:t xml:space="preserve"> üretim araçlarının kapitalist sınıf</w:t>
      </w:r>
      <w:r w:rsidR="005515C9">
        <w:rPr>
          <w:rFonts w:ascii="Times New Roman" w:hAnsi="Times New Roman" w:cs="Times New Roman"/>
          <w:sz w:val="24"/>
          <w:szCs w:val="24"/>
        </w:rPr>
        <w:t>ın</w:t>
      </w:r>
      <w:r w:rsidRPr="003E4904">
        <w:rPr>
          <w:rFonts w:ascii="Times New Roman" w:hAnsi="Times New Roman" w:cs="Times New Roman"/>
          <w:sz w:val="24"/>
          <w:szCs w:val="24"/>
        </w:rPr>
        <w:t xml:space="preserve"> tekelinde olduğu üretim biçimi olarak </w:t>
      </w:r>
      <w:r w:rsidR="005515C9">
        <w:rPr>
          <w:rFonts w:ascii="Times New Roman" w:hAnsi="Times New Roman" w:cs="Times New Roman"/>
          <w:sz w:val="24"/>
          <w:szCs w:val="24"/>
        </w:rPr>
        <w:t>tanımlamaktadır</w:t>
      </w:r>
      <w:r w:rsidR="00AD47A7" w:rsidRPr="003E4904">
        <w:rPr>
          <w:rFonts w:ascii="Times New Roman" w:hAnsi="Times New Roman" w:cs="Times New Roman"/>
          <w:sz w:val="24"/>
          <w:szCs w:val="24"/>
        </w:rPr>
        <w:t>. Kapitalist</w:t>
      </w:r>
      <w:r w:rsidRPr="003E4904">
        <w:rPr>
          <w:rFonts w:ascii="Times New Roman" w:hAnsi="Times New Roman" w:cs="Times New Roman"/>
          <w:sz w:val="24"/>
          <w:szCs w:val="24"/>
        </w:rPr>
        <w:t xml:space="preserve"> sistemde üretim faktörlerinin (araçlarının) üzeri</w:t>
      </w:r>
      <w:r w:rsidR="00002EDD">
        <w:rPr>
          <w:rFonts w:ascii="Times New Roman" w:hAnsi="Times New Roman" w:cs="Times New Roman"/>
          <w:sz w:val="24"/>
          <w:szCs w:val="24"/>
        </w:rPr>
        <w:t>nde bireysel mülkiyet faktörü o</w:t>
      </w:r>
      <w:r w:rsidRPr="003E4904">
        <w:rPr>
          <w:rFonts w:ascii="Times New Roman" w:hAnsi="Times New Roman" w:cs="Times New Roman"/>
          <w:sz w:val="24"/>
          <w:szCs w:val="24"/>
        </w:rPr>
        <w:t>l</w:t>
      </w:r>
      <w:r w:rsidR="00002EDD">
        <w:rPr>
          <w:rFonts w:ascii="Times New Roman" w:hAnsi="Times New Roman" w:cs="Times New Roman"/>
          <w:sz w:val="24"/>
          <w:szCs w:val="24"/>
        </w:rPr>
        <w:t>duğ</w:t>
      </w:r>
      <w:r w:rsidRPr="003E4904">
        <w:rPr>
          <w:rFonts w:ascii="Times New Roman" w:hAnsi="Times New Roman" w:cs="Times New Roman"/>
          <w:sz w:val="24"/>
          <w:szCs w:val="24"/>
        </w:rPr>
        <w:t xml:space="preserve">undan mülkiyet daha az sayıda elde </w:t>
      </w:r>
      <w:r w:rsidR="00AD47A7" w:rsidRPr="003E4904">
        <w:rPr>
          <w:rFonts w:ascii="Times New Roman" w:hAnsi="Times New Roman" w:cs="Times New Roman"/>
          <w:sz w:val="24"/>
          <w:szCs w:val="24"/>
        </w:rPr>
        <w:t>toplanmaktadır. Bunun</w:t>
      </w:r>
      <w:r w:rsidRPr="003E4904">
        <w:rPr>
          <w:rFonts w:ascii="Times New Roman" w:hAnsi="Times New Roman" w:cs="Times New Roman"/>
          <w:sz w:val="24"/>
          <w:szCs w:val="24"/>
        </w:rPr>
        <w:t xml:space="preserve"> sonucunda toplumda üretim aracı sahipleri ve bunlar için çalışanlar diye farklı sınıflar </w:t>
      </w:r>
      <w:r w:rsidR="00AD47A7" w:rsidRPr="003E4904">
        <w:rPr>
          <w:rFonts w:ascii="Times New Roman" w:hAnsi="Times New Roman" w:cs="Times New Roman"/>
          <w:sz w:val="24"/>
          <w:szCs w:val="24"/>
        </w:rPr>
        <w:t>oluşmaktadır. Çalışan</w:t>
      </w:r>
      <w:r w:rsidRPr="003E4904">
        <w:rPr>
          <w:rFonts w:ascii="Times New Roman" w:hAnsi="Times New Roman" w:cs="Times New Roman"/>
          <w:sz w:val="24"/>
          <w:szCs w:val="24"/>
        </w:rPr>
        <w:t xml:space="preserve"> sınıf üretim araçlarına ancak </w:t>
      </w:r>
      <w:r w:rsidR="005515C9">
        <w:rPr>
          <w:rFonts w:ascii="Times New Roman" w:hAnsi="Times New Roman" w:cs="Times New Roman"/>
          <w:sz w:val="24"/>
          <w:szCs w:val="24"/>
        </w:rPr>
        <w:t xml:space="preserve">daha fazla çalışarak </w:t>
      </w:r>
      <w:r w:rsidRPr="003E4904">
        <w:rPr>
          <w:rFonts w:ascii="Times New Roman" w:hAnsi="Times New Roman" w:cs="Times New Roman"/>
          <w:sz w:val="24"/>
          <w:szCs w:val="24"/>
        </w:rPr>
        <w:t>ulaşabilir</w:t>
      </w:r>
      <w:r w:rsidR="003827C4">
        <w:rPr>
          <w:rFonts w:ascii="Times New Roman" w:hAnsi="Times New Roman" w:cs="Times New Roman"/>
          <w:sz w:val="24"/>
          <w:szCs w:val="24"/>
        </w:rPr>
        <w:t>. B</w:t>
      </w:r>
      <w:r w:rsidRPr="003E4904">
        <w:rPr>
          <w:rFonts w:ascii="Times New Roman" w:hAnsi="Times New Roman" w:cs="Times New Roman"/>
          <w:sz w:val="24"/>
          <w:szCs w:val="24"/>
        </w:rPr>
        <w:t xml:space="preserve">unun için çalışmaktan başka şansları </w:t>
      </w:r>
      <w:r w:rsidR="00AD47A7" w:rsidRPr="003E4904">
        <w:rPr>
          <w:rFonts w:ascii="Times New Roman" w:hAnsi="Times New Roman" w:cs="Times New Roman"/>
          <w:sz w:val="24"/>
          <w:szCs w:val="24"/>
        </w:rPr>
        <w:t>bulunmamaktadır. Emek</w:t>
      </w:r>
      <w:r w:rsidRPr="003E4904">
        <w:rPr>
          <w:rFonts w:ascii="Times New Roman" w:hAnsi="Times New Roman" w:cs="Times New Roman"/>
          <w:sz w:val="24"/>
          <w:szCs w:val="24"/>
        </w:rPr>
        <w:t xml:space="preserve">-sermaye gibi faktörlerin çatışmasının temeli buralara </w:t>
      </w:r>
      <w:r w:rsidR="00AD47A7" w:rsidRPr="003E4904">
        <w:rPr>
          <w:rFonts w:ascii="Times New Roman" w:hAnsi="Times New Roman" w:cs="Times New Roman"/>
          <w:sz w:val="24"/>
          <w:szCs w:val="24"/>
        </w:rPr>
        <w:t>dayanmaktadır. İşçi</w:t>
      </w:r>
      <w:r w:rsidRPr="003E4904">
        <w:rPr>
          <w:rFonts w:ascii="Times New Roman" w:hAnsi="Times New Roman" w:cs="Times New Roman"/>
          <w:sz w:val="24"/>
          <w:szCs w:val="24"/>
        </w:rPr>
        <w:t xml:space="preserve"> ve işveren grupları arasındaki sürekli çıkar çatışmaları halen günümüzde de varlığını devam ettiren </w:t>
      </w:r>
      <w:r w:rsidR="00AD47A7" w:rsidRPr="003E4904">
        <w:rPr>
          <w:rFonts w:ascii="Times New Roman" w:hAnsi="Times New Roman" w:cs="Times New Roman"/>
          <w:sz w:val="24"/>
          <w:szCs w:val="24"/>
        </w:rPr>
        <w:t>sendikalar, örgütler</w:t>
      </w:r>
      <w:r w:rsidRPr="003E4904">
        <w:rPr>
          <w:rFonts w:ascii="Times New Roman" w:hAnsi="Times New Roman" w:cs="Times New Roman"/>
          <w:sz w:val="24"/>
          <w:szCs w:val="24"/>
        </w:rPr>
        <w:t xml:space="preserve"> vb. </w:t>
      </w:r>
      <w:r w:rsidR="00AD47A7" w:rsidRPr="003E4904">
        <w:rPr>
          <w:rFonts w:ascii="Times New Roman" w:hAnsi="Times New Roman" w:cs="Times New Roman"/>
          <w:sz w:val="24"/>
          <w:szCs w:val="24"/>
        </w:rPr>
        <w:t>grupları oluşturmaktadır</w:t>
      </w:r>
      <w:r w:rsidR="00C615D3">
        <w:rPr>
          <w:rFonts w:ascii="Times New Roman" w:hAnsi="Times New Roman" w:cs="Times New Roman"/>
          <w:sz w:val="24"/>
          <w:szCs w:val="24"/>
        </w:rPr>
        <w:t xml:space="preserve"> </w:t>
      </w:r>
      <w:r w:rsidR="00AD47A7" w:rsidRPr="003E4904">
        <w:rPr>
          <w:rFonts w:ascii="Times New Roman" w:hAnsi="Times New Roman" w:cs="Times New Roman"/>
          <w:sz w:val="24"/>
          <w:szCs w:val="24"/>
        </w:rPr>
        <w:t>(Dobb</w:t>
      </w:r>
      <w:r w:rsidR="00C9178C">
        <w:rPr>
          <w:rFonts w:ascii="Times New Roman" w:hAnsi="Times New Roman" w:cs="Times New Roman"/>
          <w:sz w:val="24"/>
          <w:szCs w:val="24"/>
        </w:rPr>
        <w:t>,</w:t>
      </w:r>
      <w:r w:rsidR="00C615D3">
        <w:rPr>
          <w:rFonts w:ascii="Times New Roman" w:hAnsi="Times New Roman" w:cs="Times New Roman"/>
          <w:sz w:val="24"/>
          <w:szCs w:val="24"/>
        </w:rPr>
        <w:t xml:space="preserve"> 1981:2-</w:t>
      </w:r>
      <w:r w:rsidR="00AD47A7" w:rsidRPr="003E4904">
        <w:rPr>
          <w:rFonts w:ascii="Times New Roman" w:hAnsi="Times New Roman" w:cs="Times New Roman"/>
          <w:sz w:val="24"/>
          <w:szCs w:val="24"/>
        </w:rPr>
        <w:t>3).</w:t>
      </w:r>
    </w:p>
    <w:p w:rsidR="00D434AB" w:rsidRDefault="00AD47A7"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K</w:t>
      </w:r>
      <w:r w:rsidR="003827C4">
        <w:rPr>
          <w:rFonts w:ascii="Times New Roman" w:hAnsi="Times New Roman" w:cs="Times New Roman"/>
          <w:sz w:val="24"/>
          <w:szCs w:val="24"/>
        </w:rPr>
        <w:t>apitalist sistemin kurucusu Smith</w:t>
      </w:r>
      <w:r w:rsidR="00047A8B">
        <w:rPr>
          <w:rFonts w:ascii="Times New Roman" w:hAnsi="Times New Roman" w:cs="Times New Roman"/>
          <w:sz w:val="24"/>
          <w:szCs w:val="24"/>
        </w:rPr>
        <w:t>;</w:t>
      </w:r>
      <w:r w:rsidRPr="003E4904">
        <w:rPr>
          <w:rFonts w:ascii="Times New Roman" w:hAnsi="Times New Roman" w:cs="Times New Roman"/>
          <w:sz w:val="24"/>
          <w:szCs w:val="24"/>
        </w:rPr>
        <w:t xml:space="preserve"> faizi</w:t>
      </w:r>
      <w:r w:rsidR="005515C9">
        <w:rPr>
          <w:rFonts w:ascii="Times New Roman" w:hAnsi="Times New Roman" w:cs="Times New Roman"/>
          <w:sz w:val="24"/>
          <w:szCs w:val="24"/>
        </w:rPr>
        <w:t>n</w:t>
      </w:r>
      <w:r w:rsidRPr="003E4904">
        <w:rPr>
          <w:rFonts w:ascii="Times New Roman" w:hAnsi="Times New Roman" w:cs="Times New Roman"/>
          <w:sz w:val="24"/>
          <w:szCs w:val="24"/>
        </w:rPr>
        <w:t xml:space="preserve"> doğal bir alış veriş sonucunda oluştuğunu </w:t>
      </w:r>
      <w:r w:rsidR="00D75C3F" w:rsidRPr="003E4904">
        <w:rPr>
          <w:rFonts w:ascii="Times New Roman" w:hAnsi="Times New Roman" w:cs="Times New Roman"/>
          <w:sz w:val="24"/>
          <w:szCs w:val="24"/>
        </w:rPr>
        <w:t>söylemektedir. Özellikle</w:t>
      </w:r>
      <w:r w:rsidR="005515C9">
        <w:rPr>
          <w:rFonts w:ascii="Times New Roman" w:hAnsi="Times New Roman" w:cs="Times New Roman"/>
          <w:sz w:val="24"/>
          <w:szCs w:val="24"/>
        </w:rPr>
        <w:t xml:space="preserve"> sanayi öncesi toplumların </w:t>
      </w:r>
      <w:r w:rsidR="005515C9" w:rsidRPr="003E4904">
        <w:rPr>
          <w:rFonts w:ascii="Times New Roman" w:hAnsi="Times New Roman" w:cs="Times New Roman"/>
          <w:sz w:val="24"/>
          <w:szCs w:val="24"/>
        </w:rPr>
        <w:t>hepsinde</w:t>
      </w:r>
      <w:r w:rsidRPr="003E4904">
        <w:rPr>
          <w:rFonts w:ascii="Times New Roman" w:hAnsi="Times New Roman" w:cs="Times New Roman"/>
          <w:sz w:val="24"/>
          <w:szCs w:val="24"/>
        </w:rPr>
        <w:t xml:space="preserve"> faiz kavramı</w:t>
      </w:r>
      <w:r w:rsidR="005515C9">
        <w:rPr>
          <w:rFonts w:ascii="Times New Roman" w:hAnsi="Times New Roman" w:cs="Times New Roman"/>
          <w:sz w:val="24"/>
          <w:szCs w:val="24"/>
        </w:rPr>
        <w:t>,</w:t>
      </w:r>
      <w:r w:rsidRPr="003E4904">
        <w:rPr>
          <w:rFonts w:ascii="Times New Roman" w:hAnsi="Times New Roman" w:cs="Times New Roman"/>
          <w:sz w:val="24"/>
          <w:szCs w:val="24"/>
        </w:rPr>
        <w:t xml:space="preserve"> hem hukuksal hem</w:t>
      </w:r>
      <w:r w:rsidR="00047A8B">
        <w:rPr>
          <w:rFonts w:ascii="Times New Roman" w:hAnsi="Times New Roman" w:cs="Times New Roman"/>
          <w:sz w:val="24"/>
          <w:szCs w:val="24"/>
        </w:rPr>
        <w:t xml:space="preserve"> </w:t>
      </w:r>
      <w:r w:rsidRPr="003E4904">
        <w:rPr>
          <w:rFonts w:ascii="Times New Roman" w:hAnsi="Times New Roman" w:cs="Times New Roman"/>
          <w:sz w:val="24"/>
          <w:szCs w:val="24"/>
        </w:rPr>
        <w:t xml:space="preserve">de ahlaki </w:t>
      </w:r>
      <w:r w:rsidR="005515C9">
        <w:rPr>
          <w:rFonts w:ascii="Times New Roman" w:hAnsi="Times New Roman" w:cs="Times New Roman"/>
          <w:sz w:val="24"/>
          <w:szCs w:val="24"/>
        </w:rPr>
        <w:t xml:space="preserve">açıdan çok </w:t>
      </w:r>
      <w:r w:rsidRPr="003E4904">
        <w:rPr>
          <w:rFonts w:ascii="Times New Roman" w:hAnsi="Times New Roman" w:cs="Times New Roman"/>
          <w:sz w:val="24"/>
          <w:szCs w:val="24"/>
        </w:rPr>
        <w:t xml:space="preserve">onay almayan bir eylem olarak </w:t>
      </w:r>
      <w:r w:rsidR="00D75C3F" w:rsidRPr="003E4904">
        <w:rPr>
          <w:rFonts w:ascii="Times New Roman" w:hAnsi="Times New Roman" w:cs="Times New Roman"/>
          <w:sz w:val="24"/>
          <w:szCs w:val="24"/>
        </w:rPr>
        <w:t>görülmektedir. Para</w:t>
      </w:r>
      <w:r w:rsidRPr="003E4904">
        <w:rPr>
          <w:rFonts w:ascii="Times New Roman" w:hAnsi="Times New Roman" w:cs="Times New Roman"/>
          <w:sz w:val="24"/>
          <w:szCs w:val="24"/>
        </w:rPr>
        <w:t xml:space="preserve"> kapitalistleri</w:t>
      </w:r>
      <w:r w:rsidR="005515C9">
        <w:rPr>
          <w:rFonts w:ascii="Times New Roman" w:hAnsi="Times New Roman" w:cs="Times New Roman"/>
          <w:sz w:val="24"/>
          <w:szCs w:val="24"/>
        </w:rPr>
        <w:t xml:space="preserve">nin, </w:t>
      </w:r>
      <w:r w:rsidRPr="003E4904">
        <w:rPr>
          <w:rFonts w:ascii="Times New Roman" w:hAnsi="Times New Roman" w:cs="Times New Roman"/>
          <w:sz w:val="24"/>
          <w:szCs w:val="24"/>
        </w:rPr>
        <w:t xml:space="preserve"> faize dayalı sermaye ve bütün aracı kuruluşların</w:t>
      </w:r>
      <w:r w:rsidR="005515C9">
        <w:rPr>
          <w:rFonts w:ascii="Times New Roman" w:hAnsi="Times New Roman" w:cs="Times New Roman"/>
          <w:sz w:val="24"/>
          <w:szCs w:val="24"/>
        </w:rPr>
        <w:t>ın</w:t>
      </w:r>
      <w:r w:rsidRPr="003E4904">
        <w:rPr>
          <w:rFonts w:ascii="Times New Roman" w:hAnsi="Times New Roman" w:cs="Times New Roman"/>
          <w:sz w:val="24"/>
          <w:szCs w:val="24"/>
        </w:rPr>
        <w:t xml:space="preserve"> </w:t>
      </w:r>
      <w:r w:rsidR="00E52DB7" w:rsidRPr="003E4904">
        <w:rPr>
          <w:rFonts w:ascii="Times New Roman" w:hAnsi="Times New Roman" w:cs="Times New Roman"/>
          <w:sz w:val="24"/>
          <w:szCs w:val="24"/>
        </w:rPr>
        <w:t>var olmalarının</w:t>
      </w:r>
      <w:r w:rsidRPr="003E4904">
        <w:rPr>
          <w:rFonts w:ascii="Times New Roman" w:hAnsi="Times New Roman" w:cs="Times New Roman"/>
          <w:sz w:val="24"/>
          <w:szCs w:val="24"/>
        </w:rPr>
        <w:t xml:space="preserve"> </w:t>
      </w:r>
      <w:r w:rsidRPr="003E4904">
        <w:rPr>
          <w:rFonts w:ascii="Times New Roman" w:hAnsi="Times New Roman" w:cs="Times New Roman"/>
          <w:sz w:val="24"/>
          <w:szCs w:val="24"/>
        </w:rPr>
        <w:lastRenderedPageBreak/>
        <w:t>temeli</w:t>
      </w:r>
      <w:r w:rsidR="005515C9">
        <w:rPr>
          <w:rFonts w:ascii="Times New Roman" w:hAnsi="Times New Roman" w:cs="Times New Roman"/>
          <w:sz w:val="24"/>
          <w:szCs w:val="24"/>
        </w:rPr>
        <w:t>nde;</w:t>
      </w:r>
      <w:r w:rsidRPr="003E4904">
        <w:rPr>
          <w:rFonts w:ascii="Times New Roman" w:hAnsi="Times New Roman" w:cs="Times New Roman"/>
          <w:sz w:val="24"/>
          <w:szCs w:val="24"/>
        </w:rPr>
        <w:t xml:space="preserve"> yapmış oldukları ekonomik hareketler sonucunda kazanç </w:t>
      </w:r>
      <w:r w:rsidR="005515C9">
        <w:rPr>
          <w:rFonts w:ascii="Times New Roman" w:hAnsi="Times New Roman" w:cs="Times New Roman"/>
          <w:sz w:val="24"/>
          <w:szCs w:val="24"/>
        </w:rPr>
        <w:t>sağlamak bulunmaktadır</w:t>
      </w:r>
      <w:r w:rsidR="00D75C3F" w:rsidRPr="003E4904">
        <w:rPr>
          <w:rFonts w:ascii="Times New Roman" w:hAnsi="Times New Roman" w:cs="Times New Roman"/>
          <w:sz w:val="24"/>
          <w:szCs w:val="24"/>
        </w:rPr>
        <w:t>. Bu</w:t>
      </w:r>
      <w:r w:rsidRPr="003E4904">
        <w:rPr>
          <w:rFonts w:ascii="Times New Roman" w:hAnsi="Times New Roman" w:cs="Times New Roman"/>
          <w:sz w:val="24"/>
          <w:szCs w:val="24"/>
        </w:rPr>
        <w:t xml:space="preserve"> kazan</w:t>
      </w:r>
      <w:r w:rsidR="00047A8B">
        <w:rPr>
          <w:rFonts w:ascii="Times New Roman" w:hAnsi="Times New Roman" w:cs="Times New Roman"/>
          <w:sz w:val="24"/>
          <w:szCs w:val="24"/>
        </w:rPr>
        <w:t xml:space="preserve">ç </w:t>
      </w:r>
      <w:r w:rsidR="003827C4">
        <w:rPr>
          <w:rFonts w:ascii="Times New Roman" w:hAnsi="Times New Roman" w:cs="Times New Roman"/>
          <w:sz w:val="24"/>
          <w:szCs w:val="24"/>
        </w:rPr>
        <w:t>da</w:t>
      </w:r>
      <w:r w:rsidRPr="003E4904">
        <w:rPr>
          <w:rFonts w:ascii="Times New Roman" w:hAnsi="Times New Roman" w:cs="Times New Roman"/>
          <w:sz w:val="24"/>
          <w:szCs w:val="24"/>
        </w:rPr>
        <w:t xml:space="preserve"> ancak faiz şeklinde ortaya </w:t>
      </w:r>
      <w:r w:rsidR="00D75C3F" w:rsidRPr="003E4904">
        <w:rPr>
          <w:rFonts w:ascii="Times New Roman" w:hAnsi="Times New Roman" w:cs="Times New Roman"/>
          <w:sz w:val="24"/>
          <w:szCs w:val="24"/>
        </w:rPr>
        <w:t>çıkmaktadır. Veblen</w:t>
      </w:r>
      <w:r w:rsidR="00047A8B">
        <w:rPr>
          <w:rFonts w:ascii="Times New Roman" w:hAnsi="Times New Roman" w:cs="Times New Roman"/>
          <w:sz w:val="24"/>
          <w:szCs w:val="24"/>
        </w:rPr>
        <w:t>’</w:t>
      </w:r>
      <w:r w:rsidR="00D75C3F" w:rsidRPr="003E4904">
        <w:rPr>
          <w:rFonts w:ascii="Times New Roman" w:hAnsi="Times New Roman" w:cs="Times New Roman"/>
          <w:sz w:val="24"/>
          <w:szCs w:val="24"/>
        </w:rPr>
        <w:t>in</w:t>
      </w:r>
      <w:r w:rsidRPr="003E4904">
        <w:rPr>
          <w:rFonts w:ascii="Times New Roman" w:hAnsi="Times New Roman" w:cs="Times New Roman"/>
          <w:sz w:val="24"/>
          <w:szCs w:val="24"/>
        </w:rPr>
        <w:t xml:space="preserve">de dediği </w:t>
      </w:r>
      <w:r w:rsidR="005515C9">
        <w:rPr>
          <w:rFonts w:ascii="Times New Roman" w:hAnsi="Times New Roman" w:cs="Times New Roman"/>
          <w:sz w:val="24"/>
          <w:szCs w:val="24"/>
        </w:rPr>
        <w:t xml:space="preserve">gibi; </w:t>
      </w:r>
      <w:r w:rsidR="00D75C3F" w:rsidRPr="003E4904">
        <w:rPr>
          <w:rFonts w:ascii="Times New Roman" w:hAnsi="Times New Roman" w:cs="Times New Roman"/>
          <w:sz w:val="24"/>
          <w:szCs w:val="24"/>
        </w:rPr>
        <w:t xml:space="preserve"> para</w:t>
      </w:r>
      <w:r w:rsidRPr="003E4904">
        <w:rPr>
          <w:rFonts w:ascii="Times New Roman" w:hAnsi="Times New Roman" w:cs="Times New Roman"/>
          <w:sz w:val="24"/>
          <w:szCs w:val="24"/>
        </w:rPr>
        <w:t xml:space="preserve"> ekonomisinden krediye dayalı ekonomik hareketlere geçen kapitalist sistem için </w:t>
      </w:r>
      <w:r w:rsidR="005515C9">
        <w:rPr>
          <w:rFonts w:ascii="Times New Roman" w:hAnsi="Times New Roman" w:cs="Times New Roman"/>
          <w:sz w:val="24"/>
          <w:szCs w:val="24"/>
        </w:rPr>
        <w:t xml:space="preserve">faiz ve </w:t>
      </w:r>
      <w:r w:rsidR="00D75C3F" w:rsidRPr="003E4904">
        <w:rPr>
          <w:rFonts w:ascii="Times New Roman" w:hAnsi="Times New Roman" w:cs="Times New Roman"/>
          <w:sz w:val="24"/>
          <w:szCs w:val="24"/>
        </w:rPr>
        <w:t>faiz</w:t>
      </w:r>
      <w:r w:rsidRPr="003E4904">
        <w:rPr>
          <w:rFonts w:ascii="Times New Roman" w:hAnsi="Times New Roman" w:cs="Times New Roman"/>
          <w:sz w:val="24"/>
          <w:szCs w:val="24"/>
        </w:rPr>
        <w:t xml:space="preserve"> getiren ekonomik faaliyetler</w:t>
      </w:r>
      <w:r w:rsidR="005515C9">
        <w:rPr>
          <w:rFonts w:ascii="Times New Roman" w:hAnsi="Times New Roman" w:cs="Times New Roman"/>
          <w:sz w:val="24"/>
          <w:szCs w:val="24"/>
        </w:rPr>
        <w:t>,</w:t>
      </w:r>
      <w:r w:rsidRPr="003E4904">
        <w:rPr>
          <w:rFonts w:ascii="Times New Roman" w:hAnsi="Times New Roman" w:cs="Times New Roman"/>
          <w:sz w:val="24"/>
          <w:szCs w:val="24"/>
        </w:rPr>
        <w:t xml:space="preserve"> ekonominin merkezine oturmuş olup bu sistemde de artan b</w:t>
      </w:r>
      <w:r w:rsidR="00D75C3F" w:rsidRPr="003E4904">
        <w:rPr>
          <w:rFonts w:ascii="Times New Roman" w:hAnsi="Times New Roman" w:cs="Times New Roman"/>
          <w:sz w:val="24"/>
          <w:szCs w:val="24"/>
        </w:rPr>
        <w:t>ir şekilde etkinlik kazanmıştır</w:t>
      </w:r>
      <w:r w:rsidR="00C615D3">
        <w:rPr>
          <w:rFonts w:ascii="Times New Roman" w:hAnsi="Times New Roman" w:cs="Times New Roman"/>
          <w:sz w:val="24"/>
          <w:szCs w:val="24"/>
        </w:rPr>
        <w:t xml:space="preserve"> </w:t>
      </w:r>
      <w:r w:rsidR="00D75C3F" w:rsidRPr="003E4904">
        <w:rPr>
          <w:rFonts w:ascii="Times New Roman" w:hAnsi="Times New Roman" w:cs="Times New Roman"/>
          <w:sz w:val="24"/>
          <w:szCs w:val="24"/>
        </w:rPr>
        <w:t>(Ercan</w:t>
      </w:r>
      <w:r w:rsidR="00C9178C">
        <w:rPr>
          <w:rFonts w:ascii="Times New Roman" w:hAnsi="Times New Roman" w:cs="Times New Roman"/>
          <w:sz w:val="24"/>
          <w:szCs w:val="24"/>
        </w:rPr>
        <w:t>, 2005:453-</w:t>
      </w:r>
      <w:r w:rsidR="00D75C3F" w:rsidRPr="003E4904">
        <w:rPr>
          <w:rFonts w:ascii="Times New Roman" w:hAnsi="Times New Roman" w:cs="Times New Roman"/>
          <w:sz w:val="24"/>
          <w:szCs w:val="24"/>
        </w:rPr>
        <w:t>454).</w:t>
      </w:r>
    </w:p>
    <w:p w:rsidR="002178CF" w:rsidRDefault="00E00F9E" w:rsidP="00691C08">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.2</w:t>
      </w:r>
      <w:r w:rsidR="002354BF" w:rsidRPr="00EB76FE">
        <w:rPr>
          <w:rFonts w:ascii="Times New Roman" w:hAnsi="Times New Roman" w:cs="Times New Roman"/>
          <w:b/>
          <w:sz w:val="24"/>
          <w:szCs w:val="24"/>
        </w:rPr>
        <w:t>.</w:t>
      </w:r>
      <w:r w:rsidR="002178CF" w:rsidRPr="00EB76FE">
        <w:rPr>
          <w:rFonts w:ascii="Times New Roman" w:hAnsi="Times New Roman" w:cs="Times New Roman"/>
          <w:b/>
          <w:sz w:val="24"/>
          <w:szCs w:val="24"/>
        </w:rPr>
        <w:t>3.2.</w:t>
      </w:r>
      <w:r>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Sosyalist Sistemde Faizin Çalışma Şekli</w:t>
      </w:r>
    </w:p>
    <w:p w:rsidR="00170C36" w:rsidRPr="00170C36" w:rsidRDefault="00170C36" w:rsidP="00E31B13">
      <w:pPr>
        <w:spacing w:line="360" w:lineRule="auto"/>
        <w:ind w:firstLine="708"/>
        <w:jc w:val="both"/>
        <w:rPr>
          <w:rFonts w:ascii="Times New Roman" w:hAnsi="Times New Roman" w:cs="Times New Roman"/>
          <w:sz w:val="24"/>
          <w:szCs w:val="24"/>
        </w:rPr>
      </w:pPr>
      <w:r w:rsidRPr="00170C36">
        <w:rPr>
          <w:rFonts w:ascii="Times New Roman" w:hAnsi="Times New Roman" w:cs="Times New Roman"/>
          <w:sz w:val="24"/>
          <w:szCs w:val="24"/>
        </w:rPr>
        <w:t>Sosyalist sistem: Üretim araçlar</w:t>
      </w:r>
      <w:r w:rsidR="004B6E59">
        <w:rPr>
          <w:rFonts w:ascii="Times New Roman" w:hAnsi="Times New Roman" w:cs="Times New Roman"/>
          <w:sz w:val="24"/>
          <w:szCs w:val="24"/>
        </w:rPr>
        <w:t>ı üzerindeki mülkiyetin kamu’da</w:t>
      </w:r>
      <w:r w:rsidRPr="00170C36">
        <w:rPr>
          <w:rFonts w:ascii="Times New Roman" w:hAnsi="Times New Roman" w:cs="Times New Roman"/>
          <w:sz w:val="24"/>
          <w:szCs w:val="24"/>
        </w:rPr>
        <w:t xml:space="preserve"> olması gerektiğini söyleyen</w:t>
      </w:r>
      <w:r w:rsidR="004B6E59">
        <w:rPr>
          <w:rFonts w:ascii="Times New Roman" w:hAnsi="Times New Roman" w:cs="Times New Roman"/>
          <w:sz w:val="24"/>
          <w:szCs w:val="24"/>
        </w:rPr>
        <w:t>,</w:t>
      </w:r>
      <w:r w:rsidRPr="00170C36">
        <w:rPr>
          <w:rFonts w:ascii="Times New Roman" w:hAnsi="Times New Roman" w:cs="Times New Roman"/>
          <w:sz w:val="24"/>
          <w:szCs w:val="24"/>
        </w:rPr>
        <w:t xml:space="preserve"> kamu’nun yani toplumu yönlendirenlerin </w:t>
      </w:r>
      <w:r w:rsidR="004B6E59">
        <w:rPr>
          <w:rFonts w:ascii="Times New Roman" w:hAnsi="Times New Roman" w:cs="Times New Roman"/>
          <w:sz w:val="24"/>
          <w:szCs w:val="24"/>
        </w:rPr>
        <w:t xml:space="preserve">iktisadi sistemi </w:t>
      </w:r>
      <w:r w:rsidRPr="00170C36">
        <w:rPr>
          <w:rFonts w:ascii="Times New Roman" w:hAnsi="Times New Roman" w:cs="Times New Roman"/>
          <w:sz w:val="24"/>
          <w:szCs w:val="24"/>
        </w:rPr>
        <w:t>ortaya çıkan insan ihtiyaçları doğrultusunda ve bu ihti</w:t>
      </w:r>
      <w:r w:rsidR="004B6E59">
        <w:rPr>
          <w:rFonts w:ascii="Times New Roman" w:hAnsi="Times New Roman" w:cs="Times New Roman"/>
          <w:sz w:val="24"/>
          <w:szCs w:val="24"/>
        </w:rPr>
        <w:t>yaçları karşılamak için üretimde kullanılmasını sağlayan yapıdır (</w:t>
      </w:r>
      <w:r>
        <w:rPr>
          <w:rFonts w:ascii="Times New Roman" w:hAnsi="Times New Roman" w:cs="Times New Roman"/>
          <w:sz w:val="24"/>
          <w:szCs w:val="24"/>
        </w:rPr>
        <w:t>Işık, 2013:107).</w:t>
      </w:r>
    </w:p>
    <w:p w:rsidR="00170C36" w:rsidRDefault="001D48EC" w:rsidP="00170C36">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Sosyalist sistem</w:t>
      </w:r>
      <w:r w:rsidR="00117FD8">
        <w:rPr>
          <w:rFonts w:ascii="Times New Roman" w:hAnsi="Times New Roman" w:cs="Times New Roman"/>
          <w:sz w:val="24"/>
          <w:szCs w:val="24"/>
        </w:rPr>
        <w:t xml:space="preserve">in ortaya çıkış nedenleri; </w:t>
      </w:r>
      <w:r w:rsidRPr="003E4904">
        <w:rPr>
          <w:rFonts w:ascii="Times New Roman" w:hAnsi="Times New Roman" w:cs="Times New Roman"/>
          <w:sz w:val="24"/>
          <w:szCs w:val="24"/>
        </w:rPr>
        <w:t>kapitalist sistem</w:t>
      </w:r>
      <w:r w:rsidR="004B6E59">
        <w:rPr>
          <w:rFonts w:ascii="Times New Roman" w:hAnsi="Times New Roman" w:cs="Times New Roman"/>
          <w:sz w:val="24"/>
          <w:szCs w:val="24"/>
        </w:rPr>
        <w:t>de bulunan belirli kötülüklere çare bulmak</w:t>
      </w:r>
      <w:r w:rsidRPr="003E4904">
        <w:rPr>
          <w:rFonts w:ascii="Times New Roman" w:hAnsi="Times New Roman" w:cs="Times New Roman"/>
          <w:sz w:val="24"/>
          <w:szCs w:val="24"/>
        </w:rPr>
        <w:t>, sefalet, sömürü, güvensizl</w:t>
      </w:r>
      <w:r w:rsidR="004B6E59">
        <w:rPr>
          <w:rFonts w:ascii="Times New Roman" w:hAnsi="Times New Roman" w:cs="Times New Roman"/>
          <w:sz w:val="24"/>
          <w:szCs w:val="24"/>
        </w:rPr>
        <w:t>ik vb. durumları ortadan kaldırmak</w:t>
      </w:r>
      <w:r w:rsidRPr="003E4904">
        <w:rPr>
          <w:rFonts w:ascii="Times New Roman" w:hAnsi="Times New Roman" w:cs="Times New Roman"/>
          <w:sz w:val="24"/>
          <w:szCs w:val="24"/>
        </w:rPr>
        <w:t xml:space="preserve"> insanların daha</w:t>
      </w:r>
      <w:r w:rsidR="00047A8B">
        <w:rPr>
          <w:rFonts w:ascii="Times New Roman" w:hAnsi="Times New Roman" w:cs="Times New Roman"/>
          <w:sz w:val="24"/>
          <w:szCs w:val="24"/>
        </w:rPr>
        <w:t xml:space="preserve"> </w:t>
      </w:r>
      <w:r w:rsidR="004B6E59">
        <w:rPr>
          <w:rFonts w:ascii="Times New Roman" w:hAnsi="Times New Roman" w:cs="Times New Roman"/>
          <w:sz w:val="24"/>
          <w:szCs w:val="24"/>
        </w:rPr>
        <w:t>da</w:t>
      </w:r>
      <w:r w:rsidRPr="003E4904">
        <w:rPr>
          <w:rFonts w:ascii="Times New Roman" w:hAnsi="Times New Roman" w:cs="Times New Roman"/>
          <w:sz w:val="24"/>
          <w:szCs w:val="24"/>
        </w:rPr>
        <w:t xml:space="preserve"> refah içinde mutlu bir şekilde yaşamanı</w:t>
      </w:r>
      <w:r w:rsidR="00117FD8">
        <w:rPr>
          <w:rFonts w:ascii="Times New Roman" w:hAnsi="Times New Roman" w:cs="Times New Roman"/>
          <w:sz w:val="24"/>
          <w:szCs w:val="24"/>
        </w:rPr>
        <w:t xml:space="preserve"> sağlamak gibi nedenlerdir</w:t>
      </w:r>
      <w:r w:rsidRPr="003E4904">
        <w:rPr>
          <w:rFonts w:ascii="Times New Roman" w:hAnsi="Times New Roman" w:cs="Times New Roman"/>
          <w:sz w:val="24"/>
          <w:szCs w:val="24"/>
        </w:rPr>
        <w:t>.</w:t>
      </w:r>
      <w:r w:rsidR="004B6E59" w:rsidRPr="004B6E59">
        <w:rPr>
          <w:rFonts w:ascii="Times New Roman" w:hAnsi="Times New Roman" w:cs="Times New Roman"/>
          <w:sz w:val="24"/>
          <w:szCs w:val="24"/>
        </w:rPr>
        <w:t xml:space="preserve"> </w:t>
      </w:r>
      <w:r w:rsidR="004B6E59" w:rsidRPr="003E4904">
        <w:rPr>
          <w:rFonts w:ascii="Times New Roman" w:hAnsi="Times New Roman" w:cs="Times New Roman"/>
          <w:sz w:val="24"/>
          <w:szCs w:val="24"/>
        </w:rPr>
        <w:t>Sosyalist sistem ne melekleri şeytana çevirecek nede cenneti dünya</w:t>
      </w:r>
      <w:r w:rsidR="004B6E59">
        <w:rPr>
          <w:rFonts w:ascii="Times New Roman" w:hAnsi="Times New Roman" w:cs="Times New Roman"/>
          <w:sz w:val="24"/>
          <w:szCs w:val="24"/>
        </w:rPr>
        <w:t>ya indirecektir</w:t>
      </w:r>
      <w:r w:rsidR="00117FD8">
        <w:rPr>
          <w:rFonts w:ascii="Times New Roman" w:hAnsi="Times New Roman" w:cs="Times New Roman"/>
          <w:sz w:val="24"/>
          <w:szCs w:val="24"/>
        </w:rPr>
        <w:t xml:space="preserve"> ilkesini benimsemiştir</w:t>
      </w:r>
      <w:r w:rsidR="004B6E59">
        <w:rPr>
          <w:rFonts w:ascii="Times New Roman" w:hAnsi="Times New Roman" w:cs="Times New Roman"/>
          <w:sz w:val="24"/>
          <w:szCs w:val="24"/>
        </w:rPr>
        <w:t>.</w:t>
      </w:r>
      <w:r w:rsidR="00170C36">
        <w:rPr>
          <w:rFonts w:ascii="Times New Roman" w:hAnsi="Times New Roman" w:cs="Times New Roman"/>
          <w:sz w:val="24"/>
          <w:szCs w:val="24"/>
        </w:rPr>
        <w:t xml:space="preserve"> </w:t>
      </w:r>
      <w:r w:rsidRPr="003E4904">
        <w:rPr>
          <w:rFonts w:ascii="Times New Roman" w:hAnsi="Times New Roman" w:cs="Times New Roman"/>
          <w:sz w:val="24"/>
          <w:szCs w:val="24"/>
        </w:rPr>
        <w:t xml:space="preserve">Sosyalist sistemde kumaş para kazanmak için değil insanlara giyisi yapılmak için </w:t>
      </w:r>
      <w:r w:rsidR="00117FD8">
        <w:rPr>
          <w:rFonts w:ascii="Times New Roman" w:hAnsi="Times New Roman" w:cs="Times New Roman"/>
          <w:sz w:val="24"/>
          <w:szCs w:val="24"/>
        </w:rPr>
        <w:t xml:space="preserve">üretilmiştir </w:t>
      </w:r>
      <w:r w:rsidR="00286FB7" w:rsidRPr="003E4904">
        <w:rPr>
          <w:rFonts w:ascii="Times New Roman" w:hAnsi="Times New Roman" w:cs="Times New Roman"/>
          <w:sz w:val="24"/>
          <w:szCs w:val="24"/>
        </w:rPr>
        <w:t>ve</w:t>
      </w:r>
      <w:r w:rsidRPr="003E4904">
        <w:rPr>
          <w:rFonts w:ascii="Times New Roman" w:hAnsi="Times New Roman" w:cs="Times New Roman"/>
          <w:sz w:val="24"/>
          <w:szCs w:val="24"/>
        </w:rPr>
        <w:t xml:space="preserve"> bütün </w:t>
      </w:r>
      <w:r w:rsidR="00286FB7" w:rsidRPr="003E4904">
        <w:rPr>
          <w:rFonts w:ascii="Times New Roman" w:hAnsi="Times New Roman" w:cs="Times New Roman"/>
          <w:sz w:val="24"/>
          <w:szCs w:val="24"/>
        </w:rPr>
        <w:t>mallarda da</w:t>
      </w:r>
      <w:r w:rsidRPr="003E4904">
        <w:rPr>
          <w:rFonts w:ascii="Times New Roman" w:hAnsi="Times New Roman" w:cs="Times New Roman"/>
          <w:sz w:val="24"/>
          <w:szCs w:val="24"/>
        </w:rPr>
        <w:t xml:space="preserve"> durum böyle </w:t>
      </w:r>
      <w:r w:rsidR="00286FB7" w:rsidRPr="003E4904">
        <w:rPr>
          <w:rFonts w:ascii="Times New Roman" w:hAnsi="Times New Roman" w:cs="Times New Roman"/>
          <w:sz w:val="24"/>
          <w:szCs w:val="24"/>
        </w:rPr>
        <w:t>olacaktır. Bolluk</w:t>
      </w:r>
      <w:r w:rsidR="00C615D3">
        <w:rPr>
          <w:rFonts w:ascii="Times New Roman" w:hAnsi="Times New Roman" w:cs="Times New Roman"/>
          <w:sz w:val="24"/>
          <w:szCs w:val="24"/>
        </w:rPr>
        <w:t xml:space="preserve"> </w:t>
      </w:r>
      <w:r w:rsidR="00286FB7" w:rsidRPr="003E4904">
        <w:rPr>
          <w:rFonts w:ascii="Times New Roman" w:hAnsi="Times New Roman" w:cs="Times New Roman"/>
          <w:sz w:val="24"/>
          <w:szCs w:val="24"/>
        </w:rPr>
        <w:t>yaratma</w:t>
      </w:r>
      <w:r w:rsidRPr="003E4904">
        <w:rPr>
          <w:rFonts w:ascii="Times New Roman" w:hAnsi="Times New Roman" w:cs="Times New Roman"/>
          <w:sz w:val="24"/>
          <w:szCs w:val="24"/>
        </w:rPr>
        <w:t xml:space="preserve"> gücü kar yapmak için </w:t>
      </w:r>
      <w:r w:rsidR="00286FB7" w:rsidRPr="003E4904">
        <w:rPr>
          <w:rFonts w:ascii="Times New Roman" w:hAnsi="Times New Roman" w:cs="Times New Roman"/>
          <w:sz w:val="24"/>
          <w:szCs w:val="24"/>
        </w:rPr>
        <w:t>kısılacağı yerde, bütün herkese daha bol mal sağlamak için sonuna kadar kullanılmalıdır. Bütün bu kullanımlar sonucunda planlı bir üretim yapılacağı için bütün herkese iş imkânı sağlanacak ve insanlar içinde ekonomik bir güvensizlik duygusu olmayacaktır.</w:t>
      </w:r>
      <w:r w:rsidR="00170C36">
        <w:rPr>
          <w:rFonts w:ascii="Times New Roman" w:hAnsi="Times New Roman" w:cs="Times New Roman"/>
          <w:sz w:val="24"/>
          <w:szCs w:val="24"/>
        </w:rPr>
        <w:t xml:space="preserve"> </w:t>
      </w:r>
      <w:r w:rsidR="00286FB7" w:rsidRPr="003E4904">
        <w:rPr>
          <w:rFonts w:ascii="Times New Roman" w:hAnsi="Times New Roman" w:cs="Times New Roman"/>
          <w:sz w:val="24"/>
          <w:szCs w:val="24"/>
        </w:rPr>
        <w:t>Üretim faktörlerinin devlet tekelinde olması özel sektör kavramının kaybolmasına ve bu</w:t>
      </w:r>
      <w:r w:rsidR="00047A8B">
        <w:rPr>
          <w:rFonts w:ascii="Times New Roman" w:hAnsi="Times New Roman" w:cs="Times New Roman"/>
          <w:sz w:val="24"/>
          <w:szCs w:val="24"/>
        </w:rPr>
        <w:t xml:space="preserve"> </w:t>
      </w:r>
      <w:r w:rsidR="00286FB7" w:rsidRPr="003E4904">
        <w:rPr>
          <w:rFonts w:ascii="Times New Roman" w:hAnsi="Times New Roman" w:cs="Times New Roman"/>
          <w:sz w:val="24"/>
          <w:szCs w:val="24"/>
        </w:rPr>
        <w:t>da işçi-işveren gibi sınıf farklarının ortadan kalkmasını sağlayacaktır</w:t>
      </w:r>
      <w:r w:rsidR="002F6EC5">
        <w:rPr>
          <w:rFonts w:ascii="Times New Roman" w:hAnsi="Times New Roman" w:cs="Times New Roman"/>
          <w:sz w:val="24"/>
          <w:szCs w:val="24"/>
        </w:rPr>
        <w:t xml:space="preserve"> </w:t>
      </w:r>
      <w:r w:rsidR="00286FB7" w:rsidRPr="003E4904">
        <w:rPr>
          <w:rFonts w:ascii="Times New Roman" w:hAnsi="Times New Roman" w:cs="Times New Roman"/>
          <w:sz w:val="24"/>
          <w:szCs w:val="24"/>
        </w:rPr>
        <w:t>(Huberman</w:t>
      </w:r>
      <w:r w:rsidR="00C9178C">
        <w:rPr>
          <w:rFonts w:ascii="Times New Roman" w:hAnsi="Times New Roman" w:cs="Times New Roman"/>
          <w:sz w:val="24"/>
          <w:szCs w:val="24"/>
        </w:rPr>
        <w:t>, 1976:58-</w:t>
      </w:r>
      <w:r w:rsidR="00286FB7" w:rsidRPr="003E4904">
        <w:rPr>
          <w:rFonts w:ascii="Times New Roman" w:hAnsi="Times New Roman" w:cs="Times New Roman"/>
          <w:sz w:val="24"/>
          <w:szCs w:val="24"/>
        </w:rPr>
        <w:t>65)</w:t>
      </w:r>
      <w:r w:rsidR="00425DB1" w:rsidRPr="003E4904">
        <w:rPr>
          <w:rFonts w:ascii="Times New Roman" w:hAnsi="Times New Roman" w:cs="Times New Roman"/>
          <w:sz w:val="24"/>
          <w:szCs w:val="24"/>
        </w:rPr>
        <w:t>.</w:t>
      </w:r>
    </w:p>
    <w:p w:rsidR="00047A8B" w:rsidRPr="00170C36" w:rsidRDefault="00286FB7" w:rsidP="00C4738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Sosyalist sisteme bütün bunların ışığında baktığımız zaman insani korumacı bir politikanın sonucunda faiz gibi sömürgeci bi</w:t>
      </w:r>
      <w:r w:rsidR="003827C4">
        <w:rPr>
          <w:rFonts w:ascii="Times New Roman" w:hAnsi="Times New Roman" w:cs="Times New Roman"/>
          <w:sz w:val="24"/>
          <w:szCs w:val="24"/>
        </w:rPr>
        <w:t>r sistemin olmadığını görüyoruz.</w:t>
      </w:r>
    </w:p>
    <w:p w:rsidR="000C5477" w:rsidRDefault="00E00F9E" w:rsidP="00691C08">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2354BF" w:rsidRPr="00EB76FE">
        <w:rPr>
          <w:rFonts w:ascii="Times New Roman" w:hAnsi="Times New Roman" w:cs="Times New Roman"/>
          <w:b/>
          <w:sz w:val="24"/>
          <w:szCs w:val="24"/>
        </w:rPr>
        <w:t>.</w:t>
      </w:r>
      <w:r w:rsidR="00EB76FE" w:rsidRPr="00EB76FE">
        <w:rPr>
          <w:rFonts w:ascii="Times New Roman" w:hAnsi="Times New Roman" w:cs="Times New Roman"/>
          <w:b/>
          <w:sz w:val="24"/>
          <w:szCs w:val="24"/>
        </w:rPr>
        <w:t>2</w:t>
      </w:r>
      <w:r w:rsidR="005B5812" w:rsidRPr="00EB76FE">
        <w:rPr>
          <w:rFonts w:ascii="Times New Roman" w:hAnsi="Times New Roman" w:cs="Times New Roman"/>
          <w:b/>
          <w:sz w:val="24"/>
          <w:szCs w:val="24"/>
        </w:rPr>
        <w:t>.</w:t>
      </w:r>
      <w:r w:rsidR="00E918E9">
        <w:rPr>
          <w:rFonts w:ascii="Times New Roman" w:hAnsi="Times New Roman" w:cs="Times New Roman"/>
          <w:b/>
          <w:sz w:val="24"/>
          <w:szCs w:val="24"/>
        </w:rPr>
        <w:t>4</w:t>
      </w:r>
      <w:r w:rsidR="00EB76FE" w:rsidRPr="00EB76FE">
        <w:rPr>
          <w:rFonts w:ascii="Times New Roman" w:hAnsi="Times New Roman" w:cs="Times New Roman"/>
          <w:b/>
          <w:sz w:val="24"/>
          <w:szCs w:val="24"/>
        </w:rPr>
        <w:t>. Politik Nedenler</w:t>
      </w:r>
    </w:p>
    <w:p w:rsidR="002E1FFA" w:rsidRPr="00150436" w:rsidRDefault="000C5477" w:rsidP="00150436">
      <w:pPr>
        <w:spacing w:line="360" w:lineRule="auto"/>
        <w:ind w:firstLine="708"/>
        <w:jc w:val="both"/>
        <w:rPr>
          <w:rFonts w:ascii="Times New Roman" w:hAnsi="Times New Roman" w:cs="Times New Roman"/>
          <w:b/>
          <w:sz w:val="24"/>
          <w:szCs w:val="24"/>
        </w:rPr>
      </w:pPr>
      <w:r w:rsidRPr="000C5477">
        <w:rPr>
          <w:rFonts w:ascii="Times New Roman" w:hAnsi="Times New Roman" w:cs="Times New Roman"/>
          <w:sz w:val="24"/>
          <w:szCs w:val="24"/>
        </w:rPr>
        <w:t>Ülkelerin</w:t>
      </w:r>
      <w:r>
        <w:rPr>
          <w:rFonts w:ascii="Times New Roman" w:hAnsi="Times New Roman" w:cs="Times New Roman"/>
          <w:b/>
          <w:sz w:val="24"/>
          <w:szCs w:val="24"/>
        </w:rPr>
        <w:t xml:space="preserve"> </w:t>
      </w:r>
      <w:r w:rsidR="002E1FFA" w:rsidRPr="003E4904">
        <w:rPr>
          <w:rFonts w:ascii="Times New Roman" w:hAnsi="Times New Roman" w:cs="Times New Roman"/>
          <w:sz w:val="24"/>
          <w:szCs w:val="24"/>
        </w:rPr>
        <w:t>ekonomik yapılarında</w:t>
      </w:r>
      <w:r>
        <w:rPr>
          <w:rFonts w:ascii="Times New Roman" w:hAnsi="Times New Roman" w:cs="Times New Roman"/>
          <w:sz w:val="24"/>
          <w:szCs w:val="24"/>
        </w:rPr>
        <w:t>ki</w:t>
      </w:r>
      <w:r w:rsidR="002E1FFA" w:rsidRPr="003E4904">
        <w:rPr>
          <w:rFonts w:ascii="Times New Roman" w:hAnsi="Times New Roman" w:cs="Times New Roman"/>
          <w:sz w:val="24"/>
          <w:szCs w:val="24"/>
        </w:rPr>
        <w:t xml:space="preserve"> faizsiz bankacılık işlemlerinin yaygın</w:t>
      </w:r>
      <w:r>
        <w:rPr>
          <w:rFonts w:ascii="Times New Roman" w:hAnsi="Times New Roman" w:cs="Times New Roman"/>
          <w:sz w:val="24"/>
          <w:szCs w:val="24"/>
        </w:rPr>
        <w:t>laş</w:t>
      </w:r>
      <w:r w:rsidR="002E1FFA" w:rsidRPr="003E4904">
        <w:rPr>
          <w:rFonts w:ascii="Times New Roman" w:hAnsi="Times New Roman" w:cs="Times New Roman"/>
          <w:sz w:val="24"/>
          <w:szCs w:val="24"/>
        </w:rPr>
        <w:t>ma</w:t>
      </w:r>
      <w:r>
        <w:rPr>
          <w:rFonts w:ascii="Times New Roman" w:hAnsi="Times New Roman" w:cs="Times New Roman"/>
          <w:sz w:val="24"/>
          <w:szCs w:val="24"/>
        </w:rPr>
        <w:t xml:space="preserve"> </w:t>
      </w:r>
      <w:r w:rsidR="00047A8B" w:rsidRPr="003E4904">
        <w:rPr>
          <w:rFonts w:ascii="Times New Roman" w:hAnsi="Times New Roman" w:cs="Times New Roman"/>
          <w:sz w:val="24"/>
          <w:szCs w:val="24"/>
        </w:rPr>
        <w:t>sın</w:t>
      </w:r>
      <w:r w:rsidR="00047A8B">
        <w:rPr>
          <w:rFonts w:ascii="Times New Roman" w:hAnsi="Times New Roman" w:cs="Times New Roman"/>
          <w:sz w:val="24"/>
          <w:szCs w:val="24"/>
        </w:rPr>
        <w:t xml:space="preserve"> </w:t>
      </w:r>
      <w:r w:rsidR="00047A8B" w:rsidRPr="003E4904">
        <w:rPr>
          <w:rFonts w:ascii="Times New Roman" w:hAnsi="Times New Roman" w:cs="Times New Roman"/>
          <w:sz w:val="24"/>
          <w:szCs w:val="24"/>
        </w:rPr>
        <w:t>da</w:t>
      </w:r>
      <w:r w:rsidR="00047A8B">
        <w:rPr>
          <w:rFonts w:ascii="Times New Roman" w:hAnsi="Times New Roman" w:cs="Times New Roman"/>
          <w:sz w:val="24"/>
          <w:szCs w:val="24"/>
        </w:rPr>
        <w:t xml:space="preserve"> </w:t>
      </w:r>
      <w:r w:rsidR="00047A8B" w:rsidRPr="003E4904">
        <w:rPr>
          <w:rFonts w:ascii="Times New Roman" w:hAnsi="Times New Roman" w:cs="Times New Roman"/>
          <w:sz w:val="24"/>
          <w:szCs w:val="24"/>
        </w:rPr>
        <w:t>politik</w:t>
      </w:r>
      <w:r w:rsidR="002E1FFA" w:rsidRPr="003E4904">
        <w:rPr>
          <w:rFonts w:ascii="Times New Roman" w:hAnsi="Times New Roman" w:cs="Times New Roman"/>
          <w:sz w:val="24"/>
          <w:szCs w:val="24"/>
        </w:rPr>
        <w:t xml:space="preserve"> nedenlerin</w:t>
      </w:r>
      <w:r w:rsidR="00047A8B">
        <w:rPr>
          <w:rFonts w:ascii="Times New Roman" w:hAnsi="Times New Roman" w:cs="Times New Roman"/>
          <w:sz w:val="24"/>
          <w:szCs w:val="24"/>
        </w:rPr>
        <w:t xml:space="preserve"> </w:t>
      </w:r>
      <w:r w:rsidR="002E1FFA" w:rsidRPr="003E4904">
        <w:rPr>
          <w:rFonts w:ascii="Times New Roman" w:hAnsi="Times New Roman" w:cs="Times New Roman"/>
          <w:sz w:val="24"/>
          <w:szCs w:val="24"/>
        </w:rPr>
        <w:t xml:space="preserve">de olduğunu </w:t>
      </w:r>
      <w:r>
        <w:rPr>
          <w:rFonts w:ascii="Times New Roman" w:hAnsi="Times New Roman" w:cs="Times New Roman"/>
          <w:sz w:val="24"/>
          <w:szCs w:val="24"/>
        </w:rPr>
        <w:t xml:space="preserve">söyleyebiliriz. Örneğin: </w:t>
      </w:r>
      <w:r w:rsidR="002E1FFA" w:rsidRPr="003E4904">
        <w:rPr>
          <w:rFonts w:ascii="Times New Roman" w:hAnsi="Times New Roman" w:cs="Times New Roman"/>
          <w:sz w:val="24"/>
          <w:szCs w:val="24"/>
        </w:rPr>
        <w:t xml:space="preserve">Pakistan ve İran’da petrol gelirlerinin artması sonucunda zenginleşen sarraf sınıfının denetim altına alınmaya çalışılması Suudi Arabistan’da İslam Bankacılık faaliyetlerinin artmasına zemin </w:t>
      </w:r>
      <w:r w:rsidR="00FC0F46" w:rsidRPr="003E4904">
        <w:rPr>
          <w:rFonts w:ascii="Times New Roman" w:hAnsi="Times New Roman" w:cs="Times New Roman"/>
          <w:sz w:val="24"/>
          <w:szCs w:val="24"/>
        </w:rPr>
        <w:lastRenderedPageBreak/>
        <w:t>hazırlamıştır. Pakistan</w:t>
      </w:r>
      <w:r w:rsidR="002E1FFA" w:rsidRPr="003E4904">
        <w:rPr>
          <w:rFonts w:ascii="Times New Roman" w:hAnsi="Times New Roman" w:cs="Times New Roman"/>
          <w:sz w:val="24"/>
          <w:szCs w:val="24"/>
        </w:rPr>
        <w:t xml:space="preserve"> 1979’un ikinci çeyreğinden itibaren faizsiz finansman sisteminin kademeli bir şekilde ortaya koymuştur.</w:t>
      </w:r>
      <w:r w:rsidR="00150436">
        <w:rPr>
          <w:rFonts w:ascii="Times New Roman" w:hAnsi="Times New Roman" w:cs="Times New Roman"/>
          <w:b/>
          <w:sz w:val="24"/>
          <w:szCs w:val="24"/>
        </w:rPr>
        <w:t xml:space="preserve"> </w:t>
      </w:r>
      <w:r w:rsidR="002E1FFA" w:rsidRPr="003E4904">
        <w:rPr>
          <w:rFonts w:ascii="Times New Roman" w:hAnsi="Times New Roman" w:cs="Times New Roman"/>
          <w:sz w:val="24"/>
          <w:szCs w:val="24"/>
        </w:rPr>
        <w:t>İslam Bankaları günümüzde 3’e ayrılmaktadır.</w:t>
      </w:r>
    </w:p>
    <w:p w:rsidR="0087487C" w:rsidRDefault="002E1FFA" w:rsidP="009F14FA">
      <w:pPr>
        <w:pStyle w:val="ListeParagraf"/>
        <w:numPr>
          <w:ilvl w:val="0"/>
          <w:numId w:val="15"/>
        </w:numPr>
        <w:spacing w:line="360" w:lineRule="auto"/>
        <w:jc w:val="both"/>
        <w:rPr>
          <w:rFonts w:ascii="Times New Roman" w:hAnsi="Times New Roman" w:cs="Times New Roman"/>
          <w:sz w:val="24"/>
          <w:szCs w:val="24"/>
        </w:rPr>
      </w:pPr>
      <w:r w:rsidRPr="0087487C">
        <w:rPr>
          <w:rFonts w:ascii="Times New Roman" w:hAnsi="Times New Roman" w:cs="Times New Roman"/>
          <w:sz w:val="24"/>
          <w:szCs w:val="24"/>
        </w:rPr>
        <w:t xml:space="preserve">İslam ticaret bankaları </w:t>
      </w:r>
    </w:p>
    <w:p w:rsidR="0087487C" w:rsidRDefault="002E1FFA" w:rsidP="009F14FA">
      <w:pPr>
        <w:pStyle w:val="ListeParagraf"/>
        <w:numPr>
          <w:ilvl w:val="0"/>
          <w:numId w:val="15"/>
        </w:numPr>
        <w:spacing w:line="360" w:lineRule="auto"/>
        <w:jc w:val="both"/>
        <w:rPr>
          <w:rFonts w:ascii="Times New Roman" w:hAnsi="Times New Roman" w:cs="Times New Roman"/>
          <w:sz w:val="24"/>
          <w:szCs w:val="24"/>
        </w:rPr>
      </w:pPr>
      <w:r w:rsidRPr="0087487C">
        <w:rPr>
          <w:rFonts w:ascii="Times New Roman" w:hAnsi="Times New Roman" w:cs="Times New Roman"/>
          <w:sz w:val="24"/>
          <w:szCs w:val="24"/>
        </w:rPr>
        <w:t>İslam tasarruf bankaları</w:t>
      </w:r>
    </w:p>
    <w:p w:rsidR="002E1FFA" w:rsidRPr="0087487C" w:rsidRDefault="002E1FFA" w:rsidP="009F14FA">
      <w:pPr>
        <w:pStyle w:val="ListeParagraf"/>
        <w:numPr>
          <w:ilvl w:val="0"/>
          <w:numId w:val="15"/>
        </w:numPr>
        <w:spacing w:line="360" w:lineRule="auto"/>
        <w:jc w:val="both"/>
        <w:rPr>
          <w:rFonts w:ascii="Times New Roman" w:hAnsi="Times New Roman" w:cs="Times New Roman"/>
          <w:sz w:val="24"/>
          <w:szCs w:val="24"/>
        </w:rPr>
      </w:pPr>
      <w:r w:rsidRPr="0087487C">
        <w:rPr>
          <w:rFonts w:ascii="Times New Roman" w:hAnsi="Times New Roman" w:cs="Times New Roman"/>
          <w:sz w:val="24"/>
          <w:szCs w:val="24"/>
        </w:rPr>
        <w:t xml:space="preserve">İslam kalkınma bankaları </w:t>
      </w:r>
    </w:p>
    <w:p w:rsidR="003E5C92" w:rsidRPr="003E4904" w:rsidRDefault="002E1FFA"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İslam tasarruf bankacılığı kavramının ilk denemeleri Mısırda tarım sektörüyle geçimini sağlayanların tasarruf ettikleri meblağları farklı alanlara kaydırmak için yapılmış ama uzun süre devam etmemiştir. İslam kalkınma bankacılığına gelindiğinde ise karşımıza 1975 yılında kurulan İslam kalkınma bankası çıkmaktadır. Günümüzde faaliyet gösteren bankacılık ise; İslam ticaret bankacılığıdır</w:t>
      </w:r>
      <w:r w:rsidR="002F6EC5">
        <w:rPr>
          <w:rFonts w:ascii="Times New Roman" w:hAnsi="Times New Roman" w:cs="Times New Roman"/>
          <w:sz w:val="24"/>
          <w:szCs w:val="24"/>
        </w:rPr>
        <w:t xml:space="preserve"> </w:t>
      </w:r>
      <w:r w:rsidRPr="003E4904">
        <w:rPr>
          <w:rFonts w:ascii="Times New Roman" w:hAnsi="Times New Roman" w:cs="Times New Roman"/>
          <w:sz w:val="24"/>
          <w:szCs w:val="24"/>
        </w:rPr>
        <w:t>(Akgüç</w:t>
      </w:r>
      <w:r w:rsidR="00C9178C">
        <w:rPr>
          <w:rFonts w:ascii="Times New Roman" w:hAnsi="Times New Roman" w:cs="Times New Roman"/>
          <w:sz w:val="24"/>
          <w:szCs w:val="24"/>
        </w:rPr>
        <w:t>,</w:t>
      </w:r>
      <w:r w:rsidRPr="003E4904">
        <w:rPr>
          <w:rFonts w:ascii="Times New Roman" w:hAnsi="Times New Roman" w:cs="Times New Roman"/>
          <w:sz w:val="24"/>
          <w:szCs w:val="24"/>
        </w:rPr>
        <w:t xml:space="preserve"> 1992:162)</w:t>
      </w:r>
      <w:r w:rsidR="00FC0F46" w:rsidRPr="003E4904">
        <w:rPr>
          <w:rFonts w:ascii="Times New Roman" w:hAnsi="Times New Roman" w:cs="Times New Roman"/>
          <w:sz w:val="24"/>
          <w:szCs w:val="24"/>
        </w:rPr>
        <w:t>.</w:t>
      </w:r>
    </w:p>
    <w:p w:rsidR="002E1FFA" w:rsidRPr="00EB76FE" w:rsidRDefault="00E00F9E" w:rsidP="00691C08">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5B5812" w:rsidRPr="00EB76FE">
        <w:rPr>
          <w:rFonts w:ascii="Times New Roman" w:hAnsi="Times New Roman" w:cs="Times New Roman"/>
          <w:b/>
          <w:sz w:val="24"/>
          <w:szCs w:val="24"/>
        </w:rPr>
        <w:t>.</w:t>
      </w:r>
      <w:r w:rsidR="00EB76FE" w:rsidRPr="00EB76FE">
        <w:rPr>
          <w:rFonts w:ascii="Times New Roman" w:hAnsi="Times New Roman" w:cs="Times New Roman"/>
          <w:b/>
          <w:sz w:val="24"/>
          <w:szCs w:val="24"/>
        </w:rPr>
        <w:t>2</w:t>
      </w:r>
      <w:r w:rsidR="002354BF" w:rsidRPr="00EB76FE">
        <w:rPr>
          <w:rFonts w:ascii="Times New Roman" w:hAnsi="Times New Roman" w:cs="Times New Roman"/>
          <w:b/>
          <w:sz w:val="24"/>
          <w:szCs w:val="24"/>
        </w:rPr>
        <w:t>.</w:t>
      </w:r>
      <w:r w:rsidR="00E918E9">
        <w:rPr>
          <w:rFonts w:ascii="Times New Roman" w:hAnsi="Times New Roman" w:cs="Times New Roman"/>
          <w:b/>
          <w:sz w:val="24"/>
          <w:szCs w:val="24"/>
        </w:rPr>
        <w:t>5</w:t>
      </w:r>
      <w:r w:rsidR="00EB76FE" w:rsidRPr="00EB76FE">
        <w:rPr>
          <w:rFonts w:ascii="Times New Roman" w:hAnsi="Times New Roman" w:cs="Times New Roman"/>
          <w:b/>
          <w:sz w:val="24"/>
          <w:szCs w:val="24"/>
        </w:rPr>
        <w:t>. Türkiye ye Özgü Nedenler</w:t>
      </w:r>
    </w:p>
    <w:p w:rsidR="002E1FFA" w:rsidRPr="003E4904" w:rsidRDefault="002E1FFA" w:rsidP="003E4BE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Diğer İslam ülkeleriyle kıyasladığımızda İslami Bankacılık</w:t>
      </w:r>
      <w:r w:rsidR="00830676">
        <w:rPr>
          <w:rFonts w:ascii="Times New Roman" w:hAnsi="Times New Roman" w:cs="Times New Roman"/>
          <w:sz w:val="24"/>
          <w:szCs w:val="24"/>
        </w:rPr>
        <w:t>,</w:t>
      </w:r>
      <w:r w:rsidRPr="003E4904">
        <w:rPr>
          <w:rFonts w:ascii="Times New Roman" w:hAnsi="Times New Roman" w:cs="Times New Roman"/>
          <w:sz w:val="24"/>
          <w:szCs w:val="24"/>
        </w:rPr>
        <w:t xml:space="preserve"> Türkiye’ye geç bir giriş yapmıştır. Fakat faizsiz bankacılığın ortaya çıkış nedenlerine bakıldığında diğer İslam ülkeleriyle arasında çok bir far</w:t>
      </w:r>
      <w:r w:rsidR="00C9178C">
        <w:rPr>
          <w:rFonts w:ascii="Times New Roman" w:hAnsi="Times New Roman" w:cs="Times New Roman"/>
          <w:sz w:val="24"/>
          <w:szCs w:val="24"/>
        </w:rPr>
        <w:t>k</w:t>
      </w:r>
      <w:r w:rsidR="001F6CCD">
        <w:rPr>
          <w:rFonts w:ascii="Times New Roman" w:hAnsi="Times New Roman" w:cs="Times New Roman"/>
          <w:sz w:val="24"/>
          <w:szCs w:val="24"/>
        </w:rPr>
        <w:t xml:space="preserve"> d</w:t>
      </w:r>
      <w:r w:rsidRPr="003E4904">
        <w:rPr>
          <w:rFonts w:ascii="Times New Roman" w:hAnsi="Times New Roman" w:cs="Times New Roman"/>
          <w:sz w:val="24"/>
          <w:szCs w:val="24"/>
        </w:rPr>
        <w:t>a görülmemektedir. Dini açıdan bakıldığında Müslüman bir ülke olan Türkiye’de de dini sebeplerin aynı olduğu gözlenmektedir.</w:t>
      </w:r>
    </w:p>
    <w:p w:rsidR="00150436" w:rsidRDefault="002E1FFA" w:rsidP="00A85D26">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Ekonomik ve sosyal sebepler açısından olaya bakıldığında ise gelişmeye devam eden bazı Ortadoğu ve Arap ülkelerinden kaynak temin etmenin yanında faize duyarlı kesimlerin elinde bulunan tasarruf miktarlarının ekonomiye dahil edilmesi istenmiştir. Bütün bu ortaya konulan sebeplerle</w:t>
      </w:r>
      <w:r w:rsidR="003E5C92">
        <w:rPr>
          <w:rFonts w:ascii="Times New Roman" w:hAnsi="Times New Roman" w:cs="Times New Roman"/>
          <w:sz w:val="24"/>
          <w:szCs w:val="24"/>
        </w:rPr>
        <w:t xml:space="preserve"> birlikte ÖFK</w:t>
      </w:r>
      <w:r w:rsidRPr="003E4904">
        <w:rPr>
          <w:rFonts w:ascii="Times New Roman" w:hAnsi="Times New Roman" w:cs="Times New Roman"/>
          <w:sz w:val="24"/>
          <w:szCs w:val="24"/>
        </w:rPr>
        <w:t xml:space="preserve"> kavramı altında faizsiz bankacılık işlemlerini yapmaya başlayan Albaraka Türk ve Faisal Finans gibi kurumların ortaya çıktığını görmekteyiz</w:t>
      </w:r>
      <w:r w:rsidR="002F6EC5">
        <w:rPr>
          <w:rFonts w:ascii="Times New Roman" w:hAnsi="Times New Roman" w:cs="Times New Roman"/>
          <w:sz w:val="24"/>
          <w:szCs w:val="24"/>
        </w:rPr>
        <w:t xml:space="preserve"> </w:t>
      </w:r>
      <w:r w:rsidRPr="003E4904">
        <w:rPr>
          <w:rFonts w:ascii="Times New Roman" w:hAnsi="Times New Roman" w:cs="Times New Roman"/>
          <w:sz w:val="24"/>
          <w:szCs w:val="24"/>
        </w:rPr>
        <w:t>(Ekici</w:t>
      </w:r>
      <w:r w:rsidR="00C9178C">
        <w:rPr>
          <w:rFonts w:ascii="Times New Roman" w:hAnsi="Times New Roman" w:cs="Times New Roman"/>
          <w:sz w:val="24"/>
          <w:szCs w:val="24"/>
        </w:rPr>
        <w:t>,</w:t>
      </w:r>
      <w:r w:rsidR="002F6EC5">
        <w:rPr>
          <w:rFonts w:ascii="Times New Roman" w:hAnsi="Times New Roman" w:cs="Times New Roman"/>
          <w:sz w:val="24"/>
          <w:szCs w:val="24"/>
        </w:rPr>
        <w:t xml:space="preserve"> </w:t>
      </w:r>
      <w:r w:rsidRPr="003E4904">
        <w:rPr>
          <w:rFonts w:ascii="Times New Roman" w:hAnsi="Times New Roman" w:cs="Times New Roman"/>
          <w:sz w:val="24"/>
          <w:szCs w:val="24"/>
        </w:rPr>
        <w:t>2007:14)</w:t>
      </w:r>
      <w:r w:rsidR="00EB18CF">
        <w:rPr>
          <w:rFonts w:ascii="Times New Roman" w:hAnsi="Times New Roman" w:cs="Times New Roman"/>
          <w:sz w:val="24"/>
          <w:szCs w:val="24"/>
        </w:rPr>
        <w:t>.</w:t>
      </w:r>
    </w:p>
    <w:p w:rsidR="005E4C0F" w:rsidRDefault="009F14FA" w:rsidP="003E4BE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EB76FE">
        <w:rPr>
          <w:rFonts w:ascii="Times New Roman" w:hAnsi="Times New Roman" w:cs="Times New Roman"/>
          <w:b/>
          <w:sz w:val="24"/>
          <w:szCs w:val="24"/>
        </w:rPr>
        <w:t>.2</w:t>
      </w:r>
      <w:r w:rsidR="002354BF" w:rsidRPr="00EB76FE">
        <w:rPr>
          <w:rFonts w:ascii="Times New Roman" w:hAnsi="Times New Roman" w:cs="Times New Roman"/>
          <w:b/>
          <w:sz w:val="24"/>
          <w:szCs w:val="24"/>
        </w:rPr>
        <w:t>.</w:t>
      </w:r>
      <w:r w:rsidR="00E918E9">
        <w:rPr>
          <w:rFonts w:ascii="Times New Roman" w:hAnsi="Times New Roman" w:cs="Times New Roman"/>
          <w:b/>
          <w:sz w:val="24"/>
          <w:szCs w:val="24"/>
        </w:rPr>
        <w:t>6</w:t>
      </w:r>
      <w:r w:rsidR="00EB76FE">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Katılım Bankalarının Fon Toplama Esasları</w:t>
      </w:r>
    </w:p>
    <w:p w:rsidR="000E232D" w:rsidRPr="00EB76FE" w:rsidRDefault="009F14FA" w:rsidP="003E4BE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EB76FE">
        <w:rPr>
          <w:rFonts w:ascii="Times New Roman" w:hAnsi="Times New Roman" w:cs="Times New Roman"/>
          <w:b/>
          <w:sz w:val="24"/>
          <w:szCs w:val="24"/>
        </w:rPr>
        <w:t>.2</w:t>
      </w:r>
      <w:r w:rsidR="000E232D" w:rsidRPr="00EB76FE">
        <w:rPr>
          <w:rFonts w:ascii="Times New Roman" w:hAnsi="Times New Roman" w:cs="Times New Roman"/>
          <w:b/>
          <w:sz w:val="24"/>
          <w:szCs w:val="24"/>
        </w:rPr>
        <w:t>.</w:t>
      </w:r>
      <w:r>
        <w:rPr>
          <w:rFonts w:ascii="Times New Roman" w:hAnsi="Times New Roman" w:cs="Times New Roman"/>
          <w:b/>
          <w:sz w:val="24"/>
          <w:szCs w:val="24"/>
        </w:rPr>
        <w:t>6</w:t>
      </w:r>
      <w:r w:rsidR="00EB76FE">
        <w:rPr>
          <w:rFonts w:ascii="Times New Roman" w:hAnsi="Times New Roman" w:cs="Times New Roman"/>
          <w:b/>
          <w:sz w:val="24"/>
          <w:szCs w:val="24"/>
        </w:rPr>
        <w:t>.</w:t>
      </w:r>
      <w:r>
        <w:rPr>
          <w:rFonts w:ascii="Times New Roman" w:hAnsi="Times New Roman" w:cs="Times New Roman"/>
          <w:b/>
          <w:sz w:val="24"/>
          <w:szCs w:val="24"/>
        </w:rPr>
        <w:t xml:space="preserve">1. </w:t>
      </w:r>
      <w:r w:rsidR="00EB76FE">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Hesap Türleri</w:t>
      </w:r>
    </w:p>
    <w:p w:rsidR="0087487C" w:rsidRPr="003E4904" w:rsidRDefault="000E232D" w:rsidP="003E4BE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b/>
        <w:t>Yasal olarak katılım bankalarının kurulması için asgari bir sermayeye ihtiyaç vardır. Bu sermaye tutarı zaman zaman güncellenmektedir. Fakat bankaların finansmanlarının gerçek kaynağ</w:t>
      </w:r>
      <w:r w:rsidR="001F6CCD">
        <w:rPr>
          <w:rFonts w:ascii="Times New Roman" w:hAnsi="Times New Roman" w:cs="Times New Roman"/>
          <w:sz w:val="24"/>
          <w:szCs w:val="24"/>
        </w:rPr>
        <w:t>ı tasarruf sahiplerinin sağlamış</w:t>
      </w:r>
      <w:r w:rsidRPr="003E4904">
        <w:rPr>
          <w:rFonts w:ascii="Times New Roman" w:hAnsi="Times New Roman" w:cs="Times New Roman"/>
          <w:sz w:val="24"/>
          <w:szCs w:val="24"/>
        </w:rPr>
        <w:t xml:space="preserve"> olduğu fonlardan oluşmaktadır. Fon toplama işlemi Bankacılık kanunlarında belirtilmiş ve düzenlenmiştir. Söz konusu katılım bankaları da iki tür fon toplayabilmektedir. Bunlar:</w:t>
      </w:r>
    </w:p>
    <w:p w:rsidR="000E232D" w:rsidRDefault="000E232D" w:rsidP="00CC7885">
      <w:pPr>
        <w:pStyle w:val="ListeParagraf"/>
        <w:numPr>
          <w:ilvl w:val="0"/>
          <w:numId w:val="23"/>
        </w:numPr>
        <w:spacing w:line="360" w:lineRule="auto"/>
        <w:jc w:val="both"/>
        <w:rPr>
          <w:rFonts w:ascii="Times New Roman" w:hAnsi="Times New Roman" w:cs="Times New Roman"/>
          <w:sz w:val="24"/>
          <w:szCs w:val="24"/>
        </w:rPr>
      </w:pPr>
      <w:r w:rsidRPr="00EB18CF">
        <w:rPr>
          <w:rFonts w:ascii="Times New Roman" w:hAnsi="Times New Roman" w:cs="Times New Roman"/>
          <w:sz w:val="24"/>
          <w:szCs w:val="24"/>
        </w:rPr>
        <w:lastRenderedPageBreak/>
        <w:t>Özel cari hesaplar</w:t>
      </w:r>
    </w:p>
    <w:p w:rsidR="00B45352" w:rsidRPr="005E4C0F" w:rsidRDefault="000E232D" w:rsidP="00CC7885">
      <w:pPr>
        <w:pStyle w:val="ListeParagraf"/>
        <w:numPr>
          <w:ilvl w:val="0"/>
          <w:numId w:val="23"/>
        </w:numPr>
        <w:spacing w:line="360" w:lineRule="auto"/>
        <w:jc w:val="both"/>
        <w:rPr>
          <w:rFonts w:ascii="Times New Roman" w:hAnsi="Times New Roman" w:cs="Times New Roman"/>
          <w:sz w:val="24"/>
          <w:szCs w:val="24"/>
        </w:rPr>
      </w:pPr>
      <w:r w:rsidRPr="00EB18CF">
        <w:rPr>
          <w:rFonts w:ascii="Times New Roman" w:hAnsi="Times New Roman" w:cs="Times New Roman"/>
          <w:sz w:val="24"/>
          <w:szCs w:val="24"/>
        </w:rPr>
        <w:t>Katılım hesapları</w:t>
      </w:r>
      <w:r w:rsidR="005E4C0F">
        <w:rPr>
          <w:rFonts w:ascii="Times New Roman" w:hAnsi="Times New Roman" w:cs="Times New Roman"/>
          <w:sz w:val="24"/>
          <w:szCs w:val="24"/>
        </w:rPr>
        <w:t xml:space="preserve"> </w:t>
      </w:r>
      <w:r w:rsidR="00FD10DE" w:rsidRPr="005E4C0F">
        <w:rPr>
          <w:rFonts w:ascii="Times New Roman" w:hAnsi="Times New Roman" w:cs="Times New Roman"/>
          <w:sz w:val="24"/>
          <w:szCs w:val="24"/>
        </w:rPr>
        <w:t>(Tunç</w:t>
      </w:r>
      <w:r w:rsidR="00E628D9" w:rsidRPr="005E4C0F">
        <w:rPr>
          <w:rFonts w:ascii="Times New Roman" w:hAnsi="Times New Roman" w:cs="Times New Roman"/>
          <w:sz w:val="24"/>
          <w:szCs w:val="24"/>
        </w:rPr>
        <w:t>,</w:t>
      </w:r>
      <w:r w:rsidR="00FD10DE" w:rsidRPr="005E4C0F">
        <w:rPr>
          <w:rFonts w:ascii="Times New Roman" w:hAnsi="Times New Roman" w:cs="Times New Roman"/>
          <w:sz w:val="24"/>
          <w:szCs w:val="24"/>
        </w:rPr>
        <w:t xml:space="preserve"> 2010:190)</w:t>
      </w:r>
      <w:r w:rsidR="003E4BE0" w:rsidRPr="005E4C0F">
        <w:rPr>
          <w:rFonts w:ascii="Times New Roman" w:hAnsi="Times New Roman" w:cs="Times New Roman"/>
          <w:sz w:val="24"/>
          <w:szCs w:val="24"/>
        </w:rPr>
        <w:t>.</w:t>
      </w:r>
    </w:p>
    <w:p w:rsidR="000E232D" w:rsidRPr="005E4C0F" w:rsidRDefault="00E00F9E" w:rsidP="005E4C0F">
      <w:pPr>
        <w:spacing w:line="360" w:lineRule="auto"/>
        <w:jc w:val="both"/>
        <w:rPr>
          <w:rFonts w:ascii="Times New Roman" w:hAnsi="Times New Roman" w:cs="Times New Roman"/>
          <w:b/>
          <w:sz w:val="24"/>
          <w:szCs w:val="24"/>
        </w:rPr>
      </w:pPr>
      <w:r w:rsidRPr="005E4C0F">
        <w:rPr>
          <w:rFonts w:ascii="Times New Roman" w:hAnsi="Times New Roman" w:cs="Times New Roman"/>
          <w:b/>
          <w:sz w:val="24"/>
          <w:szCs w:val="24"/>
        </w:rPr>
        <w:t>2</w:t>
      </w:r>
      <w:r w:rsidR="002354BF" w:rsidRPr="005E4C0F">
        <w:rPr>
          <w:rFonts w:ascii="Times New Roman" w:hAnsi="Times New Roman" w:cs="Times New Roman"/>
          <w:b/>
          <w:sz w:val="24"/>
          <w:szCs w:val="24"/>
        </w:rPr>
        <w:t>.</w:t>
      </w:r>
      <w:r w:rsidR="00EB76FE" w:rsidRPr="005E4C0F">
        <w:rPr>
          <w:rFonts w:ascii="Times New Roman" w:hAnsi="Times New Roman" w:cs="Times New Roman"/>
          <w:b/>
          <w:sz w:val="24"/>
          <w:szCs w:val="24"/>
        </w:rPr>
        <w:t>2.</w:t>
      </w:r>
      <w:r w:rsidR="009F14FA" w:rsidRPr="005E4C0F">
        <w:rPr>
          <w:rFonts w:ascii="Times New Roman" w:hAnsi="Times New Roman" w:cs="Times New Roman"/>
          <w:b/>
          <w:sz w:val="24"/>
          <w:szCs w:val="24"/>
        </w:rPr>
        <w:t>6</w:t>
      </w:r>
      <w:r w:rsidR="00EB76FE" w:rsidRPr="005E4C0F">
        <w:rPr>
          <w:rFonts w:ascii="Times New Roman" w:hAnsi="Times New Roman" w:cs="Times New Roman"/>
          <w:b/>
          <w:sz w:val="24"/>
          <w:szCs w:val="24"/>
        </w:rPr>
        <w:t>.1.</w:t>
      </w:r>
      <w:r w:rsidR="009F14FA" w:rsidRPr="005E4C0F">
        <w:rPr>
          <w:rFonts w:ascii="Times New Roman" w:hAnsi="Times New Roman" w:cs="Times New Roman"/>
          <w:b/>
          <w:sz w:val="24"/>
          <w:szCs w:val="24"/>
        </w:rPr>
        <w:t>1.</w:t>
      </w:r>
      <w:r w:rsidR="00EB76FE" w:rsidRPr="005E4C0F">
        <w:rPr>
          <w:rFonts w:ascii="Times New Roman" w:hAnsi="Times New Roman" w:cs="Times New Roman"/>
          <w:b/>
          <w:sz w:val="24"/>
          <w:szCs w:val="24"/>
        </w:rPr>
        <w:t xml:space="preserve"> Özel Cari Hesaplar</w:t>
      </w:r>
    </w:p>
    <w:p w:rsidR="002F3DD8" w:rsidRDefault="002F3DD8" w:rsidP="00086B73">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ab/>
        <w:t>Türk lirası veya döviz cinsi üzerinden açılabilen ihtiyaç olduğu zaman bir kısmı ya da tamamı geri çekilebilen ve bütün bu işlemler için hesap sahiplerine bankalar tarafından herhangi bir bedel ödenmeyen hesaplardır. Bu hesapların işletilmesi sonucunda oluşacak kar veya zarar Katılım Bankaları’nın hesabına intikal eder (Özsoy, 2012:62)</w:t>
      </w:r>
      <w:r w:rsidR="006069C1">
        <w:rPr>
          <w:rFonts w:ascii="Times New Roman" w:hAnsi="Times New Roman" w:cs="Times New Roman"/>
          <w:sz w:val="24"/>
          <w:szCs w:val="24"/>
        </w:rPr>
        <w:t>.</w:t>
      </w:r>
    </w:p>
    <w:p w:rsidR="00B31E9A" w:rsidRDefault="00FD10DE" w:rsidP="00086B73">
      <w:pPr>
        <w:spacing w:line="360" w:lineRule="auto"/>
        <w:ind w:firstLine="357"/>
        <w:jc w:val="both"/>
        <w:rPr>
          <w:rFonts w:ascii="Times New Roman" w:hAnsi="Times New Roman" w:cs="Times New Roman"/>
          <w:sz w:val="24"/>
          <w:szCs w:val="24"/>
        </w:rPr>
      </w:pPr>
      <w:r w:rsidRPr="004838C4">
        <w:rPr>
          <w:rFonts w:ascii="Times New Roman" w:hAnsi="Times New Roman" w:cs="Times New Roman"/>
          <w:sz w:val="24"/>
          <w:szCs w:val="24"/>
        </w:rPr>
        <w:t>Hesaplar vadesiz bir hesap türü olmakla birlikte işletme sonucunda oluşabilecek risk ve getiriler katılım bankalarının risk veya getirisidir. Bu</w:t>
      </w:r>
      <w:r w:rsidR="00047A8B">
        <w:rPr>
          <w:rFonts w:ascii="Times New Roman" w:hAnsi="Times New Roman" w:cs="Times New Roman"/>
          <w:sz w:val="24"/>
          <w:szCs w:val="24"/>
        </w:rPr>
        <w:t xml:space="preserve"> </w:t>
      </w:r>
      <w:r w:rsidRPr="004838C4">
        <w:rPr>
          <w:rFonts w:ascii="Times New Roman" w:hAnsi="Times New Roman" w:cs="Times New Roman"/>
          <w:sz w:val="24"/>
          <w:szCs w:val="24"/>
        </w:rPr>
        <w:t xml:space="preserve">da aslında bu hesap türünün bankalar için maliyetsiz bir kaynak oluşturduğunun </w:t>
      </w:r>
      <w:r w:rsidR="00475100" w:rsidRPr="004838C4">
        <w:rPr>
          <w:rFonts w:ascii="Times New Roman" w:hAnsi="Times New Roman" w:cs="Times New Roman"/>
          <w:sz w:val="24"/>
          <w:szCs w:val="24"/>
        </w:rPr>
        <w:t>göstergesidir.</w:t>
      </w:r>
      <w:r w:rsidR="00475100">
        <w:rPr>
          <w:rFonts w:ascii="Times New Roman" w:hAnsi="Times New Roman" w:cs="Times New Roman"/>
          <w:sz w:val="24"/>
          <w:szCs w:val="24"/>
        </w:rPr>
        <w:t xml:space="preserve"> Cari hesaplar birer emanet hesaplarıdır (Çürük ve Parlakkaya</w:t>
      </w:r>
      <w:r w:rsidR="00047A8B">
        <w:rPr>
          <w:rFonts w:ascii="Times New Roman" w:hAnsi="Times New Roman" w:cs="Times New Roman"/>
          <w:sz w:val="24"/>
          <w:szCs w:val="24"/>
        </w:rPr>
        <w:t>,</w:t>
      </w:r>
      <w:r w:rsidR="00475100">
        <w:rPr>
          <w:rFonts w:ascii="Times New Roman" w:hAnsi="Times New Roman" w:cs="Times New Roman"/>
          <w:sz w:val="24"/>
          <w:szCs w:val="24"/>
        </w:rPr>
        <w:t xml:space="preserve"> 2011:398). Cari</w:t>
      </w:r>
      <w:r w:rsidRPr="004838C4">
        <w:rPr>
          <w:rFonts w:ascii="Times New Roman" w:hAnsi="Times New Roman" w:cs="Times New Roman"/>
          <w:sz w:val="24"/>
          <w:szCs w:val="24"/>
        </w:rPr>
        <w:t xml:space="preserve"> hesapların açılma nedeni</w:t>
      </w:r>
      <w:r w:rsidR="00047A8B">
        <w:rPr>
          <w:rFonts w:ascii="Times New Roman" w:hAnsi="Times New Roman" w:cs="Times New Roman"/>
          <w:sz w:val="24"/>
          <w:szCs w:val="24"/>
        </w:rPr>
        <w:t>;</w:t>
      </w:r>
      <w:r w:rsidRPr="004838C4">
        <w:rPr>
          <w:rFonts w:ascii="Times New Roman" w:hAnsi="Times New Roman" w:cs="Times New Roman"/>
          <w:sz w:val="24"/>
          <w:szCs w:val="24"/>
        </w:rPr>
        <w:t xml:space="preserve"> müşterilerin nakit ihtiyaçlarını yönetmek ve diğer bankacılık hizmetlerinden ücretsiz veya daha düşük ücretlerl</w:t>
      </w:r>
      <w:r w:rsidR="00475100">
        <w:rPr>
          <w:rFonts w:ascii="Times New Roman" w:hAnsi="Times New Roman" w:cs="Times New Roman"/>
          <w:sz w:val="24"/>
          <w:szCs w:val="24"/>
        </w:rPr>
        <w:t>e yararlanılmak içindir. Cari</w:t>
      </w:r>
      <w:r w:rsidRPr="004838C4">
        <w:rPr>
          <w:rFonts w:ascii="Times New Roman" w:hAnsi="Times New Roman" w:cs="Times New Roman"/>
          <w:sz w:val="24"/>
          <w:szCs w:val="24"/>
        </w:rPr>
        <w:t xml:space="preserve"> hesaplarda</w:t>
      </w:r>
      <w:r w:rsidR="00B31E9A">
        <w:rPr>
          <w:rFonts w:ascii="Times New Roman" w:hAnsi="Times New Roman" w:cs="Times New Roman"/>
          <w:sz w:val="24"/>
          <w:szCs w:val="24"/>
        </w:rPr>
        <w:t>n</w:t>
      </w:r>
      <w:r w:rsidRPr="004838C4">
        <w:rPr>
          <w:rFonts w:ascii="Times New Roman" w:hAnsi="Times New Roman" w:cs="Times New Roman"/>
          <w:sz w:val="24"/>
          <w:szCs w:val="24"/>
        </w:rPr>
        <w:t xml:space="preserve"> para istenildiği zaman çekilebilmektedir.</w:t>
      </w:r>
    </w:p>
    <w:p w:rsidR="00617CD2" w:rsidRDefault="00FD10DE" w:rsidP="003C297A">
      <w:pPr>
        <w:spacing w:line="360" w:lineRule="auto"/>
        <w:ind w:firstLine="357"/>
        <w:jc w:val="both"/>
        <w:rPr>
          <w:rFonts w:ascii="Times New Roman" w:hAnsi="Times New Roman" w:cs="Times New Roman"/>
          <w:sz w:val="24"/>
          <w:szCs w:val="24"/>
        </w:rPr>
      </w:pPr>
      <w:r w:rsidRPr="004838C4">
        <w:rPr>
          <w:rFonts w:ascii="Times New Roman" w:hAnsi="Times New Roman" w:cs="Times New Roman"/>
          <w:sz w:val="24"/>
          <w:szCs w:val="24"/>
        </w:rPr>
        <w:t xml:space="preserve"> Katılım bankalarındaki fonların %20’lik kısmını</w:t>
      </w:r>
      <w:r w:rsidR="00B31E9A">
        <w:rPr>
          <w:rFonts w:ascii="Times New Roman" w:hAnsi="Times New Roman" w:cs="Times New Roman"/>
          <w:sz w:val="24"/>
          <w:szCs w:val="24"/>
        </w:rPr>
        <w:t>,</w:t>
      </w:r>
      <w:r w:rsidRPr="004838C4">
        <w:rPr>
          <w:rFonts w:ascii="Times New Roman" w:hAnsi="Times New Roman" w:cs="Times New Roman"/>
          <w:sz w:val="24"/>
          <w:szCs w:val="24"/>
        </w:rPr>
        <w:t xml:space="preserve"> bu hesaplara yatırılan fonlardan oluşmaktadır.</w:t>
      </w:r>
    </w:p>
    <w:p w:rsidR="00AB02AF" w:rsidRPr="005E4C0F" w:rsidRDefault="009F14FA" w:rsidP="005E4C0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3A4F71" w:rsidRPr="00EB76FE">
        <w:rPr>
          <w:rFonts w:ascii="Times New Roman" w:hAnsi="Times New Roman" w:cs="Times New Roman"/>
          <w:b/>
          <w:sz w:val="24"/>
          <w:szCs w:val="24"/>
        </w:rPr>
        <w:t>.</w:t>
      </w:r>
      <w:r w:rsidR="00EB76FE">
        <w:rPr>
          <w:rFonts w:ascii="Times New Roman" w:hAnsi="Times New Roman" w:cs="Times New Roman"/>
          <w:b/>
          <w:sz w:val="24"/>
          <w:szCs w:val="24"/>
        </w:rPr>
        <w:t>2.</w:t>
      </w:r>
      <w:r>
        <w:rPr>
          <w:rFonts w:ascii="Times New Roman" w:hAnsi="Times New Roman" w:cs="Times New Roman"/>
          <w:b/>
          <w:sz w:val="24"/>
          <w:szCs w:val="24"/>
        </w:rPr>
        <w:t>6</w:t>
      </w:r>
      <w:r w:rsidR="00EB76FE">
        <w:rPr>
          <w:rFonts w:ascii="Times New Roman" w:hAnsi="Times New Roman" w:cs="Times New Roman"/>
          <w:b/>
          <w:sz w:val="24"/>
          <w:szCs w:val="24"/>
        </w:rPr>
        <w:t>.</w:t>
      </w:r>
      <w:r>
        <w:rPr>
          <w:rFonts w:ascii="Times New Roman" w:hAnsi="Times New Roman" w:cs="Times New Roman"/>
          <w:b/>
          <w:sz w:val="24"/>
          <w:szCs w:val="24"/>
        </w:rPr>
        <w:t>1</w:t>
      </w:r>
      <w:r w:rsidR="005B5812" w:rsidRPr="00EB76FE">
        <w:rPr>
          <w:rFonts w:ascii="Times New Roman" w:hAnsi="Times New Roman" w:cs="Times New Roman"/>
          <w:b/>
          <w:sz w:val="24"/>
          <w:szCs w:val="24"/>
        </w:rPr>
        <w:t>.</w:t>
      </w:r>
      <w:r>
        <w:rPr>
          <w:rFonts w:ascii="Times New Roman" w:hAnsi="Times New Roman" w:cs="Times New Roman"/>
          <w:b/>
          <w:sz w:val="24"/>
          <w:szCs w:val="24"/>
        </w:rPr>
        <w:t xml:space="preserve">2. </w:t>
      </w:r>
      <w:r w:rsidR="00E00F9E">
        <w:rPr>
          <w:rFonts w:ascii="Times New Roman" w:hAnsi="Times New Roman" w:cs="Times New Roman"/>
          <w:b/>
          <w:sz w:val="24"/>
          <w:szCs w:val="24"/>
        </w:rPr>
        <w:t xml:space="preserve"> </w:t>
      </w:r>
      <w:r w:rsidR="00EB76FE" w:rsidRPr="00EB76FE">
        <w:rPr>
          <w:rFonts w:ascii="Times New Roman" w:hAnsi="Times New Roman" w:cs="Times New Roman"/>
          <w:b/>
          <w:sz w:val="24"/>
          <w:szCs w:val="24"/>
        </w:rPr>
        <w:t>Katılım Hesapları</w:t>
      </w:r>
    </w:p>
    <w:p w:rsidR="00963568" w:rsidRPr="00EB18CF" w:rsidRDefault="00047A8B" w:rsidP="003E4BE0">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Kuruma, </w:t>
      </w:r>
      <w:r w:rsidR="00AB02AF" w:rsidRPr="00EB18CF">
        <w:rPr>
          <w:rFonts w:ascii="Times New Roman" w:hAnsi="Times New Roman" w:cs="Times New Roman"/>
          <w:sz w:val="24"/>
          <w:szCs w:val="24"/>
        </w:rPr>
        <w:t>kâ</w:t>
      </w:r>
      <w:r w:rsidR="00B31E9A">
        <w:rPr>
          <w:rFonts w:ascii="Times New Roman" w:hAnsi="Times New Roman" w:cs="Times New Roman"/>
          <w:sz w:val="24"/>
          <w:szCs w:val="24"/>
        </w:rPr>
        <w:t>r ve zarara katılma hesabı akdi</w:t>
      </w:r>
      <w:r w:rsidR="00AB02AF" w:rsidRPr="00EB18CF">
        <w:rPr>
          <w:rFonts w:ascii="Times New Roman" w:hAnsi="Times New Roman" w:cs="Times New Roman"/>
          <w:sz w:val="24"/>
          <w:szCs w:val="24"/>
        </w:rPr>
        <w:t xml:space="preserve"> karşılığında Türk Lirası veya döviz cinsinden yatırılan fonların kullanılmasından doğacak kâr ve zarara katılma sonucunu doğuran, gerçek ve tüzel </w:t>
      </w:r>
      <w:r w:rsidR="00B31E9A">
        <w:rPr>
          <w:rFonts w:ascii="Times New Roman" w:hAnsi="Times New Roman" w:cs="Times New Roman"/>
          <w:sz w:val="24"/>
          <w:szCs w:val="24"/>
        </w:rPr>
        <w:t>kişilerce yatırılan fonlardır.</w:t>
      </w:r>
      <w:r w:rsidR="00B31E9A" w:rsidRPr="00EB18CF">
        <w:rPr>
          <w:rFonts w:ascii="Times New Roman" w:hAnsi="Times New Roman" w:cs="Times New Roman"/>
          <w:sz w:val="24"/>
          <w:szCs w:val="24"/>
        </w:rPr>
        <w:t xml:space="preserve"> Bu</w:t>
      </w:r>
      <w:r w:rsidR="00963568" w:rsidRPr="00EB18CF">
        <w:rPr>
          <w:rFonts w:ascii="Times New Roman" w:hAnsi="Times New Roman" w:cs="Times New Roman"/>
          <w:sz w:val="24"/>
          <w:szCs w:val="24"/>
        </w:rPr>
        <w:t xml:space="preserve"> hesaplar sahiplerine sabit bir getiri ve fai</w:t>
      </w:r>
      <w:r>
        <w:rPr>
          <w:rFonts w:ascii="Times New Roman" w:hAnsi="Times New Roman" w:cs="Times New Roman"/>
          <w:sz w:val="24"/>
          <w:szCs w:val="24"/>
        </w:rPr>
        <w:t xml:space="preserve">zin ödenmediği hatta anaparanın </w:t>
      </w:r>
      <w:r w:rsidR="00963568" w:rsidRPr="00EB18CF">
        <w:rPr>
          <w:rFonts w:ascii="Times New Roman" w:hAnsi="Times New Roman" w:cs="Times New Roman"/>
          <w:sz w:val="24"/>
          <w:szCs w:val="24"/>
        </w:rPr>
        <w:t xml:space="preserve">da yatırıldığı oranda alınamaması gibi bir durumun olduğu </w:t>
      </w:r>
      <w:r w:rsidR="00DF162D" w:rsidRPr="00EB18CF">
        <w:rPr>
          <w:rFonts w:ascii="Times New Roman" w:hAnsi="Times New Roman" w:cs="Times New Roman"/>
          <w:sz w:val="24"/>
          <w:szCs w:val="24"/>
        </w:rPr>
        <w:t>hesaplardır. Hesap</w:t>
      </w:r>
      <w:r w:rsidR="00963568" w:rsidRPr="00EB18CF">
        <w:rPr>
          <w:rFonts w:ascii="Times New Roman" w:hAnsi="Times New Roman" w:cs="Times New Roman"/>
          <w:sz w:val="24"/>
          <w:szCs w:val="24"/>
        </w:rPr>
        <w:t xml:space="preserve"> sahiplerinin yukarıdaki konusu geçen durumla karşılaşması halinde hak edebileceği ve bankanın hesap sahibine karşı sorumluluğu birim hesap değerin</w:t>
      </w:r>
      <w:r w:rsidR="00751CE8" w:rsidRPr="00EB18CF">
        <w:rPr>
          <w:rFonts w:ascii="Times New Roman" w:hAnsi="Times New Roman" w:cs="Times New Roman"/>
          <w:sz w:val="24"/>
          <w:szCs w:val="24"/>
        </w:rPr>
        <w:t>e karşılık gelen değer kadardır</w:t>
      </w:r>
      <w:r w:rsidR="002F6EC5">
        <w:rPr>
          <w:rFonts w:ascii="Times New Roman" w:hAnsi="Times New Roman" w:cs="Times New Roman"/>
          <w:sz w:val="24"/>
          <w:szCs w:val="24"/>
        </w:rPr>
        <w:t xml:space="preserve"> </w:t>
      </w:r>
      <w:r w:rsidR="00751CE8" w:rsidRPr="00EB18CF">
        <w:rPr>
          <w:rFonts w:ascii="Times New Roman" w:hAnsi="Times New Roman" w:cs="Times New Roman"/>
          <w:sz w:val="24"/>
          <w:szCs w:val="24"/>
        </w:rPr>
        <w:t>(Özsoy</w:t>
      </w:r>
      <w:r w:rsidR="00E628D9">
        <w:rPr>
          <w:rFonts w:ascii="Times New Roman" w:hAnsi="Times New Roman" w:cs="Times New Roman"/>
          <w:sz w:val="24"/>
          <w:szCs w:val="24"/>
        </w:rPr>
        <w:t>,</w:t>
      </w:r>
      <w:r w:rsidR="002F6EC5">
        <w:rPr>
          <w:rFonts w:ascii="Times New Roman" w:hAnsi="Times New Roman" w:cs="Times New Roman"/>
          <w:sz w:val="24"/>
          <w:szCs w:val="24"/>
        </w:rPr>
        <w:t xml:space="preserve"> </w:t>
      </w:r>
      <w:r w:rsidR="00751CE8" w:rsidRPr="00EB18CF">
        <w:rPr>
          <w:rFonts w:ascii="Times New Roman" w:hAnsi="Times New Roman" w:cs="Times New Roman"/>
          <w:sz w:val="24"/>
          <w:szCs w:val="24"/>
        </w:rPr>
        <w:t>2012:62)</w:t>
      </w:r>
      <w:r w:rsidR="00AE500A" w:rsidRPr="00EB18CF">
        <w:rPr>
          <w:rFonts w:ascii="Times New Roman" w:hAnsi="Times New Roman" w:cs="Times New Roman"/>
          <w:sz w:val="24"/>
          <w:szCs w:val="24"/>
        </w:rPr>
        <w:t>.</w:t>
      </w:r>
    </w:p>
    <w:p w:rsidR="003E5C92" w:rsidRPr="00EB18CF" w:rsidRDefault="001F6CCD" w:rsidP="001076AE">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Birim hesap değeri: </w:t>
      </w:r>
      <w:r w:rsidR="0092363E" w:rsidRPr="00EB18CF">
        <w:rPr>
          <w:rFonts w:ascii="Times New Roman" w:hAnsi="Times New Roman" w:cs="Times New Roman"/>
          <w:sz w:val="24"/>
          <w:szCs w:val="24"/>
        </w:rPr>
        <w:t>Katılma hesabının cari değerini belirleyen ve birim değeri ile hesap değerinin çarpılması suretiyle hesaplanan, katılma hesabı sahibinin, üzeri</w:t>
      </w:r>
      <w:r w:rsidR="00C9178C">
        <w:rPr>
          <w:rFonts w:ascii="Times New Roman" w:hAnsi="Times New Roman" w:cs="Times New Roman"/>
          <w:sz w:val="24"/>
          <w:szCs w:val="24"/>
        </w:rPr>
        <w:t xml:space="preserve">nde </w:t>
      </w:r>
      <w:r>
        <w:rPr>
          <w:rFonts w:ascii="Times New Roman" w:hAnsi="Times New Roman" w:cs="Times New Roman"/>
          <w:sz w:val="24"/>
          <w:szCs w:val="24"/>
        </w:rPr>
        <w:t xml:space="preserve">hak iddia edebileceği </w:t>
      </w:r>
      <w:r w:rsidR="002F6EC5">
        <w:rPr>
          <w:rFonts w:ascii="Times New Roman" w:hAnsi="Times New Roman" w:cs="Times New Roman"/>
          <w:sz w:val="24"/>
          <w:szCs w:val="24"/>
        </w:rPr>
        <w:t xml:space="preserve"> </w:t>
      </w:r>
      <w:r w:rsidR="00C9178C">
        <w:rPr>
          <w:rFonts w:ascii="Times New Roman" w:hAnsi="Times New Roman" w:cs="Times New Roman"/>
          <w:sz w:val="24"/>
          <w:szCs w:val="24"/>
        </w:rPr>
        <w:t>(BDDK</w:t>
      </w:r>
      <w:r w:rsidR="00E628D9">
        <w:rPr>
          <w:rFonts w:ascii="Times New Roman" w:hAnsi="Times New Roman" w:cs="Times New Roman"/>
          <w:sz w:val="24"/>
          <w:szCs w:val="24"/>
        </w:rPr>
        <w:t>,</w:t>
      </w:r>
      <w:r w:rsidR="0092363E" w:rsidRPr="00EB18CF">
        <w:rPr>
          <w:rFonts w:ascii="Times New Roman" w:hAnsi="Times New Roman" w:cs="Times New Roman"/>
          <w:sz w:val="24"/>
          <w:szCs w:val="24"/>
        </w:rPr>
        <w:t xml:space="preserve"> 2006:1) değeri ifade eden </w:t>
      </w:r>
      <w:r w:rsidR="00DF162D" w:rsidRPr="00EB18CF">
        <w:rPr>
          <w:rFonts w:ascii="Times New Roman" w:hAnsi="Times New Roman" w:cs="Times New Roman"/>
          <w:sz w:val="24"/>
          <w:szCs w:val="24"/>
        </w:rPr>
        <w:t>tutardır. Katılım</w:t>
      </w:r>
      <w:r w:rsidR="00963568" w:rsidRPr="00EB18CF">
        <w:rPr>
          <w:rFonts w:ascii="Times New Roman" w:hAnsi="Times New Roman" w:cs="Times New Roman"/>
          <w:sz w:val="24"/>
          <w:szCs w:val="24"/>
        </w:rPr>
        <w:t xml:space="preserve"> bankalarının sistemine göre bu hesapların sahibi olan kişilere verilecek gelirler vergi açısından </w:t>
      </w:r>
      <w:r w:rsidR="00963568" w:rsidRPr="00EB18CF">
        <w:rPr>
          <w:rFonts w:ascii="Times New Roman" w:hAnsi="Times New Roman" w:cs="Times New Roman"/>
          <w:sz w:val="24"/>
          <w:szCs w:val="24"/>
        </w:rPr>
        <w:lastRenderedPageBreak/>
        <w:t xml:space="preserve">düşünüldüğü zaman mevduat gelirleri </w:t>
      </w:r>
      <w:r w:rsidR="00DF162D" w:rsidRPr="00EB18CF">
        <w:rPr>
          <w:rFonts w:ascii="Times New Roman" w:hAnsi="Times New Roman" w:cs="Times New Roman"/>
          <w:sz w:val="24"/>
          <w:szCs w:val="24"/>
        </w:rPr>
        <w:t>sayılmaktadır. Katılım</w:t>
      </w:r>
      <w:r w:rsidR="00963568" w:rsidRPr="00EB18CF">
        <w:rPr>
          <w:rFonts w:ascii="Times New Roman" w:hAnsi="Times New Roman" w:cs="Times New Roman"/>
          <w:sz w:val="24"/>
          <w:szCs w:val="24"/>
        </w:rPr>
        <w:t xml:space="preserve"> hesaplarının vadeleri 30,</w:t>
      </w:r>
      <w:r w:rsidR="00B31E9A">
        <w:rPr>
          <w:rFonts w:ascii="Times New Roman" w:hAnsi="Times New Roman" w:cs="Times New Roman"/>
          <w:sz w:val="24"/>
          <w:szCs w:val="24"/>
        </w:rPr>
        <w:t xml:space="preserve"> </w:t>
      </w:r>
      <w:r w:rsidR="00963568" w:rsidRPr="00EB18CF">
        <w:rPr>
          <w:rFonts w:ascii="Times New Roman" w:hAnsi="Times New Roman" w:cs="Times New Roman"/>
          <w:sz w:val="24"/>
          <w:szCs w:val="24"/>
        </w:rPr>
        <w:t>90,</w:t>
      </w:r>
      <w:r w:rsidR="00B31E9A">
        <w:rPr>
          <w:rFonts w:ascii="Times New Roman" w:hAnsi="Times New Roman" w:cs="Times New Roman"/>
          <w:sz w:val="24"/>
          <w:szCs w:val="24"/>
        </w:rPr>
        <w:t xml:space="preserve"> </w:t>
      </w:r>
      <w:r w:rsidR="00963568" w:rsidRPr="00EB18CF">
        <w:rPr>
          <w:rFonts w:ascii="Times New Roman" w:hAnsi="Times New Roman" w:cs="Times New Roman"/>
          <w:sz w:val="24"/>
          <w:szCs w:val="24"/>
        </w:rPr>
        <w:t>180,</w:t>
      </w:r>
      <w:r w:rsidR="00B31E9A">
        <w:rPr>
          <w:rFonts w:ascii="Times New Roman" w:hAnsi="Times New Roman" w:cs="Times New Roman"/>
          <w:sz w:val="24"/>
          <w:szCs w:val="24"/>
        </w:rPr>
        <w:t xml:space="preserve"> </w:t>
      </w:r>
      <w:r w:rsidR="00963568" w:rsidRPr="00EB18CF">
        <w:rPr>
          <w:rFonts w:ascii="Times New Roman" w:hAnsi="Times New Roman" w:cs="Times New Roman"/>
          <w:sz w:val="24"/>
          <w:szCs w:val="24"/>
        </w:rPr>
        <w:t xml:space="preserve">360 gün ve daha da üzerinde uzun olabilir. Bu ortaya çıkan vade farklarına göre hesaplar kendi arasında gruplara ayrılır gruplar kendi içinde bir bütünden ibarettir. Ayrı bir şekilde muhasebeleştirme işlemleri </w:t>
      </w:r>
      <w:r w:rsidR="00B31E9A" w:rsidRPr="00EB18CF">
        <w:rPr>
          <w:rFonts w:ascii="Times New Roman" w:hAnsi="Times New Roman" w:cs="Times New Roman"/>
          <w:sz w:val="24"/>
          <w:szCs w:val="24"/>
        </w:rPr>
        <w:t>yapılmaktadır. Kurumda</w:t>
      </w:r>
      <w:r w:rsidR="00963568" w:rsidRPr="00EB18CF">
        <w:rPr>
          <w:rFonts w:ascii="Times New Roman" w:hAnsi="Times New Roman" w:cs="Times New Roman"/>
          <w:sz w:val="24"/>
          <w:szCs w:val="24"/>
        </w:rPr>
        <w:t xml:space="preserve"> yani katılım </w:t>
      </w:r>
      <w:r w:rsidR="00535267" w:rsidRPr="00EB18CF">
        <w:rPr>
          <w:rFonts w:ascii="Times New Roman" w:hAnsi="Times New Roman" w:cs="Times New Roman"/>
          <w:sz w:val="24"/>
          <w:szCs w:val="24"/>
        </w:rPr>
        <w:t>bankalarında</w:t>
      </w:r>
      <w:r w:rsidR="00963568" w:rsidRPr="00EB18CF">
        <w:rPr>
          <w:rFonts w:ascii="Times New Roman" w:hAnsi="Times New Roman" w:cs="Times New Roman"/>
          <w:sz w:val="24"/>
          <w:szCs w:val="24"/>
        </w:rPr>
        <w:t xml:space="preserve"> alacağı olan üçüncü kişilerin talepleri kuruma ait </w:t>
      </w:r>
      <w:r w:rsidR="00535267" w:rsidRPr="00EB18CF">
        <w:rPr>
          <w:rFonts w:ascii="Times New Roman" w:hAnsi="Times New Roman" w:cs="Times New Roman"/>
          <w:sz w:val="24"/>
          <w:szCs w:val="24"/>
        </w:rPr>
        <w:t>sermaye, ihtiyat</w:t>
      </w:r>
      <w:r w:rsidR="00963568" w:rsidRPr="00EB18CF">
        <w:rPr>
          <w:rFonts w:ascii="Times New Roman" w:hAnsi="Times New Roman" w:cs="Times New Roman"/>
          <w:sz w:val="24"/>
          <w:szCs w:val="24"/>
        </w:rPr>
        <w:t xml:space="preserve"> ve dağıtılmamış kararlardan ibaret </w:t>
      </w:r>
      <w:r w:rsidR="003C297A">
        <w:rPr>
          <w:rFonts w:ascii="Times New Roman" w:hAnsi="Times New Roman" w:cs="Times New Roman"/>
          <w:sz w:val="24"/>
          <w:szCs w:val="24"/>
        </w:rPr>
        <w:t>olacaktır. Bu</w:t>
      </w:r>
      <w:r w:rsidR="00B31E9A">
        <w:rPr>
          <w:rFonts w:ascii="Times New Roman" w:hAnsi="Times New Roman" w:cs="Times New Roman"/>
          <w:sz w:val="24"/>
          <w:szCs w:val="24"/>
        </w:rPr>
        <w:t xml:space="preserve"> hesaplardaki</w:t>
      </w:r>
      <w:r w:rsidR="00963568" w:rsidRPr="00EB18CF">
        <w:rPr>
          <w:rFonts w:ascii="Times New Roman" w:hAnsi="Times New Roman" w:cs="Times New Roman"/>
          <w:sz w:val="24"/>
          <w:szCs w:val="24"/>
        </w:rPr>
        <w:t xml:space="preserve"> fonlardan hak talep </w:t>
      </w:r>
      <w:r w:rsidR="003C297A" w:rsidRPr="00EB18CF">
        <w:rPr>
          <w:rFonts w:ascii="Times New Roman" w:hAnsi="Times New Roman" w:cs="Times New Roman"/>
          <w:sz w:val="24"/>
          <w:szCs w:val="24"/>
        </w:rPr>
        <w:t>edemezler. Bu</w:t>
      </w:r>
      <w:r w:rsidR="00963568" w:rsidRPr="00EB18CF">
        <w:rPr>
          <w:rFonts w:ascii="Times New Roman" w:hAnsi="Times New Roman" w:cs="Times New Roman"/>
          <w:sz w:val="24"/>
          <w:szCs w:val="24"/>
        </w:rPr>
        <w:t xml:space="preserve"> hesapların işletilmesi sonucunda ortaya çıkabilecek bütün masraflar kuruma </w:t>
      </w:r>
      <w:r w:rsidR="00535267" w:rsidRPr="00EB18CF">
        <w:rPr>
          <w:rFonts w:ascii="Times New Roman" w:hAnsi="Times New Roman" w:cs="Times New Roman"/>
          <w:sz w:val="24"/>
          <w:szCs w:val="24"/>
        </w:rPr>
        <w:t>aittir. Kurumların</w:t>
      </w:r>
      <w:r w:rsidR="00963568" w:rsidRPr="00EB18CF">
        <w:rPr>
          <w:rFonts w:ascii="Times New Roman" w:hAnsi="Times New Roman" w:cs="Times New Roman"/>
          <w:sz w:val="24"/>
          <w:szCs w:val="24"/>
        </w:rPr>
        <w:t xml:space="preserve"> da ortaya çıkabilecek kar-zarar yapısından alabilecekleri </w:t>
      </w:r>
      <w:r w:rsidR="00535267" w:rsidRPr="00EB18CF">
        <w:rPr>
          <w:rFonts w:ascii="Times New Roman" w:hAnsi="Times New Roman" w:cs="Times New Roman"/>
          <w:sz w:val="24"/>
          <w:szCs w:val="24"/>
        </w:rPr>
        <w:t>oran en fazla %20’dir</w:t>
      </w:r>
      <w:r w:rsidR="002F6EC5">
        <w:rPr>
          <w:rFonts w:ascii="Times New Roman" w:hAnsi="Times New Roman" w:cs="Times New Roman"/>
          <w:sz w:val="24"/>
          <w:szCs w:val="24"/>
        </w:rPr>
        <w:t xml:space="preserve"> </w:t>
      </w:r>
      <w:r w:rsidR="00751CE8" w:rsidRPr="00EB18CF">
        <w:rPr>
          <w:rFonts w:ascii="Times New Roman" w:hAnsi="Times New Roman" w:cs="Times New Roman"/>
          <w:sz w:val="24"/>
          <w:szCs w:val="24"/>
        </w:rPr>
        <w:t>(Özsoy</w:t>
      </w:r>
      <w:r w:rsidR="00E628D9">
        <w:rPr>
          <w:rFonts w:ascii="Times New Roman" w:hAnsi="Times New Roman" w:cs="Times New Roman"/>
          <w:sz w:val="24"/>
          <w:szCs w:val="24"/>
        </w:rPr>
        <w:t>,</w:t>
      </w:r>
      <w:r w:rsidR="002F6EC5">
        <w:rPr>
          <w:rFonts w:ascii="Times New Roman" w:hAnsi="Times New Roman" w:cs="Times New Roman"/>
          <w:sz w:val="24"/>
          <w:szCs w:val="24"/>
        </w:rPr>
        <w:t xml:space="preserve"> </w:t>
      </w:r>
      <w:r w:rsidR="00751CE8" w:rsidRPr="00EB18CF">
        <w:rPr>
          <w:rFonts w:ascii="Times New Roman" w:hAnsi="Times New Roman" w:cs="Times New Roman"/>
          <w:sz w:val="24"/>
          <w:szCs w:val="24"/>
        </w:rPr>
        <w:t>2012:62)</w:t>
      </w:r>
      <w:r w:rsidR="00EB18CF" w:rsidRPr="00EB18CF">
        <w:rPr>
          <w:rFonts w:ascii="Times New Roman" w:hAnsi="Times New Roman" w:cs="Times New Roman"/>
          <w:sz w:val="24"/>
          <w:szCs w:val="24"/>
        </w:rPr>
        <w:t>.</w:t>
      </w:r>
    </w:p>
    <w:p w:rsidR="004C5516" w:rsidRDefault="004C5516" w:rsidP="003E4BE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Katılım hesabının özellikleri</w:t>
      </w:r>
      <w:r w:rsidR="00DF162D">
        <w:rPr>
          <w:rFonts w:ascii="Times New Roman" w:hAnsi="Times New Roman" w:cs="Times New Roman"/>
          <w:sz w:val="24"/>
          <w:szCs w:val="24"/>
        </w:rPr>
        <w:t>;</w:t>
      </w:r>
    </w:p>
    <w:p w:rsidR="00C6195B" w:rsidRPr="00EB18CF" w:rsidRDefault="004C5516" w:rsidP="00CC7885">
      <w:pPr>
        <w:pStyle w:val="ListeParagraf"/>
        <w:numPr>
          <w:ilvl w:val="0"/>
          <w:numId w:val="24"/>
        </w:numPr>
        <w:spacing w:after="120" w:line="360" w:lineRule="auto"/>
        <w:jc w:val="both"/>
        <w:rPr>
          <w:rFonts w:ascii="Times New Roman" w:hAnsi="Times New Roman" w:cs="Times New Roman"/>
          <w:sz w:val="24"/>
          <w:szCs w:val="24"/>
        </w:rPr>
      </w:pPr>
      <w:r w:rsidRPr="00EB18CF">
        <w:rPr>
          <w:rFonts w:ascii="Times New Roman" w:hAnsi="Times New Roman" w:cs="Times New Roman"/>
          <w:sz w:val="24"/>
          <w:szCs w:val="24"/>
        </w:rPr>
        <w:t>Katılımcı birikimlerini değerlendirmesi için banka</w:t>
      </w:r>
      <w:r w:rsidR="00E25A70">
        <w:rPr>
          <w:rFonts w:ascii="Times New Roman" w:hAnsi="Times New Roman" w:cs="Times New Roman"/>
          <w:sz w:val="24"/>
          <w:szCs w:val="24"/>
        </w:rPr>
        <w:t xml:space="preserve">ya yatırıp bankayla arasında </w:t>
      </w:r>
      <w:r w:rsidR="00E25A70" w:rsidRPr="00E25A70">
        <w:rPr>
          <w:rFonts w:ascii="Times New Roman" w:hAnsi="Times New Roman" w:cs="Times New Roman"/>
          <w:sz w:val="24"/>
          <w:szCs w:val="24"/>
        </w:rPr>
        <w:t xml:space="preserve">kâr </w:t>
      </w:r>
      <w:r w:rsidRPr="00EB18CF">
        <w:rPr>
          <w:rFonts w:ascii="Times New Roman" w:hAnsi="Times New Roman" w:cs="Times New Roman"/>
          <w:sz w:val="24"/>
          <w:szCs w:val="24"/>
        </w:rPr>
        <w:t xml:space="preserve">-zarara katılım anlaşması </w:t>
      </w:r>
      <w:r w:rsidR="00AE500A" w:rsidRPr="00EB18CF">
        <w:rPr>
          <w:rFonts w:ascii="Times New Roman" w:hAnsi="Times New Roman" w:cs="Times New Roman"/>
          <w:sz w:val="24"/>
          <w:szCs w:val="24"/>
        </w:rPr>
        <w:t>yapar. İslam</w:t>
      </w:r>
      <w:r w:rsidRPr="00EB18CF">
        <w:rPr>
          <w:rFonts w:ascii="Times New Roman" w:hAnsi="Times New Roman" w:cs="Times New Roman"/>
          <w:sz w:val="24"/>
          <w:szCs w:val="24"/>
        </w:rPr>
        <w:t xml:space="preserve"> hukukuna göre konunun tasnifi emek ve sermaye ortaklığı olan </w:t>
      </w:r>
      <w:r w:rsidR="00AE500A" w:rsidRPr="00EB18CF">
        <w:rPr>
          <w:rFonts w:ascii="Times New Roman" w:hAnsi="Times New Roman" w:cs="Times New Roman"/>
          <w:sz w:val="24"/>
          <w:szCs w:val="24"/>
        </w:rPr>
        <w:t>mudarebe’dir. İşlemin</w:t>
      </w:r>
      <w:r w:rsidR="002F6EC5">
        <w:rPr>
          <w:rFonts w:ascii="Times New Roman" w:hAnsi="Times New Roman" w:cs="Times New Roman"/>
          <w:sz w:val="24"/>
          <w:szCs w:val="24"/>
        </w:rPr>
        <w:t xml:space="preserve"> </w:t>
      </w:r>
      <w:r w:rsidRPr="00EB18CF">
        <w:rPr>
          <w:rFonts w:ascii="Times New Roman" w:hAnsi="Times New Roman" w:cs="Times New Roman"/>
          <w:sz w:val="24"/>
          <w:szCs w:val="24"/>
        </w:rPr>
        <w:t>caizliği</w:t>
      </w:r>
      <w:r w:rsidR="00150436">
        <w:rPr>
          <w:rFonts w:ascii="Times New Roman" w:hAnsi="Times New Roman" w:cs="Times New Roman"/>
          <w:sz w:val="24"/>
          <w:szCs w:val="24"/>
        </w:rPr>
        <w:t xml:space="preserve"> sünnet ve icmaya</w:t>
      </w:r>
      <w:r w:rsidR="00C6195B" w:rsidRPr="00EB18CF">
        <w:rPr>
          <w:rFonts w:ascii="Times New Roman" w:hAnsi="Times New Roman" w:cs="Times New Roman"/>
          <w:sz w:val="24"/>
          <w:szCs w:val="24"/>
        </w:rPr>
        <w:t xml:space="preserve"> dayanmasından </w:t>
      </w:r>
      <w:r w:rsidR="00AE500A" w:rsidRPr="00EB18CF">
        <w:rPr>
          <w:rFonts w:ascii="Times New Roman" w:hAnsi="Times New Roman" w:cs="Times New Roman"/>
          <w:sz w:val="24"/>
          <w:szCs w:val="24"/>
        </w:rPr>
        <w:t>kaynaklanmaktadır. Bu</w:t>
      </w:r>
      <w:r w:rsidR="002F6EC5">
        <w:rPr>
          <w:rFonts w:ascii="Times New Roman" w:hAnsi="Times New Roman" w:cs="Times New Roman"/>
          <w:sz w:val="24"/>
          <w:szCs w:val="24"/>
        </w:rPr>
        <w:t xml:space="preserve"> </w:t>
      </w:r>
      <w:r w:rsidR="00150436">
        <w:rPr>
          <w:rFonts w:ascii="Times New Roman" w:hAnsi="Times New Roman" w:cs="Times New Roman"/>
          <w:sz w:val="24"/>
          <w:szCs w:val="24"/>
        </w:rPr>
        <w:t>işlem</w:t>
      </w:r>
      <w:r w:rsidR="00CC64DE">
        <w:rPr>
          <w:rFonts w:ascii="Times New Roman" w:hAnsi="Times New Roman" w:cs="Times New Roman"/>
          <w:sz w:val="24"/>
          <w:szCs w:val="24"/>
        </w:rPr>
        <w:t>;</w:t>
      </w:r>
      <w:r w:rsidR="00150436">
        <w:rPr>
          <w:rFonts w:ascii="Times New Roman" w:hAnsi="Times New Roman" w:cs="Times New Roman"/>
          <w:sz w:val="24"/>
          <w:szCs w:val="24"/>
        </w:rPr>
        <w:t xml:space="preserve"> mukaraza veya kıraz</w:t>
      </w:r>
      <w:r w:rsidR="00C6195B" w:rsidRPr="00EB18CF">
        <w:rPr>
          <w:rFonts w:ascii="Times New Roman" w:hAnsi="Times New Roman" w:cs="Times New Roman"/>
          <w:sz w:val="24"/>
          <w:szCs w:val="24"/>
        </w:rPr>
        <w:t xml:space="preserve"> olarak da </w:t>
      </w:r>
      <w:r w:rsidR="00AE500A" w:rsidRPr="00EB18CF">
        <w:rPr>
          <w:rFonts w:ascii="Times New Roman" w:hAnsi="Times New Roman" w:cs="Times New Roman"/>
          <w:sz w:val="24"/>
          <w:szCs w:val="24"/>
        </w:rPr>
        <w:t>adlandırılmaktadır. Kaynaklarda</w:t>
      </w:r>
      <w:r w:rsidR="002F6EC5">
        <w:rPr>
          <w:rFonts w:ascii="Times New Roman" w:hAnsi="Times New Roman" w:cs="Times New Roman"/>
          <w:sz w:val="24"/>
          <w:szCs w:val="24"/>
        </w:rPr>
        <w:t xml:space="preserve"> </w:t>
      </w:r>
      <w:r w:rsidR="00C6195B" w:rsidRPr="00EB18CF">
        <w:rPr>
          <w:rFonts w:ascii="Times New Roman" w:hAnsi="Times New Roman" w:cs="Times New Roman"/>
          <w:sz w:val="24"/>
          <w:szCs w:val="24"/>
        </w:rPr>
        <w:t>sahabilerin gerek kıraz gerekse mudarebe noktalarında kendilerinin</w:t>
      </w:r>
      <w:r w:rsidR="00150436">
        <w:rPr>
          <w:rFonts w:ascii="Times New Roman" w:hAnsi="Times New Roman" w:cs="Times New Roman"/>
          <w:sz w:val="24"/>
          <w:szCs w:val="24"/>
        </w:rPr>
        <w:t xml:space="preserve"> </w:t>
      </w:r>
      <w:r w:rsidR="00C6195B" w:rsidRPr="00EB18CF">
        <w:rPr>
          <w:rFonts w:ascii="Times New Roman" w:hAnsi="Times New Roman" w:cs="Times New Roman"/>
          <w:sz w:val="24"/>
          <w:szCs w:val="24"/>
        </w:rPr>
        <w:t>de yaptıkları rivayet edilmektedir.</w:t>
      </w:r>
    </w:p>
    <w:p w:rsidR="004C5516" w:rsidRPr="00957F01" w:rsidRDefault="00B31E9A" w:rsidP="00086B73">
      <w:pPr>
        <w:spacing w:after="120"/>
        <w:ind w:left="708" w:firstLine="708"/>
        <w:jc w:val="both"/>
        <w:rPr>
          <w:rFonts w:ascii="Times New Roman" w:hAnsi="Times New Roman" w:cs="Times New Roman"/>
          <w:sz w:val="20"/>
          <w:szCs w:val="20"/>
        </w:rPr>
      </w:pPr>
      <w:r>
        <w:rPr>
          <w:rFonts w:ascii="Times New Roman" w:hAnsi="Times New Roman" w:cs="Times New Roman"/>
          <w:i/>
          <w:sz w:val="20"/>
          <w:szCs w:val="20"/>
        </w:rPr>
        <w:t>Abdullah bin Abbas’ın</w:t>
      </w:r>
      <w:r w:rsidR="00C6195B" w:rsidRPr="002F6EC5">
        <w:rPr>
          <w:rFonts w:ascii="Times New Roman" w:hAnsi="Times New Roman" w:cs="Times New Roman"/>
          <w:i/>
          <w:sz w:val="20"/>
          <w:szCs w:val="20"/>
        </w:rPr>
        <w:t xml:space="preserve"> şöyle dediği nakledilmiştir. Efendimiz Abbas bin Abdulmattalib mudarebe için sermaye verdiği zaman işletmeciye bu anapara ile deniz yolculuğuna çıkmamasını, bir vadide konaklamamasını ve canlı hayvan ticareti yapmamasını şart koşardır.’’ Bu şartlar mudarip tarafından uygulanmadığı </w:t>
      </w:r>
      <w:r w:rsidR="00974AEE" w:rsidRPr="002F6EC5">
        <w:rPr>
          <w:rFonts w:ascii="Times New Roman" w:hAnsi="Times New Roman" w:cs="Times New Roman"/>
          <w:i/>
          <w:sz w:val="20"/>
          <w:szCs w:val="20"/>
        </w:rPr>
        <w:t>takdirde</w:t>
      </w:r>
      <w:r w:rsidR="00C6195B" w:rsidRPr="002F6EC5">
        <w:rPr>
          <w:rFonts w:ascii="Times New Roman" w:hAnsi="Times New Roman" w:cs="Times New Roman"/>
          <w:i/>
          <w:sz w:val="20"/>
          <w:szCs w:val="20"/>
        </w:rPr>
        <w:t xml:space="preserve"> anaparayı tanzim </w:t>
      </w:r>
      <w:r w:rsidR="00974AEE" w:rsidRPr="002F6EC5">
        <w:rPr>
          <w:rFonts w:ascii="Times New Roman" w:hAnsi="Times New Roman" w:cs="Times New Roman"/>
          <w:i/>
          <w:sz w:val="20"/>
          <w:szCs w:val="20"/>
        </w:rPr>
        <w:t>edecekti. Mudarebe</w:t>
      </w:r>
      <w:r w:rsidR="00C6195B" w:rsidRPr="002F6EC5">
        <w:rPr>
          <w:rFonts w:ascii="Times New Roman" w:hAnsi="Times New Roman" w:cs="Times New Roman"/>
          <w:i/>
          <w:sz w:val="20"/>
          <w:szCs w:val="20"/>
        </w:rPr>
        <w:t xml:space="preserve"> sözleşmesine konulan bu şartlar H.z. Peygambere ulaşmış vede</w:t>
      </w:r>
      <w:r>
        <w:rPr>
          <w:rFonts w:ascii="Times New Roman" w:hAnsi="Times New Roman" w:cs="Times New Roman"/>
          <w:i/>
          <w:sz w:val="20"/>
          <w:szCs w:val="20"/>
        </w:rPr>
        <w:t xml:space="preserve"> </w:t>
      </w:r>
      <w:r w:rsidR="00C6195B" w:rsidRPr="002F6EC5">
        <w:rPr>
          <w:rFonts w:ascii="Times New Roman" w:hAnsi="Times New Roman" w:cs="Times New Roman"/>
          <w:i/>
          <w:sz w:val="20"/>
          <w:szCs w:val="20"/>
        </w:rPr>
        <w:t>H.z. Peygamber de bunlara müsaade etmiştir</w:t>
      </w:r>
      <w:r>
        <w:rPr>
          <w:rFonts w:ascii="Times New Roman" w:hAnsi="Times New Roman" w:cs="Times New Roman"/>
          <w:i/>
          <w:sz w:val="20"/>
          <w:szCs w:val="20"/>
        </w:rPr>
        <w:t xml:space="preserve"> </w:t>
      </w:r>
      <w:r w:rsidR="00C6195B">
        <w:rPr>
          <w:rFonts w:ascii="Times New Roman" w:hAnsi="Times New Roman" w:cs="Times New Roman"/>
          <w:sz w:val="24"/>
          <w:szCs w:val="24"/>
        </w:rPr>
        <w:t>(</w:t>
      </w:r>
      <w:r w:rsidR="00C6195B" w:rsidRPr="00B31E9A">
        <w:rPr>
          <w:rFonts w:ascii="Times New Roman" w:hAnsi="Times New Roman" w:cs="Times New Roman"/>
          <w:sz w:val="24"/>
          <w:szCs w:val="24"/>
        </w:rPr>
        <w:t>Döndüren</w:t>
      </w:r>
      <w:r w:rsidR="00E628D9" w:rsidRPr="00B31E9A">
        <w:rPr>
          <w:rFonts w:ascii="Times New Roman" w:hAnsi="Times New Roman" w:cs="Times New Roman"/>
          <w:sz w:val="24"/>
          <w:szCs w:val="24"/>
        </w:rPr>
        <w:t>,</w:t>
      </w:r>
      <w:r w:rsidR="00C6195B" w:rsidRPr="00B31E9A">
        <w:rPr>
          <w:rFonts w:ascii="Times New Roman" w:hAnsi="Times New Roman" w:cs="Times New Roman"/>
          <w:sz w:val="24"/>
          <w:szCs w:val="24"/>
        </w:rPr>
        <w:t>1991:31</w:t>
      </w:r>
      <w:r w:rsidR="00C6195B" w:rsidRPr="00957F01">
        <w:rPr>
          <w:rFonts w:ascii="Times New Roman" w:hAnsi="Times New Roman" w:cs="Times New Roman"/>
          <w:sz w:val="20"/>
          <w:szCs w:val="20"/>
        </w:rPr>
        <w:t>)</w:t>
      </w:r>
      <w:r w:rsidR="00C9178C" w:rsidRPr="00957F01">
        <w:rPr>
          <w:rFonts w:ascii="Times New Roman" w:hAnsi="Times New Roman" w:cs="Times New Roman"/>
          <w:sz w:val="20"/>
          <w:szCs w:val="20"/>
        </w:rPr>
        <w:t>.</w:t>
      </w:r>
    </w:p>
    <w:p w:rsidR="00974AEE" w:rsidRDefault="00974AEE" w:rsidP="00CC7885">
      <w:pPr>
        <w:pStyle w:val="ListeParagraf"/>
        <w:numPr>
          <w:ilvl w:val="0"/>
          <w:numId w:val="24"/>
        </w:numPr>
        <w:spacing w:after="120" w:line="360" w:lineRule="auto"/>
        <w:ind w:left="714" w:hanging="357"/>
        <w:jc w:val="both"/>
        <w:rPr>
          <w:rFonts w:ascii="Times New Roman" w:hAnsi="Times New Roman" w:cs="Times New Roman"/>
          <w:sz w:val="24"/>
          <w:szCs w:val="24"/>
        </w:rPr>
      </w:pPr>
      <w:r w:rsidRPr="00EB18CF">
        <w:rPr>
          <w:rFonts w:ascii="Times New Roman" w:hAnsi="Times New Roman" w:cs="Times New Roman"/>
          <w:sz w:val="24"/>
          <w:szCs w:val="24"/>
        </w:rPr>
        <w:t>Olayın tarafları banka ve fon sahipleri ortaklık sisteminin vadesi konusunda anlaşma yaparlar. İmam Malik’e göre mudarebe anlaşmasının bir zaman dilimine bağlanması caiz görülmemiştir. Fakat Hanefilere göre bu mümkündür. V</w:t>
      </w:r>
      <w:r w:rsidR="00E25A70">
        <w:rPr>
          <w:rFonts w:ascii="Times New Roman" w:hAnsi="Times New Roman" w:cs="Times New Roman"/>
          <w:sz w:val="24"/>
          <w:szCs w:val="24"/>
        </w:rPr>
        <w:t xml:space="preserve">adesi dolmayan hesaplar için </w:t>
      </w:r>
      <w:r w:rsidR="00E25A70" w:rsidRPr="00E25A70">
        <w:rPr>
          <w:rFonts w:ascii="Times New Roman" w:hAnsi="Times New Roman" w:cs="Times New Roman"/>
          <w:sz w:val="24"/>
          <w:szCs w:val="24"/>
        </w:rPr>
        <w:t>kâr</w:t>
      </w:r>
      <w:r w:rsidRPr="00EB18CF">
        <w:rPr>
          <w:rFonts w:ascii="Times New Roman" w:hAnsi="Times New Roman" w:cs="Times New Roman"/>
          <w:sz w:val="24"/>
          <w:szCs w:val="24"/>
        </w:rPr>
        <w:t xml:space="preserve"> durumunun olmayacağı söylenmektedir. Banka ve fon sahipleri karşılıklı güven içinde olmalıdır.</w:t>
      </w:r>
    </w:p>
    <w:p w:rsidR="00974AEE" w:rsidRDefault="00974AEE" w:rsidP="00CC7885">
      <w:pPr>
        <w:pStyle w:val="ListeParagraf"/>
        <w:numPr>
          <w:ilvl w:val="0"/>
          <w:numId w:val="24"/>
        </w:numPr>
        <w:spacing w:after="120" w:line="360" w:lineRule="auto"/>
        <w:ind w:left="714" w:hanging="357"/>
        <w:jc w:val="both"/>
        <w:rPr>
          <w:rFonts w:ascii="Times New Roman" w:hAnsi="Times New Roman" w:cs="Times New Roman"/>
          <w:sz w:val="24"/>
          <w:szCs w:val="24"/>
        </w:rPr>
      </w:pPr>
      <w:r w:rsidRPr="00EB18CF">
        <w:rPr>
          <w:rFonts w:ascii="Times New Roman" w:hAnsi="Times New Roman" w:cs="Times New Roman"/>
          <w:sz w:val="24"/>
          <w:szCs w:val="24"/>
        </w:rPr>
        <w:t>Banka fon temin edip katılma hesapları</w:t>
      </w:r>
      <w:r w:rsidR="00E25A70">
        <w:rPr>
          <w:rFonts w:ascii="Times New Roman" w:hAnsi="Times New Roman" w:cs="Times New Roman"/>
          <w:sz w:val="24"/>
          <w:szCs w:val="24"/>
        </w:rPr>
        <w:t xml:space="preserve">nda işlem yapanlara muhakkak </w:t>
      </w:r>
      <w:r w:rsidR="00E25A70" w:rsidRPr="00E25A70">
        <w:rPr>
          <w:rFonts w:ascii="Times New Roman" w:hAnsi="Times New Roman" w:cs="Times New Roman"/>
          <w:sz w:val="24"/>
          <w:szCs w:val="24"/>
        </w:rPr>
        <w:t>kâr</w:t>
      </w:r>
      <w:r w:rsidRPr="00EB18CF">
        <w:rPr>
          <w:rFonts w:ascii="Times New Roman" w:hAnsi="Times New Roman" w:cs="Times New Roman"/>
          <w:sz w:val="24"/>
          <w:szCs w:val="24"/>
        </w:rPr>
        <w:t xml:space="preserve"> edeceğinin garantisini </w:t>
      </w:r>
      <w:r w:rsidR="00C5604F" w:rsidRPr="00EB18CF">
        <w:rPr>
          <w:rFonts w:ascii="Times New Roman" w:hAnsi="Times New Roman" w:cs="Times New Roman"/>
          <w:sz w:val="24"/>
          <w:szCs w:val="24"/>
        </w:rPr>
        <w:t>veremez. Ve</w:t>
      </w:r>
      <w:r w:rsidR="00E25A70">
        <w:rPr>
          <w:rFonts w:ascii="Times New Roman" w:hAnsi="Times New Roman" w:cs="Times New Roman"/>
          <w:sz w:val="24"/>
          <w:szCs w:val="24"/>
        </w:rPr>
        <w:t xml:space="preserve"> buna bağlı olarak da </w:t>
      </w:r>
      <w:r w:rsidR="00E25A70" w:rsidRPr="00E25A70">
        <w:rPr>
          <w:rFonts w:ascii="Times New Roman" w:hAnsi="Times New Roman" w:cs="Times New Roman"/>
          <w:sz w:val="24"/>
          <w:szCs w:val="24"/>
        </w:rPr>
        <w:t>kâr</w:t>
      </w:r>
      <w:r w:rsidRPr="00EB18CF">
        <w:rPr>
          <w:rFonts w:ascii="Times New Roman" w:hAnsi="Times New Roman" w:cs="Times New Roman"/>
          <w:sz w:val="24"/>
          <w:szCs w:val="24"/>
        </w:rPr>
        <w:t xml:space="preserve">’ın miktarını </w:t>
      </w:r>
      <w:r w:rsidR="00C5604F" w:rsidRPr="00EB18CF">
        <w:rPr>
          <w:rFonts w:ascii="Times New Roman" w:hAnsi="Times New Roman" w:cs="Times New Roman"/>
          <w:sz w:val="24"/>
          <w:szCs w:val="24"/>
        </w:rPr>
        <w:t>bildiremez. Bu</w:t>
      </w:r>
      <w:r w:rsidRPr="00EB18CF">
        <w:rPr>
          <w:rFonts w:ascii="Times New Roman" w:hAnsi="Times New Roman" w:cs="Times New Roman"/>
          <w:sz w:val="24"/>
          <w:szCs w:val="24"/>
        </w:rPr>
        <w:t xml:space="preserve"> sistem bir </w:t>
      </w:r>
      <w:r w:rsidR="00E25A70">
        <w:rPr>
          <w:rFonts w:ascii="Times New Roman" w:hAnsi="Times New Roman" w:cs="Times New Roman"/>
          <w:sz w:val="24"/>
          <w:szCs w:val="24"/>
        </w:rPr>
        <w:t xml:space="preserve">ortaklık yapısı olduğu için ne </w:t>
      </w:r>
      <w:r w:rsidR="00E25A70" w:rsidRPr="00E25A70">
        <w:rPr>
          <w:rFonts w:ascii="Times New Roman" w:hAnsi="Times New Roman" w:cs="Times New Roman"/>
          <w:sz w:val="24"/>
          <w:szCs w:val="24"/>
        </w:rPr>
        <w:t>kâr</w:t>
      </w:r>
      <w:r w:rsidR="00B31E9A">
        <w:rPr>
          <w:rFonts w:ascii="Times New Roman" w:hAnsi="Times New Roman" w:cs="Times New Roman"/>
          <w:sz w:val="24"/>
          <w:szCs w:val="24"/>
        </w:rPr>
        <w:t xml:space="preserve"> bilinebilir nede </w:t>
      </w:r>
      <w:r w:rsidR="00B31E9A" w:rsidRPr="00B31E9A">
        <w:rPr>
          <w:rFonts w:ascii="Times New Roman" w:hAnsi="Times New Roman" w:cs="Times New Roman"/>
          <w:sz w:val="24"/>
          <w:szCs w:val="24"/>
        </w:rPr>
        <w:t>kâr</w:t>
      </w:r>
      <w:r w:rsidRPr="00EB18CF">
        <w:rPr>
          <w:rFonts w:ascii="Times New Roman" w:hAnsi="Times New Roman" w:cs="Times New Roman"/>
          <w:sz w:val="24"/>
          <w:szCs w:val="24"/>
        </w:rPr>
        <w:t xml:space="preserve">’ın ne kadar </w:t>
      </w:r>
      <w:r w:rsidR="002E0F85" w:rsidRPr="00EB18CF">
        <w:rPr>
          <w:rFonts w:ascii="Times New Roman" w:hAnsi="Times New Roman" w:cs="Times New Roman"/>
          <w:sz w:val="24"/>
          <w:szCs w:val="24"/>
        </w:rPr>
        <w:t>olacağı. Yani</w:t>
      </w:r>
      <w:r w:rsidRPr="00EB18CF">
        <w:rPr>
          <w:rFonts w:ascii="Times New Roman" w:hAnsi="Times New Roman" w:cs="Times New Roman"/>
          <w:sz w:val="24"/>
          <w:szCs w:val="24"/>
        </w:rPr>
        <w:t xml:space="preserve"> hesapların zarar etme durumu da söz konusudur.</w:t>
      </w:r>
    </w:p>
    <w:p w:rsidR="004C5516" w:rsidRPr="00EB18CF" w:rsidRDefault="00C5604F" w:rsidP="00CC7885">
      <w:pPr>
        <w:pStyle w:val="ListeParagraf"/>
        <w:numPr>
          <w:ilvl w:val="0"/>
          <w:numId w:val="24"/>
        </w:numPr>
        <w:spacing w:after="120" w:line="360" w:lineRule="auto"/>
        <w:ind w:left="714" w:hanging="357"/>
        <w:jc w:val="both"/>
        <w:rPr>
          <w:rFonts w:ascii="Times New Roman" w:hAnsi="Times New Roman" w:cs="Times New Roman"/>
          <w:sz w:val="24"/>
          <w:szCs w:val="24"/>
        </w:rPr>
      </w:pPr>
      <w:r w:rsidRPr="00EB18CF">
        <w:rPr>
          <w:rFonts w:ascii="Times New Roman" w:hAnsi="Times New Roman" w:cs="Times New Roman"/>
          <w:sz w:val="24"/>
          <w:szCs w:val="24"/>
        </w:rPr>
        <w:t>Tasarruf Mevduatı Sigorta Fonu(TMSF) katılma hesaplarında işlem</w:t>
      </w:r>
      <w:r w:rsidR="00B31E9A">
        <w:rPr>
          <w:rFonts w:ascii="Times New Roman" w:hAnsi="Times New Roman" w:cs="Times New Roman"/>
          <w:sz w:val="24"/>
          <w:szCs w:val="24"/>
        </w:rPr>
        <w:t xml:space="preserve"> yapanların yatırdığı miktarın 10</w:t>
      </w:r>
      <w:r w:rsidRPr="00EB18CF">
        <w:rPr>
          <w:rFonts w:ascii="Times New Roman" w:hAnsi="Times New Roman" w:cs="Times New Roman"/>
          <w:sz w:val="24"/>
          <w:szCs w:val="24"/>
        </w:rPr>
        <w:t xml:space="preserve">0.000 TL’lik kısmını güvencesi altına </w:t>
      </w:r>
      <w:r w:rsidR="002E0F85" w:rsidRPr="00EB18CF">
        <w:rPr>
          <w:rFonts w:ascii="Times New Roman" w:hAnsi="Times New Roman" w:cs="Times New Roman"/>
          <w:sz w:val="24"/>
          <w:szCs w:val="24"/>
        </w:rPr>
        <w:t>almıştır. Katılım</w:t>
      </w:r>
      <w:r w:rsidRPr="00EB18CF">
        <w:rPr>
          <w:rFonts w:ascii="Times New Roman" w:hAnsi="Times New Roman" w:cs="Times New Roman"/>
          <w:sz w:val="24"/>
          <w:szCs w:val="24"/>
        </w:rPr>
        <w:t xml:space="preserve"> </w:t>
      </w:r>
      <w:r w:rsidRPr="00EB18CF">
        <w:rPr>
          <w:rFonts w:ascii="Times New Roman" w:hAnsi="Times New Roman" w:cs="Times New Roman"/>
          <w:sz w:val="24"/>
          <w:szCs w:val="24"/>
        </w:rPr>
        <w:lastRenderedPageBreak/>
        <w:t xml:space="preserve">bankaları bu fona gelir yaratmak için her üç ayda bir bulunan hesapların güvence bedeli kadarki kısmı üstünden riske göre belirli bir prim </w:t>
      </w:r>
      <w:r w:rsidR="002E0F85" w:rsidRPr="00EB18CF">
        <w:rPr>
          <w:rFonts w:ascii="Times New Roman" w:hAnsi="Times New Roman" w:cs="Times New Roman"/>
          <w:sz w:val="24"/>
          <w:szCs w:val="24"/>
        </w:rPr>
        <w:t>yatırmaktadır. Bunu</w:t>
      </w:r>
      <w:r w:rsidRPr="00EB18CF">
        <w:rPr>
          <w:rFonts w:ascii="Times New Roman" w:hAnsi="Times New Roman" w:cs="Times New Roman"/>
          <w:sz w:val="24"/>
          <w:szCs w:val="24"/>
        </w:rPr>
        <w:t xml:space="preserve"> h</w:t>
      </w:r>
      <w:r w:rsidR="00E25A70">
        <w:rPr>
          <w:rFonts w:ascii="Times New Roman" w:hAnsi="Times New Roman" w:cs="Times New Roman"/>
          <w:sz w:val="24"/>
          <w:szCs w:val="24"/>
        </w:rPr>
        <w:t>esap sahiplerine ‘’</w:t>
      </w:r>
      <w:r w:rsidR="00E25A70" w:rsidRPr="00E25A70">
        <w:t xml:space="preserve"> </w:t>
      </w:r>
      <w:r w:rsidR="00E25A70" w:rsidRPr="00E25A70">
        <w:rPr>
          <w:rFonts w:ascii="Times New Roman" w:hAnsi="Times New Roman" w:cs="Times New Roman"/>
          <w:sz w:val="24"/>
          <w:szCs w:val="24"/>
        </w:rPr>
        <w:t>kâr</w:t>
      </w:r>
      <w:r w:rsidR="00E25A70">
        <w:rPr>
          <w:rFonts w:ascii="Times New Roman" w:hAnsi="Times New Roman" w:cs="Times New Roman"/>
          <w:sz w:val="24"/>
          <w:szCs w:val="24"/>
        </w:rPr>
        <w:t>’a</w:t>
      </w:r>
      <w:r w:rsidRPr="00EB18CF">
        <w:rPr>
          <w:rFonts w:ascii="Times New Roman" w:hAnsi="Times New Roman" w:cs="Times New Roman"/>
          <w:sz w:val="24"/>
          <w:szCs w:val="24"/>
        </w:rPr>
        <w:t xml:space="preserve"> katılma oranında’’ </w:t>
      </w:r>
      <w:r w:rsidR="000D296D">
        <w:rPr>
          <w:rFonts w:ascii="Times New Roman" w:hAnsi="Times New Roman" w:cs="Times New Roman"/>
          <w:sz w:val="24"/>
          <w:szCs w:val="24"/>
        </w:rPr>
        <w:t>yansıtır.</w:t>
      </w:r>
      <w:r w:rsidR="002E0F85" w:rsidRPr="00EB18CF">
        <w:rPr>
          <w:rFonts w:ascii="Times New Roman" w:hAnsi="Times New Roman" w:cs="Times New Roman"/>
          <w:sz w:val="24"/>
          <w:szCs w:val="24"/>
        </w:rPr>
        <w:t xml:space="preserve"> Konuyla</w:t>
      </w:r>
      <w:r w:rsidRPr="00EB18CF">
        <w:rPr>
          <w:rFonts w:ascii="Times New Roman" w:hAnsi="Times New Roman" w:cs="Times New Roman"/>
          <w:sz w:val="24"/>
          <w:szCs w:val="24"/>
        </w:rPr>
        <w:t xml:space="preserve"> ilgili olarak</w:t>
      </w:r>
      <w:r w:rsidR="000D296D">
        <w:rPr>
          <w:rFonts w:ascii="Times New Roman" w:hAnsi="Times New Roman" w:cs="Times New Roman"/>
          <w:sz w:val="24"/>
          <w:szCs w:val="24"/>
        </w:rPr>
        <w:t xml:space="preserve"> </w:t>
      </w:r>
      <w:r w:rsidR="002E0F85" w:rsidRPr="00EB18CF">
        <w:rPr>
          <w:rFonts w:ascii="Times New Roman" w:hAnsi="Times New Roman" w:cs="Times New Roman"/>
          <w:sz w:val="24"/>
          <w:szCs w:val="24"/>
        </w:rPr>
        <w:t>(</w:t>
      </w:r>
      <w:r w:rsidR="004C5516" w:rsidRPr="00EB18CF">
        <w:rPr>
          <w:rFonts w:ascii="Times New Roman" w:hAnsi="Times New Roman" w:cs="Times New Roman"/>
          <w:sz w:val="24"/>
          <w:szCs w:val="24"/>
        </w:rPr>
        <w:t>5411</w:t>
      </w:r>
      <w:r w:rsidR="00AE500A" w:rsidRPr="00EB18CF">
        <w:rPr>
          <w:rFonts w:ascii="Times New Roman" w:hAnsi="Times New Roman" w:cs="Times New Roman"/>
          <w:sz w:val="24"/>
          <w:szCs w:val="24"/>
        </w:rPr>
        <w:t xml:space="preserve"> sayılı Bankacılık Kanunun 63.</w:t>
      </w:r>
      <w:r w:rsidR="004C5516" w:rsidRPr="00EB18CF">
        <w:rPr>
          <w:rFonts w:ascii="Times New Roman" w:hAnsi="Times New Roman" w:cs="Times New Roman"/>
          <w:sz w:val="24"/>
          <w:szCs w:val="24"/>
        </w:rPr>
        <w:t>Maddesi</w:t>
      </w:r>
      <w:r w:rsidR="002F6EC5">
        <w:rPr>
          <w:rFonts w:ascii="Times New Roman" w:hAnsi="Times New Roman" w:cs="Times New Roman"/>
          <w:sz w:val="24"/>
          <w:szCs w:val="24"/>
        </w:rPr>
        <w:t xml:space="preserve"> </w:t>
      </w:r>
      <w:r w:rsidR="004C5516" w:rsidRPr="00EB18CF">
        <w:rPr>
          <w:rFonts w:ascii="Times New Roman" w:hAnsi="Times New Roman" w:cs="Times New Roman"/>
          <w:sz w:val="24"/>
          <w:szCs w:val="24"/>
        </w:rPr>
        <w:t>(</w:t>
      </w:r>
      <w:r w:rsidR="00C9178C">
        <w:rPr>
          <w:rFonts w:ascii="Times New Roman" w:hAnsi="Times New Roman" w:cs="Times New Roman"/>
          <w:sz w:val="24"/>
          <w:szCs w:val="24"/>
        </w:rPr>
        <w:t>TBMM,</w:t>
      </w:r>
      <w:r w:rsidR="006B130B">
        <w:rPr>
          <w:rFonts w:ascii="Times New Roman" w:hAnsi="Times New Roman" w:cs="Times New Roman"/>
          <w:sz w:val="24"/>
          <w:szCs w:val="24"/>
        </w:rPr>
        <w:t xml:space="preserve"> 2013)</w:t>
      </w:r>
      <w:r w:rsidR="00EB18CF">
        <w:rPr>
          <w:rFonts w:ascii="Times New Roman" w:hAnsi="Times New Roman" w:cs="Times New Roman"/>
          <w:sz w:val="24"/>
          <w:szCs w:val="24"/>
        </w:rPr>
        <w:t>:</w:t>
      </w:r>
    </w:p>
    <w:p w:rsidR="004C5516" w:rsidRPr="002F6EC5" w:rsidRDefault="00B31E9A" w:rsidP="001E48BC">
      <w:pPr>
        <w:spacing w:before="60" w:after="60" w:line="240" w:lineRule="auto"/>
        <w:ind w:left="714" w:firstLine="708"/>
        <w:jc w:val="both"/>
        <w:rPr>
          <w:rFonts w:ascii="Times New Roman" w:eastAsia="Times New Roman" w:hAnsi="Times New Roman" w:cs="Times New Roman"/>
          <w:i/>
          <w:color w:val="000000"/>
          <w:sz w:val="20"/>
          <w:szCs w:val="20"/>
          <w:lang w:eastAsia="tr-TR"/>
        </w:rPr>
      </w:pPr>
      <w:r>
        <w:rPr>
          <w:rFonts w:ascii="Times New Roman" w:eastAsia="Times New Roman" w:hAnsi="Times New Roman" w:cs="Times New Roman"/>
          <w:i/>
          <w:color w:val="000000"/>
          <w:sz w:val="20"/>
          <w:szCs w:val="20"/>
          <w:lang w:eastAsia="tr-TR"/>
        </w:rPr>
        <w:t>Kredi kuruluşları nezdindeki</w:t>
      </w:r>
      <w:r w:rsidR="004C5516" w:rsidRPr="002F6EC5">
        <w:rPr>
          <w:rFonts w:ascii="Times New Roman" w:eastAsia="Times New Roman" w:hAnsi="Times New Roman" w:cs="Times New Roman"/>
          <w:i/>
          <w:color w:val="000000"/>
          <w:sz w:val="20"/>
          <w:szCs w:val="20"/>
          <w:lang w:eastAsia="tr-TR"/>
        </w:rPr>
        <w:t xml:space="preserve"> tasarruf mevduatı ve gerçek kişilere ait katılım fonları, Tasarruf Mevduatı Sigorta Fonu tarafından sigorta edilir.</w:t>
      </w:r>
    </w:p>
    <w:p w:rsidR="004C5516" w:rsidRPr="002F6EC5" w:rsidRDefault="00B31E9A" w:rsidP="00086B73">
      <w:pPr>
        <w:spacing w:before="60" w:after="60" w:line="240" w:lineRule="auto"/>
        <w:ind w:left="708" w:firstLine="708"/>
        <w:jc w:val="both"/>
        <w:rPr>
          <w:rFonts w:ascii="Times New Roman" w:eastAsia="Times New Roman" w:hAnsi="Times New Roman" w:cs="Times New Roman"/>
          <w:i/>
          <w:color w:val="000000"/>
          <w:sz w:val="20"/>
          <w:szCs w:val="20"/>
          <w:lang w:eastAsia="tr-TR"/>
        </w:rPr>
      </w:pPr>
      <w:r>
        <w:rPr>
          <w:rFonts w:ascii="Times New Roman" w:eastAsia="Times New Roman" w:hAnsi="Times New Roman" w:cs="Times New Roman"/>
          <w:i/>
          <w:color w:val="000000"/>
          <w:sz w:val="20"/>
          <w:szCs w:val="20"/>
          <w:lang w:eastAsia="tr-TR"/>
        </w:rPr>
        <w:t>Kredi kuruluşları, nezdindeki</w:t>
      </w:r>
      <w:r w:rsidR="004C5516" w:rsidRPr="002F6EC5">
        <w:rPr>
          <w:rFonts w:ascii="Times New Roman" w:eastAsia="Times New Roman" w:hAnsi="Times New Roman" w:cs="Times New Roman"/>
          <w:i/>
          <w:color w:val="000000"/>
          <w:sz w:val="20"/>
          <w:szCs w:val="20"/>
          <w:lang w:eastAsia="tr-TR"/>
        </w:rPr>
        <w:t xml:space="preserve"> tasarruf mevduatı ve gerçek kişilere ait katılım fonlarını, sigortaya tâbi kısım üzerinden sigorta ettirmek ve bunun üzerinden prim ödemek zorundadır.</w:t>
      </w:r>
    </w:p>
    <w:p w:rsidR="004C5516" w:rsidRPr="002F6EC5" w:rsidRDefault="004C5516" w:rsidP="00086B73">
      <w:pPr>
        <w:spacing w:before="60" w:after="60" w:line="240" w:lineRule="auto"/>
        <w:ind w:left="708" w:firstLine="708"/>
        <w:jc w:val="both"/>
        <w:rPr>
          <w:rFonts w:ascii="Times New Roman" w:eastAsia="Times New Roman" w:hAnsi="Times New Roman" w:cs="Times New Roman"/>
          <w:i/>
          <w:color w:val="000000"/>
          <w:sz w:val="20"/>
          <w:szCs w:val="20"/>
          <w:lang w:eastAsia="tr-TR"/>
        </w:rPr>
      </w:pPr>
      <w:r w:rsidRPr="002F6EC5">
        <w:rPr>
          <w:rFonts w:ascii="Times New Roman" w:eastAsia="Times New Roman" w:hAnsi="Times New Roman" w:cs="Times New Roman"/>
          <w:i/>
          <w:color w:val="000000"/>
          <w:sz w:val="20"/>
          <w:szCs w:val="20"/>
          <w:lang w:eastAsia="tr-TR"/>
        </w:rPr>
        <w:t>Sigortaya tâbi olacak tasarruf mevduatı ve gerçek kişilere ait katılım fonlarının kapsamı ve tutarı, Merkez Bankası, Kurul ve Hazine Müsteşarlığının olumlu görüşü alınmak suretiyle Fon Kurulu tarafından belirlenir. Risk esaslı sigorta priminin oranı, yıllık bazda sigortaya tâbi tasarruf mevduat ve katılım fonunun binde yirmisini aşamaz. Risk esaslı sigorta priminin tarifesi, tahsil zamanı, şekli ve diğer hususlar Kurulun görüşü alınmak suretiyle Fon Kurulu tarafından belirlenir.</w:t>
      </w:r>
    </w:p>
    <w:p w:rsidR="004C5516" w:rsidRPr="002F6EC5" w:rsidRDefault="004C5516" w:rsidP="001E48BC">
      <w:pPr>
        <w:spacing w:before="60" w:after="60" w:line="240" w:lineRule="auto"/>
        <w:ind w:left="708" w:firstLine="708"/>
        <w:jc w:val="both"/>
        <w:rPr>
          <w:rFonts w:ascii="Times New Roman" w:eastAsia="Times New Roman" w:hAnsi="Times New Roman" w:cs="Times New Roman"/>
          <w:i/>
          <w:color w:val="000000"/>
          <w:sz w:val="20"/>
          <w:szCs w:val="20"/>
          <w:lang w:eastAsia="tr-TR"/>
        </w:rPr>
      </w:pPr>
      <w:r w:rsidRPr="002F6EC5">
        <w:rPr>
          <w:rFonts w:ascii="Times New Roman" w:eastAsia="Times New Roman" w:hAnsi="Times New Roman" w:cs="Times New Roman"/>
          <w:i/>
          <w:color w:val="000000"/>
          <w:sz w:val="20"/>
          <w:szCs w:val="20"/>
          <w:lang w:eastAsia="tr-TR"/>
        </w:rPr>
        <w:t>Kredi kuruluşlarının iflası hâlinde mevduat ve katılım fonu sahipleri, Fonun imtiyazlı alacaklarından ve Devlet ile sosyal güvenlik kuruluşlarının 6183 sayılı Kanun kapsamındaki alacaklarından sonra gelmek üzere sigortaya tâbi olmayan kısım için 2004 sayılı İcra ve İflas Kanununun 206 ncı maddesindeki üçüncü sıra anlamında imtiyazlı alacaklıdırlar.</w:t>
      </w:r>
    </w:p>
    <w:p w:rsidR="004C5516" w:rsidRPr="002F6EC5" w:rsidRDefault="004C5516" w:rsidP="001E48BC">
      <w:pPr>
        <w:spacing w:before="60" w:after="60" w:line="240" w:lineRule="auto"/>
        <w:ind w:left="708" w:firstLine="708"/>
        <w:jc w:val="both"/>
        <w:rPr>
          <w:rFonts w:ascii="Times New Roman" w:eastAsia="Times New Roman" w:hAnsi="Times New Roman" w:cs="Times New Roman"/>
          <w:i/>
          <w:color w:val="000000"/>
          <w:sz w:val="20"/>
          <w:szCs w:val="20"/>
          <w:lang w:eastAsia="tr-TR"/>
        </w:rPr>
      </w:pPr>
      <w:r w:rsidRPr="002F6EC5">
        <w:rPr>
          <w:rFonts w:ascii="Times New Roman" w:eastAsia="Times New Roman" w:hAnsi="Times New Roman" w:cs="Times New Roman"/>
          <w:i/>
          <w:color w:val="000000"/>
          <w:sz w:val="20"/>
          <w:szCs w:val="20"/>
          <w:lang w:eastAsia="tr-TR"/>
        </w:rPr>
        <w:t>Kredi kuruluşlarınca Fona ödenen sigorta primleri kurumlar vergisi matrahının tespitinde gider olarak kabul edilir.</w:t>
      </w:r>
    </w:p>
    <w:p w:rsidR="004C5516" w:rsidRPr="002F6EC5" w:rsidRDefault="004C5516" w:rsidP="001E48BC">
      <w:pPr>
        <w:spacing w:before="60" w:after="60" w:line="240" w:lineRule="auto"/>
        <w:ind w:left="708" w:firstLine="708"/>
        <w:jc w:val="both"/>
        <w:rPr>
          <w:rFonts w:ascii="Times New Roman" w:eastAsia="Times New Roman" w:hAnsi="Times New Roman" w:cs="Times New Roman"/>
          <w:i/>
          <w:color w:val="000000"/>
          <w:sz w:val="20"/>
          <w:szCs w:val="20"/>
          <w:lang w:eastAsia="tr-TR"/>
        </w:rPr>
      </w:pPr>
      <w:r w:rsidRPr="002F6EC5">
        <w:rPr>
          <w:rFonts w:ascii="Times New Roman" w:eastAsia="Times New Roman" w:hAnsi="Times New Roman" w:cs="Times New Roman"/>
          <w:i/>
          <w:color w:val="000000"/>
          <w:sz w:val="20"/>
          <w:szCs w:val="20"/>
          <w:lang w:eastAsia="tr-TR"/>
        </w:rPr>
        <w:t>Faaliyet izni kaldırılan kredi kuruluşları nezdinde bulunan ve doğruluğu hiçbir şüpheye yer vermeyecek şekilde kanıtlanan mevduat ve katılım fonunun sigorta kapsamındaki kıs</w:t>
      </w:r>
      <w:r w:rsidR="00CC64DE">
        <w:rPr>
          <w:rFonts w:ascii="Times New Roman" w:eastAsia="Times New Roman" w:hAnsi="Times New Roman" w:cs="Times New Roman"/>
          <w:i/>
          <w:color w:val="000000"/>
          <w:sz w:val="20"/>
          <w:szCs w:val="20"/>
          <w:lang w:eastAsia="tr-TR"/>
        </w:rPr>
        <w:t>mı, Fon kaynaklarından ödenir.</w:t>
      </w:r>
    </w:p>
    <w:p w:rsidR="00C5604F" w:rsidRDefault="00C5604F" w:rsidP="004C5516">
      <w:pPr>
        <w:spacing w:before="60" w:after="60" w:line="240" w:lineRule="auto"/>
        <w:ind w:firstLine="340"/>
        <w:jc w:val="both"/>
        <w:rPr>
          <w:rFonts w:ascii="Times New Roman" w:eastAsia="Times New Roman" w:hAnsi="Times New Roman" w:cs="Times New Roman"/>
          <w:i/>
          <w:color w:val="000000"/>
          <w:sz w:val="24"/>
          <w:szCs w:val="24"/>
          <w:lang w:eastAsia="tr-TR"/>
        </w:rPr>
      </w:pPr>
    </w:p>
    <w:p w:rsidR="005E4C0F" w:rsidRPr="001076AE" w:rsidRDefault="00C5604F" w:rsidP="00CC7885">
      <w:pPr>
        <w:pStyle w:val="ListeParagraf"/>
        <w:numPr>
          <w:ilvl w:val="0"/>
          <w:numId w:val="24"/>
        </w:numPr>
        <w:spacing w:before="60" w:after="60" w:line="360" w:lineRule="auto"/>
        <w:ind w:left="714" w:hanging="357"/>
        <w:jc w:val="both"/>
        <w:rPr>
          <w:rFonts w:ascii="Times New Roman" w:eastAsia="Times New Roman" w:hAnsi="Times New Roman" w:cs="Times New Roman"/>
          <w:i/>
          <w:color w:val="000000"/>
          <w:sz w:val="24"/>
          <w:szCs w:val="24"/>
          <w:lang w:eastAsia="tr-TR"/>
        </w:rPr>
      </w:pPr>
      <w:r w:rsidRPr="003E5C92">
        <w:rPr>
          <w:rFonts w:ascii="Times New Roman" w:eastAsia="Times New Roman" w:hAnsi="Times New Roman" w:cs="Times New Roman"/>
          <w:color w:val="000000"/>
          <w:sz w:val="24"/>
          <w:szCs w:val="24"/>
          <w:lang w:eastAsia="tr-TR"/>
        </w:rPr>
        <w:t>Hesap sahiplerinin yatırmış olduğu paralar banka tarafından para cinsi ve vadesine göre çeşitli havuzlara aktarılmaktadır</w:t>
      </w:r>
      <w:r w:rsidR="000D296D">
        <w:rPr>
          <w:rFonts w:ascii="Times New Roman" w:eastAsia="Times New Roman" w:hAnsi="Times New Roman" w:cs="Times New Roman"/>
          <w:color w:val="000000"/>
          <w:sz w:val="24"/>
          <w:szCs w:val="24"/>
          <w:lang w:eastAsia="tr-TR"/>
        </w:rPr>
        <w:t xml:space="preserve"> </w:t>
      </w:r>
      <w:r w:rsidR="000D296D">
        <w:rPr>
          <w:rFonts w:ascii="Times New Roman" w:hAnsi="Times New Roman" w:cs="Times New Roman"/>
          <w:sz w:val="24"/>
          <w:szCs w:val="24"/>
        </w:rPr>
        <w:t>(Aktepe, 2010:72-75).</w:t>
      </w:r>
    </w:p>
    <w:p w:rsidR="001076AE" w:rsidRPr="001076AE" w:rsidRDefault="001076AE" w:rsidP="001076AE">
      <w:pPr>
        <w:spacing w:before="60" w:after="60" w:line="360" w:lineRule="auto"/>
        <w:ind w:left="357"/>
        <w:jc w:val="both"/>
        <w:rPr>
          <w:rFonts w:ascii="Times New Roman" w:eastAsia="Times New Roman" w:hAnsi="Times New Roman" w:cs="Times New Roman"/>
          <w:i/>
          <w:color w:val="000000"/>
          <w:sz w:val="24"/>
          <w:szCs w:val="24"/>
          <w:lang w:eastAsia="tr-TR"/>
        </w:rPr>
      </w:pPr>
    </w:p>
    <w:p w:rsidR="005E4C0F" w:rsidRDefault="00957F01" w:rsidP="003E4BE0">
      <w:pPr>
        <w:spacing w:after="120" w:line="360" w:lineRule="auto"/>
        <w:jc w:val="both"/>
        <w:rPr>
          <w:rFonts w:ascii="Times New Roman" w:hAnsi="Times New Roman" w:cs="Times New Roman"/>
          <w:b/>
          <w:sz w:val="24"/>
          <w:szCs w:val="24"/>
        </w:rPr>
      </w:pPr>
      <w:r w:rsidRPr="003B06C9">
        <w:rPr>
          <w:rFonts w:ascii="Times New Roman" w:hAnsi="Times New Roman" w:cs="Times New Roman"/>
          <w:sz w:val="24"/>
          <w:szCs w:val="24"/>
        </w:rPr>
        <w:t xml:space="preserve"> </w:t>
      </w:r>
      <w:r w:rsidR="00E00F9E" w:rsidRPr="003B06C9">
        <w:rPr>
          <w:rFonts w:ascii="Times New Roman" w:hAnsi="Times New Roman" w:cs="Times New Roman"/>
          <w:sz w:val="24"/>
          <w:szCs w:val="24"/>
        </w:rPr>
        <w:t>2</w:t>
      </w:r>
      <w:r w:rsidR="00EB76FE" w:rsidRPr="003B06C9">
        <w:rPr>
          <w:rFonts w:ascii="Times New Roman" w:hAnsi="Times New Roman" w:cs="Times New Roman"/>
          <w:b/>
          <w:sz w:val="24"/>
          <w:szCs w:val="24"/>
        </w:rPr>
        <w:t>.3</w:t>
      </w:r>
      <w:r w:rsidR="003A4F71" w:rsidRPr="003B06C9">
        <w:rPr>
          <w:rFonts w:ascii="Times New Roman" w:hAnsi="Times New Roman" w:cs="Times New Roman"/>
          <w:b/>
          <w:sz w:val="24"/>
          <w:szCs w:val="24"/>
        </w:rPr>
        <w:t xml:space="preserve">. </w:t>
      </w:r>
      <w:r w:rsidR="00B45352" w:rsidRPr="003B06C9">
        <w:rPr>
          <w:rFonts w:ascii="Times New Roman" w:hAnsi="Times New Roman" w:cs="Times New Roman"/>
          <w:b/>
          <w:sz w:val="24"/>
          <w:szCs w:val="24"/>
        </w:rPr>
        <w:t>KATILIM BANKALA</w:t>
      </w:r>
      <w:r w:rsidR="0007726B">
        <w:rPr>
          <w:rFonts w:ascii="Times New Roman" w:hAnsi="Times New Roman" w:cs="Times New Roman"/>
          <w:b/>
          <w:sz w:val="24"/>
          <w:szCs w:val="24"/>
        </w:rPr>
        <w:t>RININ FON KULLANDIRMA FAALİYETLERİ</w:t>
      </w:r>
    </w:p>
    <w:p w:rsidR="00B45352" w:rsidRPr="003B06C9" w:rsidRDefault="00E00F9E" w:rsidP="003E4BE0">
      <w:pPr>
        <w:spacing w:after="120" w:line="360" w:lineRule="auto"/>
        <w:jc w:val="both"/>
        <w:rPr>
          <w:rFonts w:ascii="Times New Roman" w:hAnsi="Times New Roman" w:cs="Times New Roman"/>
          <w:b/>
          <w:sz w:val="24"/>
          <w:szCs w:val="24"/>
        </w:rPr>
      </w:pPr>
      <w:r w:rsidRPr="003B06C9">
        <w:rPr>
          <w:rFonts w:ascii="Times New Roman" w:hAnsi="Times New Roman" w:cs="Times New Roman"/>
          <w:b/>
          <w:sz w:val="24"/>
          <w:szCs w:val="24"/>
        </w:rPr>
        <w:t>2</w:t>
      </w:r>
      <w:r w:rsidR="00B45352" w:rsidRPr="003B06C9">
        <w:rPr>
          <w:rFonts w:ascii="Times New Roman" w:hAnsi="Times New Roman" w:cs="Times New Roman"/>
          <w:b/>
          <w:sz w:val="24"/>
          <w:szCs w:val="24"/>
        </w:rPr>
        <w:t>.</w:t>
      </w:r>
      <w:r w:rsidR="00EB76FE" w:rsidRPr="003B06C9">
        <w:rPr>
          <w:rFonts w:ascii="Times New Roman" w:hAnsi="Times New Roman" w:cs="Times New Roman"/>
          <w:b/>
          <w:sz w:val="24"/>
          <w:szCs w:val="24"/>
        </w:rPr>
        <w:t>3</w:t>
      </w:r>
      <w:r w:rsidR="003A4F71" w:rsidRPr="003B06C9">
        <w:rPr>
          <w:rFonts w:ascii="Times New Roman" w:hAnsi="Times New Roman" w:cs="Times New Roman"/>
          <w:b/>
          <w:sz w:val="24"/>
          <w:szCs w:val="24"/>
        </w:rPr>
        <w:t xml:space="preserve">.1. </w:t>
      </w:r>
      <w:r w:rsidR="00EB76FE" w:rsidRPr="003B06C9">
        <w:rPr>
          <w:rFonts w:ascii="Times New Roman" w:hAnsi="Times New Roman" w:cs="Times New Roman"/>
          <w:b/>
          <w:sz w:val="24"/>
          <w:szCs w:val="24"/>
        </w:rPr>
        <w:t>Üretim Desteği</w:t>
      </w:r>
    </w:p>
    <w:p w:rsidR="00D04184" w:rsidRDefault="004C34EE" w:rsidP="00A85D26">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Katılım Bankası ve fon talep eden işletmelerin aralarında yapmış olduğu sözleşmeye bağlı olarak, işletme tarafından talep edilen gerekli emtia, menkul kıymet ve gayrimenkullerin alınması ve alıcının bankaya borçlandırılmasıdır. İşlemler için; yapılan bütün belgeler banka tarafından saklanmalıdır (BDDK 2006:19) </w:t>
      </w:r>
    </w:p>
    <w:p w:rsidR="00A85D26" w:rsidRDefault="00A85D26" w:rsidP="00A85D26">
      <w:pPr>
        <w:spacing w:after="120" w:line="360" w:lineRule="auto"/>
        <w:ind w:firstLine="708"/>
        <w:jc w:val="both"/>
        <w:rPr>
          <w:rFonts w:ascii="Times New Roman" w:hAnsi="Times New Roman" w:cs="Times New Roman"/>
          <w:sz w:val="24"/>
          <w:szCs w:val="24"/>
        </w:rPr>
      </w:pPr>
    </w:p>
    <w:p w:rsidR="00A85D26" w:rsidRDefault="00A85D26" w:rsidP="00A85D26">
      <w:pPr>
        <w:spacing w:after="120" w:line="360" w:lineRule="auto"/>
        <w:ind w:firstLine="708"/>
        <w:jc w:val="both"/>
        <w:rPr>
          <w:rFonts w:ascii="Times New Roman" w:hAnsi="Times New Roman" w:cs="Times New Roman"/>
          <w:sz w:val="24"/>
          <w:szCs w:val="24"/>
        </w:rPr>
      </w:pPr>
    </w:p>
    <w:p w:rsidR="00A85D26" w:rsidRDefault="00A85D26" w:rsidP="00A85D26">
      <w:pPr>
        <w:spacing w:after="120" w:line="360" w:lineRule="auto"/>
        <w:ind w:firstLine="708"/>
        <w:jc w:val="both"/>
        <w:rPr>
          <w:rFonts w:ascii="Times New Roman" w:hAnsi="Times New Roman" w:cs="Times New Roman"/>
          <w:sz w:val="24"/>
          <w:szCs w:val="24"/>
        </w:rPr>
      </w:pPr>
    </w:p>
    <w:p w:rsidR="00F272BC" w:rsidRPr="005E4C0F" w:rsidRDefault="00E00F9E" w:rsidP="005E4C0F">
      <w:pPr>
        <w:spacing w:after="120" w:line="360" w:lineRule="auto"/>
        <w:jc w:val="both"/>
        <w:rPr>
          <w:rFonts w:ascii="Times New Roman" w:hAnsi="Times New Roman" w:cs="Times New Roman"/>
          <w:sz w:val="24"/>
          <w:szCs w:val="24"/>
        </w:rPr>
      </w:pPr>
      <w:r w:rsidRPr="003B06C9">
        <w:rPr>
          <w:rFonts w:ascii="Times New Roman" w:hAnsi="Times New Roman" w:cs="Times New Roman"/>
          <w:b/>
          <w:sz w:val="24"/>
          <w:szCs w:val="24"/>
        </w:rPr>
        <w:t>2</w:t>
      </w:r>
      <w:r w:rsidR="00EB76FE" w:rsidRPr="003B06C9">
        <w:rPr>
          <w:rFonts w:ascii="Times New Roman" w:hAnsi="Times New Roman" w:cs="Times New Roman"/>
          <w:b/>
          <w:sz w:val="24"/>
          <w:szCs w:val="24"/>
        </w:rPr>
        <w:t>.3</w:t>
      </w:r>
      <w:r w:rsidR="003A4F71" w:rsidRPr="003B06C9">
        <w:rPr>
          <w:rFonts w:ascii="Times New Roman" w:hAnsi="Times New Roman" w:cs="Times New Roman"/>
          <w:b/>
          <w:sz w:val="24"/>
          <w:szCs w:val="24"/>
        </w:rPr>
        <w:t xml:space="preserve">.2. </w:t>
      </w:r>
      <w:r w:rsidR="00EB76FE" w:rsidRPr="003B06C9">
        <w:rPr>
          <w:rFonts w:ascii="Times New Roman" w:hAnsi="Times New Roman" w:cs="Times New Roman"/>
          <w:b/>
          <w:sz w:val="24"/>
          <w:szCs w:val="24"/>
        </w:rPr>
        <w:t>Bireysel Finansman Desteği</w:t>
      </w:r>
    </w:p>
    <w:p w:rsidR="004C34EE" w:rsidRDefault="004C34EE" w:rsidP="003E4BE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Kişilerin bi</w:t>
      </w:r>
      <w:r w:rsidR="00690756">
        <w:rPr>
          <w:rFonts w:ascii="Times New Roman" w:hAnsi="Times New Roman" w:cs="Times New Roman"/>
          <w:sz w:val="24"/>
          <w:szCs w:val="24"/>
        </w:rPr>
        <w:t>reysel ihtiyaçları sonucunda</w:t>
      </w:r>
      <w:r>
        <w:rPr>
          <w:rFonts w:ascii="Times New Roman" w:hAnsi="Times New Roman" w:cs="Times New Roman"/>
          <w:sz w:val="24"/>
          <w:szCs w:val="24"/>
        </w:rPr>
        <w:t xml:space="preserve"> doğrudan malı satan kişilerden almış oldukları mal ve hizmetlerin</w:t>
      </w:r>
      <w:r w:rsidR="00690756">
        <w:rPr>
          <w:rFonts w:ascii="Times New Roman" w:hAnsi="Times New Roman" w:cs="Times New Roman"/>
          <w:sz w:val="24"/>
          <w:szCs w:val="24"/>
        </w:rPr>
        <w:t>,</w:t>
      </w:r>
      <w:r>
        <w:rPr>
          <w:rFonts w:ascii="Times New Roman" w:hAnsi="Times New Roman" w:cs="Times New Roman"/>
          <w:sz w:val="24"/>
          <w:szCs w:val="24"/>
        </w:rPr>
        <w:t xml:space="preserve"> bedelinin banka tarafından satıcıya ödenmesi ve alıcının bankaya borçlandırılması işlemidir (BDDK 2006:19)</w:t>
      </w:r>
      <w:r w:rsidR="00F272BC" w:rsidRPr="003B06C9">
        <w:rPr>
          <w:rFonts w:ascii="Times New Roman" w:hAnsi="Times New Roman" w:cs="Times New Roman"/>
          <w:sz w:val="24"/>
          <w:szCs w:val="24"/>
        </w:rPr>
        <w:tab/>
      </w:r>
    </w:p>
    <w:p w:rsidR="00996ADE" w:rsidRDefault="00996ADE" w:rsidP="003E4BE0">
      <w:pPr>
        <w:spacing w:after="120" w:line="360" w:lineRule="auto"/>
        <w:jc w:val="both"/>
        <w:rPr>
          <w:rFonts w:ascii="Times New Roman" w:hAnsi="Times New Roman" w:cs="Times New Roman"/>
          <w:sz w:val="24"/>
          <w:szCs w:val="24"/>
        </w:rPr>
      </w:pPr>
    </w:p>
    <w:p w:rsidR="00F272BC" w:rsidRPr="003B06C9" w:rsidRDefault="00E00F9E" w:rsidP="003E4BE0">
      <w:pPr>
        <w:spacing w:after="120" w:line="360" w:lineRule="auto"/>
        <w:jc w:val="both"/>
        <w:rPr>
          <w:rFonts w:ascii="Times New Roman" w:hAnsi="Times New Roman" w:cs="Times New Roman"/>
          <w:b/>
          <w:sz w:val="24"/>
          <w:szCs w:val="24"/>
        </w:rPr>
      </w:pPr>
      <w:r w:rsidRPr="003B06C9">
        <w:rPr>
          <w:rFonts w:ascii="Times New Roman" w:hAnsi="Times New Roman" w:cs="Times New Roman"/>
          <w:b/>
          <w:sz w:val="24"/>
          <w:szCs w:val="24"/>
        </w:rPr>
        <w:t>2</w:t>
      </w:r>
      <w:r w:rsidR="00EB76FE" w:rsidRPr="003B06C9">
        <w:rPr>
          <w:rFonts w:ascii="Times New Roman" w:hAnsi="Times New Roman" w:cs="Times New Roman"/>
          <w:b/>
          <w:sz w:val="24"/>
          <w:szCs w:val="24"/>
        </w:rPr>
        <w:t>.3</w:t>
      </w:r>
      <w:r w:rsidR="003A4F71" w:rsidRPr="003B06C9">
        <w:rPr>
          <w:rFonts w:ascii="Times New Roman" w:hAnsi="Times New Roman" w:cs="Times New Roman"/>
          <w:b/>
          <w:sz w:val="24"/>
          <w:szCs w:val="24"/>
        </w:rPr>
        <w:t xml:space="preserve">.3. </w:t>
      </w:r>
      <w:r w:rsidR="00EB76FE" w:rsidRPr="003B06C9">
        <w:rPr>
          <w:rFonts w:ascii="Times New Roman" w:hAnsi="Times New Roman" w:cs="Times New Roman"/>
          <w:b/>
          <w:sz w:val="24"/>
          <w:szCs w:val="24"/>
        </w:rPr>
        <w:t>Kar-Zarar Ortaklığı Yatırımı</w:t>
      </w:r>
    </w:p>
    <w:p w:rsidR="000D296D" w:rsidRDefault="00F272BC" w:rsidP="003E4BE0">
      <w:p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ab/>
      </w:r>
      <w:r w:rsidR="004C34EE">
        <w:rPr>
          <w:rFonts w:ascii="Times New Roman" w:hAnsi="Times New Roman" w:cs="Times New Roman"/>
          <w:sz w:val="24"/>
          <w:szCs w:val="24"/>
        </w:rPr>
        <w:t xml:space="preserve">Gerçek ve tüzel kişilerin </w:t>
      </w:r>
      <w:r w:rsidRPr="003B06C9">
        <w:rPr>
          <w:rFonts w:ascii="Times New Roman" w:hAnsi="Times New Roman" w:cs="Times New Roman"/>
          <w:sz w:val="24"/>
          <w:szCs w:val="24"/>
        </w:rPr>
        <w:t xml:space="preserve">bütün faaliyetleri sonucunda </w:t>
      </w:r>
      <w:r w:rsidR="004C34EE" w:rsidRPr="003B06C9">
        <w:rPr>
          <w:rFonts w:ascii="Times New Roman" w:hAnsi="Times New Roman" w:cs="Times New Roman"/>
          <w:sz w:val="24"/>
          <w:szCs w:val="24"/>
        </w:rPr>
        <w:t>ya da</w:t>
      </w:r>
      <w:r w:rsidRPr="003B06C9">
        <w:rPr>
          <w:rFonts w:ascii="Times New Roman" w:hAnsi="Times New Roman" w:cs="Times New Roman"/>
          <w:sz w:val="24"/>
          <w:szCs w:val="24"/>
        </w:rPr>
        <w:t xml:space="preserve"> bir takım faaliyetleri sonucunda belirli miktarlard</w:t>
      </w:r>
      <w:r w:rsidR="004C34EE">
        <w:rPr>
          <w:rFonts w:ascii="Times New Roman" w:hAnsi="Times New Roman" w:cs="Times New Roman"/>
          <w:sz w:val="24"/>
          <w:szCs w:val="24"/>
        </w:rPr>
        <w:t xml:space="preserve">aki mal alım-satımının </w:t>
      </w:r>
      <w:r w:rsidR="00ED6964">
        <w:rPr>
          <w:rFonts w:ascii="Times New Roman" w:hAnsi="Times New Roman" w:cs="Times New Roman"/>
          <w:sz w:val="24"/>
          <w:szCs w:val="24"/>
        </w:rPr>
        <w:t>sonrasında</w:t>
      </w:r>
      <w:r w:rsidRPr="003B06C9">
        <w:rPr>
          <w:rFonts w:ascii="Times New Roman" w:hAnsi="Times New Roman" w:cs="Times New Roman"/>
          <w:sz w:val="24"/>
          <w:szCs w:val="24"/>
        </w:rPr>
        <w:t xml:space="preserve"> oluşacak kar-zarara katılmak için</w:t>
      </w:r>
      <w:r w:rsidR="004C34EE">
        <w:rPr>
          <w:rFonts w:ascii="Times New Roman" w:hAnsi="Times New Roman" w:cs="Times New Roman"/>
          <w:sz w:val="24"/>
          <w:szCs w:val="24"/>
        </w:rPr>
        <w:t xml:space="preserve"> banka tarafından fon kullandırılması işlemine </w:t>
      </w:r>
      <w:r w:rsidRPr="003B06C9">
        <w:rPr>
          <w:rFonts w:ascii="Times New Roman" w:hAnsi="Times New Roman" w:cs="Times New Roman"/>
          <w:sz w:val="24"/>
          <w:szCs w:val="24"/>
        </w:rPr>
        <w:t>denilir.</w:t>
      </w:r>
      <w:r w:rsidR="00ED6964">
        <w:rPr>
          <w:rFonts w:ascii="Times New Roman" w:hAnsi="Times New Roman" w:cs="Times New Roman"/>
          <w:sz w:val="24"/>
          <w:szCs w:val="24"/>
        </w:rPr>
        <w:t xml:space="preserve"> </w:t>
      </w:r>
      <w:r w:rsidRPr="003B06C9">
        <w:rPr>
          <w:rFonts w:ascii="Times New Roman" w:hAnsi="Times New Roman" w:cs="Times New Roman"/>
          <w:sz w:val="24"/>
          <w:szCs w:val="24"/>
        </w:rPr>
        <w:t>Bu yöntemle fon kullanmak isteyenler ve fo</w:t>
      </w:r>
      <w:r w:rsidR="00CC64DE">
        <w:rPr>
          <w:rFonts w:ascii="Times New Roman" w:hAnsi="Times New Roman" w:cs="Times New Roman"/>
          <w:sz w:val="24"/>
          <w:szCs w:val="24"/>
        </w:rPr>
        <w:t xml:space="preserve">nu kullandıran banka arasında, </w:t>
      </w:r>
      <w:r w:rsidR="00CC64DE" w:rsidRPr="00CC64DE">
        <w:rPr>
          <w:rFonts w:ascii="Times New Roman" w:hAnsi="Times New Roman" w:cs="Times New Roman"/>
          <w:sz w:val="24"/>
          <w:szCs w:val="24"/>
        </w:rPr>
        <w:t xml:space="preserve">Kâr </w:t>
      </w:r>
      <w:r w:rsidRPr="003B06C9">
        <w:rPr>
          <w:rFonts w:ascii="Times New Roman" w:hAnsi="Times New Roman" w:cs="Times New Roman"/>
          <w:sz w:val="24"/>
          <w:szCs w:val="24"/>
        </w:rPr>
        <w:t xml:space="preserve">-Zarar Ortaklığı Yatırım </w:t>
      </w:r>
      <w:r w:rsidR="00CC64DE" w:rsidRPr="003B06C9">
        <w:rPr>
          <w:rFonts w:ascii="Times New Roman" w:hAnsi="Times New Roman" w:cs="Times New Roman"/>
          <w:sz w:val="24"/>
          <w:szCs w:val="24"/>
        </w:rPr>
        <w:t>Sözleşme</w:t>
      </w:r>
      <w:r w:rsidR="00CC64DE">
        <w:rPr>
          <w:rFonts w:ascii="Times New Roman" w:hAnsi="Times New Roman" w:cs="Times New Roman"/>
          <w:sz w:val="24"/>
          <w:szCs w:val="24"/>
        </w:rPr>
        <w:t xml:space="preserve">si </w:t>
      </w:r>
      <w:r w:rsidR="00CC64DE" w:rsidRPr="003B06C9">
        <w:rPr>
          <w:rFonts w:ascii="Times New Roman" w:hAnsi="Times New Roman" w:cs="Times New Roman"/>
          <w:sz w:val="24"/>
          <w:szCs w:val="24"/>
        </w:rPr>
        <w:t>imzalanmalıdır</w:t>
      </w:r>
      <w:r w:rsidRPr="003B06C9">
        <w:rPr>
          <w:rFonts w:ascii="Times New Roman" w:hAnsi="Times New Roman" w:cs="Times New Roman"/>
          <w:sz w:val="24"/>
          <w:szCs w:val="24"/>
        </w:rPr>
        <w:t>.</w:t>
      </w:r>
      <w:r w:rsidR="00ED6964">
        <w:rPr>
          <w:rFonts w:ascii="Times New Roman" w:hAnsi="Times New Roman" w:cs="Times New Roman"/>
          <w:sz w:val="24"/>
          <w:szCs w:val="24"/>
        </w:rPr>
        <w:t xml:space="preserve"> </w:t>
      </w:r>
      <w:r w:rsidRPr="003B06C9">
        <w:rPr>
          <w:rFonts w:ascii="Times New Roman" w:hAnsi="Times New Roman" w:cs="Times New Roman"/>
          <w:sz w:val="24"/>
          <w:szCs w:val="24"/>
        </w:rPr>
        <w:t>Katılım bankaları tarafından sözleşmeye yazılan oranlard</w:t>
      </w:r>
      <w:r w:rsidR="003B06C9">
        <w:rPr>
          <w:rFonts w:ascii="Times New Roman" w:hAnsi="Times New Roman" w:cs="Times New Roman"/>
          <w:sz w:val="24"/>
          <w:szCs w:val="24"/>
        </w:rPr>
        <w:t xml:space="preserve">a kar-zarara katılım olmaktadır </w:t>
      </w:r>
      <w:r w:rsidR="003B06C9" w:rsidRPr="003B06C9">
        <w:rPr>
          <w:rFonts w:ascii="Times New Roman" w:hAnsi="Times New Roman" w:cs="Times New Roman"/>
          <w:sz w:val="24"/>
          <w:szCs w:val="24"/>
        </w:rPr>
        <w:t>(</w:t>
      </w:r>
      <w:r w:rsidR="004C34EE">
        <w:rPr>
          <w:rFonts w:ascii="Times New Roman" w:hAnsi="Times New Roman" w:cs="Times New Roman"/>
          <w:sz w:val="24"/>
          <w:szCs w:val="24"/>
        </w:rPr>
        <w:t>BDDK 2006:19</w:t>
      </w:r>
      <w:r w:rsidR="003B06C9" w:rsidRPr="003B06C9">
        <w:rPr>
          <w:rFonts w:ascii="Times New Roman" w:hAnsi="Times New Roman" w:cs="Times New Roman"/>
          <w:sz w:val="24"/>
          <w:szCs w:val="24"/>
        </w:rPr>
        <w:t>)</w:t>
      </w:r>
      <w:r w:rsidR="003B06C9">
        <w:rPr>
          <w:rFonts w:ascii="Times New Roman" w:hAnsi="Times New Roman" w:cs="Times New Roman"/>
          <w:sz w:val="24"/>
          <w:szCs w:val="24"/>
        </w:rPr>
        <w:t>.</w:t>
      </w:r>
    </w:p>
    <w:p w:rsidR="00EC5899" w:rsidRDefault="00EC5899" w:rsidP="003E4BE0">
      <w:pPr>
        <w:spacing w:after="120" w:line="360" w:lineRule="auto"/>
        <w:jc w:val="both"/>
        <w:rPr>
          <w:rFonts w:ascii="Times New Roman" w:hAnsi="Times New Roman" w:cs="Times New Roman"/>
          <w:sz w:val="24"/>
          <w:szCs w:val="24"/>
        </w:rPr>
      </w:pPr>
    </w:p>
    <w:p w:rsidR="00F272BC" w:rsidRPr="003B06C9" w:rsidRDefault="00957F01" w:rsidP="003E4BE0">
      <w:pPr>
        <w:spacing w:after="120" w:line="360" w:lineRule="auto"/>
        <w:jc w:val="both"/>
        <w:rPr>
          <w:rFonts w:ascii="Times New Roman" w:hAnsi="Times New Roman" w:cs="Times New Roman"/>
          <w:b/>
          <w:sz w:val="24"/>
          <w:szCs w:val="24"/>
        </w:rPr>
      </w:pPr>
      <w:r w:rsidRPr="003B06C9">
        <w:rPr>
          <w:rFonts w:ascii="Times New Roman" w:hAnsi="Times New Roman" w:cs="Times New Roman"/>
          <w:b/>
          <w:sz w:val="24"/>
          <w:szCs w:val="24"/>
        </w:rPr>
        <w:t xml:space="preserve"> </w:t>
      </w:r>
      <w:r w:rsidR="00E00F9E" w:rsidRPr="003B06C9">
        <w:rPr>
          <w:rFonts w:ascii="Times New Roman" w:hAnsi="Times New Roman" w:cs="Times New Roman"/>
          <w:b/>
          <w:sz w:val="24"/>
          <w:szCs w:val="24"/>
        </w:rPr>
        <w:t>2</w:t>
      </w:r>
      <w:r w:rsidR="00EB76FE" w:rsidRPr="003B06C9">
        <w:rPr>
          <w:rFonts w:ascii="Times New Roman" w:hAnsi="Times New Roman" w:cs="Times New Roman"/>
          <w:b/>
          <w:sz w:val="24"/>
          <w:szCs w:val="24"/>
        </w:rPr>
        <w:t>.3</w:t>
      </w:r>
      <w:r w:rsidR="003A4F71" w:rsidRPr="003B06C9">
        <w:rPr>
          <w:rFonts w:ascii="Times New Roman" w:hAnsi="Times New Roman" w:cs="Times New Roman"/>
          <w:b/>
          <w:sz w:val="24"/>
          <w:szCs w:val="24"/>
        </w:rPr>
        <w:t xml:space="preserve">.4. </w:t>
      </w:r>
      <w:r w:rsidR="00EB76FE" w:rsidRPr="003B06C9">
        <w:rPr>
          <w:rFonts w:ascii="Times New Roman" w:hAnsi="Times New Roman" w:cs="Times New Roman"/>
          <w:b/>
          <w:sz w:val="24"/>
          <w:szCs w:val="24"/>
        </w:rPr>
        <w:t>Finansal Kiralama</w:t>
      </w:r>
    </w:p>
    <w:p w:rsidR="00813A8A" w:rsidRDefault="0008565A" w:rsidP="003E4BE0">
      <w:p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ab/>
        <w:t xml:space="preserve">Taşınır </w:t>
      </w:r>
      <w:r w:rsidR="006B130B" w:rsidRPr="003B06C9">
        <w:rPr>
          <w:rFonts w:ascii="Times New Roman" w:hAnsi="Times New Roman" w:cs="Times New Roman"/>
          <w:sz w:val="24"/>
          <w:szCs w:val="24"/>
        </w:rPr>
        <w:t>ya da</w:t>
      </w:r>
      <w:r w:rsidRPr="003B06C9">
        <w:rPr>
          <w:rFonts w:ascii="Times New Roman" w:hAnsi="Times New Roman" w:cs="Times New Roman"/>
          <w:sz w:val="24"/>
          <w:szCs w:val="24"/>
        </w:rPr>
        <w:t xml:space="preserve"> taşınmaz malların finansal kiralama kanunu hükmüne bağlı olarak </w:t>
      </w:r>
      <w:r w:rsidR="00690756">
        <w:rPr>
          <w:rFonts w:ascii="Times New Roman" w:hAnsi="Times New Roman" w:cs="Times New Roman"/>
          <w:sz w:val="24"/>
          <w:szCs w:val="24"/>
        </w:rPr>
        <w:t xml:space="preserve">katılım </w:t>
      </w:r>
      <w:r w:rsidRPr="003B06C9">
        <w:rPr>
          <w:rFonts w:ascii="Times New Roman" w:hAnsi="Times New Roman" w:cs="Times New Roman"/>
          <w:sz w:val="24"/>
          <w:szCs w:val="24"/>
        </w:rPr>
        <w:t>banka</w:t>
      </w:r>
      <w:r w:rsidR="00690756">
        <w:rPr>
          <w:rFonts w:ascii="Times New Roman" w:hAnsi="Times New Roman" w:cs="Times New Roman"/>
          <w:sz w:val="24"/>
          <w:szCs w:val="24"/>
        </w:rPr>
        <w:t xml:space="preserve">sı tarafından </w:t>
      </w:r>
      <w:r w:rsidR="003B06C9">
        <w:rPr>
          <w:rFonts w:ascii="Times New Roman" w:hAnsi="Times New Roman" w:cs="Times New Roman"/>
          <w:sz w:val="24"/>
          <w:szCs w:val="24"/>
        </w:rPr>
        <w:t xml:space="preserve">kiralanması işlemidir </w:t>
      </w:r>
      <w:r w:rsidR="003B06C9" w:rsidRPr="003B06C9">
        <w:rPr>
          <w:rFonts w:ascii="Times New Roman" w:hAnsi="Times New Roman" w:cs="Times New Roman"/>
          <w:sz w:val="24"/>
          <w:szCs w:val="24"/>
        </w:rPr>
        <w:t>(</w:t>
      </w:r>
      <w:r w:rsidR="004C34EE">
        <w:rPr>
          <w:rFonts w:ascii="Times New Roman" w:hAnsi="Times New Roman" w:cs="Times New Roman"/>
          <w:sz w:val="24"/>
          <w:szCs w:val="24"/>
        </w:rPr>
        <w:t>BDDK 2006:19</w:t>
      </w:r>
      <w:r w:rsidR="003B06C9" w:rsidRPr="003B06C9">
        <w:rPr>
          <w:rFonts w:ascii="Times New Roman" w:hAnsi="Times New Roman" w:cs="Times New Roman"/>
          <w:sz w:val="24"/>
          <w:szCs w:val="24"/>
        </w:rPr>
        <w:t>)</w:t>
      </w:r>
      <w:r w:rsidR="003B06C9">
        <w:rPr>
          <w:rFonts w:ascii="Times New Roman" w:hAnsi="Times New Roman" w:cs="Times New Roman"/>
          <w:sz w:val="24"/>
          <w:szCs w:val="24"/>
        </w:rPr>
        <w:t>.</w:t>
      </w:r>
    </w:p>
    <w:p w:rsidR="00EC5899" w:rsidRDefault="00EC5899" w:rsidP="003E4BE0">
      <w:pPr>
        <w:spacing w:after="120" w:line="360" w:lineRule="auto"/>
        <w:jc w:val="both"/>
        <w:rPr>
          <w:rFonts w:ascii="Times New Roman" w:hAnsi="Times New Roman" w:cs="Times New Roman"/>
          <w:sz w:val="24"/>
          <w:szCs w:val="24"/>
        </w:rPr>
      </w:pPr>
    </w:p>
    <w:p w:rsidR="0008565A" w:rsidRPr="003B06C9" w:rsidRDefault="00957F01" w:rsidP="003E4BE0">
      <w:pPr>
        <w:spacing w:after="120" w:line="360" w:lineRule="auto"/>
        <w:jc w:val="both"/>
        <w:rPr>
          <w:rFonts w:ascii="Times New Roman" w:hAnsi="Times New Roman" w:cs="Times New Roman"/>
          <w:b/>
          <w:sz w:val="24"/>
          <w:szCs w:val="24"/>
        </w:rPr>
      </w:pPr>
      <w:r w:rsidRPr="003B06C9">
        <w:rPr>
          <w:rFonts w:ascii="Times New Roman" w:hAnsi="Times New Roman" w:cs="Times New Roman"/>
          <w:b/>
          <w:sz w:val="24"/>
          <w:szCs w:val="24"/>
        </w:rPr>
        <w:t xml:space="preserve"> </w:t>
      </w:r>
      <w:r w:rsidR="00E00F9E" w:rsidRPr="003B06C9">
        <w:rPr>
          <w:rFonts w:ascii="Times New Roman" w:hAnsi="Times New Roman" w:cs="Times New Roman"/>
          <w:b/>
          <w:sz w:val="24"/>
          <w:szCs w:val="24"/>
        </w:rPr>
        <w:t>2</w:t>
      </w:r>
      <w:r w:rsidR="00EB76FE" w:rsidRPr="003B06C9">
        <w:rPr>
          <w:rFonts w:ascii="Times New Roman" w:hAnsi="Times New Roman" w:cs="Times New Roman"/>
          <w:b/>
          <w:sz w:val="24"/>
          <w:szCs w:val="24"/>
        </w:rPr>
        <w:t>.3</w:t>
      </w:r>
      <w:r w:rsidR="003A4F71" w:rsidRPr="003B06C9">
        <w:rPr>
          <w:rFonts w:ascii="Times New Roman" w:hAnsi="Times New Roman" w:cs="Times New Roman"/>
          <w:b/>
          <w:sz w:val="24"/>
          <w:szCs w:val="24"/>
        </w:rPr>
        <w:t>.</w:t>
      </w:r>
      <w:r w:rsidR="0008565A" w:rsidRPr="003B06C9">
        <w:rPr>
          <w:rFonts w:ascii="Times New Roman" w:hAnsi="Times New Roman" w:cs="Times New Roman"/>
          <w:b/>
          <w:sz w:val="24"/>
          <w:szCs w:val="24"/>
        </w:rPr>
        <w:t>5.</w:t>
      </w:r>
      <w:r w:rsidR="00E00F9E" w:rsidRPr="003B06C9">
        <w:rPr>
          <w:rFonts w:ascii="Times New Roman" w:hAnsi="Times New Roman" w:cs="Times New Roman"/>
          <w:b/>
          <w:sz w:val="24"/>
          <w:szCs w:val="24"/>
        </w:rPr>
        <w:t xml:space="preserve"> </w:t>
      </w:r>
      <w:r w:rsidR="00EB76FE" w:rsidRPr="003B06C9">
        <w:rPr>
          <w:rFonts w:ascii="Times New Roman" w:hAnsi="Times New Roman" w:cs="Times New Roman"/>
          <w:b/>
          <w:sz w:val="24"/>
          <w:szCs w:val="24"/>
        </w:rPr>
        <w:t>Mal Karşılığı Vesaikin Alım-Satımı</w:t>
      </w:r>
    </w:p>
    <w:p w:rsidR="0008565A" w:rsidRDefault="0008565A" w:rsidP="003E4BE0">
      <w:pPr>
        <w:spacing w:after="120" w:line="360" w:lineRule="auto"/>
        <w:ind w:firstLine="708"/>
        <w:jc w:val="both"/>
        <w:rPr>
          <w:rFonts w:ascii="Times New Roman" w:hAnsi="Times New Roman" w:cs="Times New Roman"/>
          <w:sz w:val="24"/>
          <w:szCs w:val="24"/>
        </w:rPr>
      </w:pPr>
      <w:r w:rsidRPr="003B06C9">
        <w:rPr>
          <w:rFonts w:ascii="Times New Roman" w:hAnsi="Times New Roman" w:cs="Times New Roman"/>
          <w:sz w:val="24"/>
          <w:szCs w:val="24"/>
        </w:rPr>
        <w:t>Mal karşılığı olarak vesaikin katılım bankası tarafından peşin olarak tedarik edilip</w:t>
      </w:r>
      <w:r w:rsidR="002F6EC5" w:rsidRPr="003B06C9">
        <w:rPr>
          <w:rFonts w:ascii="Times New Roman" w:hAnsi="Times New Roman" w:cs="Times New Roman"/>
          <w:sz w:val="24"/>
          <w:szCs w:val="24"/>
        </w:rPr>
        <w:t xml:space="preserve"> </w:t>
      </w:r>
      <w:r w:rsidRPr="003B06C9">
        <w:rPr>
          <w:rFonts w:ascii="Times New Roman" w:hAnsi="Times New Roman" w:cs="Times New Roman"/>
          <w:sz w:val="24"/>
          <w:szCs w:val="24"/>
        </w:rPr>
        <w:t>alıcıya vadeli ve y</w:t>
      </w:r>
      <w:r w:rsidR="003B06C9">
        <w:rPr>
          <w:rFonts w:ascii="Times New Roman" w:hAnsi="Times New Roman" w:cs="Times New Roman"/>
          <w:sz w:val="24"/>
          <w:szCs w:val="24"/>
        </w:rPr>
        <w:t xml:space="preserve">üksek bir fiyattan satılmasıdır </w:t>
      </w:r>
      <w:r w:rsidR="003B06C9" w:rsidRPr="003B06C9">
        <w:rPr>
          <w:rFonts w:ascii="Times New Roman" w:hAnsi="Times New Roman" w:cs="Times New Roman"/>
          <w:sz w:val="24"/>
          <w:szCs w:val="24"/>
        </w:rPr>
        <w:t>(</w:t>
      </w:r>
      <w:r w:rsidR="004C34EE">
        <w:rPr>
          <w:rFonts w:ascii="Times New Roman" w:hAnsi="Times New Roman" w:cs="Times New Roman"/>
          <w:sz w:val="24"/>
          <w:szCs w:val="24"/>
        </w:rPr>
        <w:t>BDDK 2006:19</w:t>
      </w:r>
      <w:r w:rsidR="003B06C9" w:rsidRPr="003B06C9">
        <w:rPr>
          <w:rFonts w:ascii="Times New Roman" w:hAnsi="Times New Roman" w:cs="Times New Roman"/>
          <w:sz w:val="24"/>
          <w:szCs w:val="24"/>
        </w:rPr>
        <w:t>)</w:t>
      </w:r>
      <w:r w:rsidR="003B06C9">
        <w:rPr>
          <w:rFonts w:ascii="Times New Roman" w:hAnsi="Times New Roman" w:cs="Times New Roman"/>
          <w:sz w:val="24"/>
          <w:szCs w:val="24"/>
        </w:rPr>
        <w:t>.</w:t>
      </w:r>
    </w:p>
    <w:p w:rsidR="00EC5899" w:rsidRDefault="00EC5899" w:rsidP="003E4BE0">
      <w:pPr>
        <w:spacing w:after="120" w:line="360" w:lineRule="auto"/>
        <w:jc w:val="both"/>
        <w:rPr>
          <w:rFonts w:ascii="Times New Roman" w:hAnsi="Times New Roman" w:cs="Times New Roman"/>
          <w:sz w:val="24"/>
          <w:szCs w:val="24"/>
        </w:rPr>
      </w:pPr>
    </w:p>
    <w:p w:rsidR="0008565A" w:rsidRPr="003B06C9" w:rsidRDefault="00E00F9E" w:rsidP="003E4BE0">
      <w:pPr>
        <w:spacing w:after="120" w:line="360" w:lineRule="auto"/>
        <w:jc w:val="both"/>
        <w:rPr>
          <w:rFonts w:ascii="Times New Roman" w:hAnsi="Times New Roman" w:cs="Times New Roman"/>
          <w:b/>
          <w:sz w:val="24"/>
          <w:szCs w:val="24"/>
        </w:rPr>
      </w:pPr>
      <w:r w:rsidRPr="003B06C9">
        <w:rPr>
          <w:rFonts w:ascii="Times New Roman" w:hAnsi="Times New Roman" w:cs="Times New Roman"/>
          <w:b/>
          <w:sz w:val="24"/>
          <w:szCs w:val="24"/>
        </w:rPr>
        <w:t>2</w:t>
      </w:r>
      <w:r w:rsidR="00EB76FE" w:rsidRPr="003B06C9">
        <w:rPr>
          <w:rFonts w:ascii="Times New Roman" w:hAnsi="Times New Roman" w:cs="Times New Roman"/>
          <w:b/>
          <w:sz w:val="24"/>
          <w:szCs w:val="24"/>
        </w:rPr>
        <w:t>.3</w:t>
      </w:r>
      <w:r w:rsidR="0008565A" w:rsidRPr="003B06C9">
        <w:rPr>
          <w:rFonts w:ascii="Times New Roman" w:hAnsi="Times New Roman" w:cs="Times New Roman"/>
          <w:b/>
          <w:sz w:val="24"/>
          <w:szCs w:val="24"/>
        </w:rPr>
        <w:t>.6.</w:t>
      </w:r>
      <w:r w:rsidRPr="003B06C9">
        <w:rPr>
          <w:rFonts w:ascii="Times New Roman" w:hAnsi="Times New Roman" w:cs="Times New Roman"/>
          <w:b/>
          <w:sz w:val="24"/>
          <w:szCs w:val="24"/>
        </w:rPr>
        <w:t xml:space="preserve"> </w:t>
      </w:r>
      <w:r w:rsidR="00EB76FE" w:rsidRPr="003B06C9">
        <w:rPr>
          <w:rFonts w:ascii="Times New Roman" w:hAnsi="Times New Roman" w:cs="Times New Roman"/>
          <w:b/>
          <w:sz w:val="24"/>
          <w:szCs w:val="24"/>
        </w:rPr>
        <w:t>Gayrinakdi Krediler</w:t>
      </w:r>
    </w:p>
    <w:p w:rsidR="005F6B00" w:rsidRPr="003B06C9" w:rsidRDefault="005F6B00" w:rsidP="003E4BE0">
      <w:p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ab/>
        <w:t>Katılım bankalarının verdiği hizmetlerin içinde nakdi kredilerin yanında gayrinakdi kredilerde bulunmaktadır.</w:t>
      </w:r>
    </w:p>
    <w:p w:rsidR="005F6B00" w:rsidRPr="003B06C9" w:rsidRDefault="005F6B00" w:rsidP="003E4BE0">
      <w:p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ab/>
        <w:t>Gayri nakdi kredi hizmetleri şunlardır</w:t>
      </w:r>
      <w:r w:rsidR="00D26004" w:rsidRPr="003B06C9">
        <w:rPr>
          <w:rFonts w:ascii="Times New Roman" w:hAnsi="Times New Roman" w:cs="Times New Roman"/>
          <w:sz w:val="24"/>
          <w:szCs w:val="24"/>
        </w:rPr>
        <w:t>:</w:t>
      </w:r>
    </w:p>
    <w:p w:rsidR="005F6B00" w:rsidRPr="003B06C9" w:rsidRDefault="005F6B00" w:rsidP="003E4BE0">
      <w:pPr>
        <w:pStyle w:val="ListeParagraf"/>
        <w:numPr>
          <w:ilvl w:val="0"/>
          <w:numId w:val="17"/>
        </w:num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Teminat mektupları</w:t>
      </w:r>
    </w:p>
    <w:p w:rsidR="005F6B00" w:rsidRPr="003B06C9" w:rsidRDefault="005F6B00" w:rsidP="003E4BE0">
      <w:pPr>
        <w:pStyle w:val="ListeParagraf"/>
        <w:numPr>
          <w:ilvl w:val="0"/>
          <w:numId w:val="17"/>
        </w:num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Akreditifler</w:t>
      </w:r>
    </w:p>
    <w:p w:rsidR="005F6B00" w:rsidRPr="003B06C9" w:rsidRDefault="005F6B00" w:rsidP="003E4BE0">
      <w:pPr>
        <w:pStyle w:val="ListeParagraf"/>
        <w:numPr>
          <w:ilvl w:val="0"/>
          <w:numId w:val="17"/>
        </w:num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Aval kabul kredileri</w:t>
      </w:r>
    </w:p>
    <w:p w:rsidR="002F6EC5" w:rsidRPr="003B06C9" w:rsidRDefault="005F6B00" w:rsidP="003E4BE0">
      <w:pPr>
        <w:pStyle w:val="ListeParagraf"/>
        <w:numPr>
          <w:ilvl w:val="0"/>
          <w:numId w:val="17"/>
        </w:numPr>
        <w:spacing w:after="120" w:line="360" w:lineRule="auto"/>
        <w:jc w:val="both"/>
        <w:rPr>
          <w:rFonts w:ascii="Times New Roman" w:hAnsi="Times New Roman" w:cs="Times New Roman"/>
          <w:sz w:val="24"/>
          <w:szCs w:val="24"/>
        </w:rPr>
      </w:pPr>
      <w:r w:rsidRPr="003B06C9">
        <w:rPr>
          <w:rFonts w:ascii="Times New Roman" w:hAnsi="Times New Roman" w:cs="Times New Roman"/>
          <w:sz w:val="24"/>
          <w:szCs w:val="24"/>
        </w:rPr>
        <w:t>Harici garantiler</w:t>
      </w:r>
      <w:r w:rsidR="00957F01" w:rsidRPr="003B06C9">
        <w:rPr>
          <w:rFonts w:ascii="Times New Roman" w:hAnsi="Times New Roman" w:cs="Times New Roman"/>
          <w:sz w:val="24"/>
          <w:szCs w:val="24"/>
        </w:rPr>
        <w:t xml:space="preserve"> (Özgür, 2007:82)</w:t>
      </w:r>
    </w:p>
    <w:p w:rsidR="003A4F71" w:rsidRPr="003A4F71" w:rsidRDefault="003A4F71" w:rsidP="003E4BE0">
      <w:pPr>
        <w:pStyle w:val="ListeParagraf"/>
        <w:spacing w:after="120" w:line="360" w:lineRule="auto"/>
        <w:jc w:val="both"/>
        <w:rPr>
          <w:rFonts w:ascii="Times New Roman" w:hAnsi="Times New Roman" w:cs="Times New Roman"/>
          <w:sz w:val="24"/>
          <w:szCs w:val="24"/>
        </w:rPr>
      </w:pPr>
    </w:p>
    <w:p w:rsidR="00AB68B1" w:rsidRPr="001B5500" w:rsidRDefault="00E00F9E" w:rsidP="0007726B">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5B5812" w:rsidRPr="001B5500">
        <w:rPr>
          <w:rFonts w:ascii="Times New Roman" w:hAnsi="Times New Roman" w:cs="Times New Roman"/>
          <w:b/>
          <w:sz w:val="24"/>
          <w:szCs w:val="24"/>
        </w:rPr>
        <w:t>.</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 </w:t>
      </w:r>
      <w:r w:rsidR="0007726B">
        <w:rPr>
          <w:rFonts w:ascii="Times New Roman" w:hAnsi="Times New Roman" w:cs="Times New Roman"/>
          <w:b/>
          <w:sz w:val="24"/>
          <w:szCs w:val="24"/>
        </w:rPr>
        <w:t>KATILIM BANKALARININ FON KULLANDIRMA</w:t>
      </w:r>
      <w:r w:rsidR="005B5812" w:rsidRPr="001B5500">
        <w:rPr>
          <w:rFonts w:ascii="Times New Roman" w:hAnsi="Times New Roman" w:cs="Times New Roman"/>
          <w:b/>
          <w:sz w:val="24"/>
          <w:szCs w:val="24"/>
        </w:rPr>
        <w:t xml:space="preserve"> YÖNTEMLERİ</w:t>
      </w:r>
    </w:p>
    <w:p w:rsidR="004505BE" w:rsidRPr="001B5500" w:rsidRDefault="00E00F9E" w:rsidP="0007726B">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.1. </w:t>
      </w:r>
      <w:r w:rsidR="001B5500" w:rsidRPr="001B5500">
        <w:rPr>
          <w:rFonts w:ascii="Times New Roman" w:hAnsi="Times New Roman" w:cs="Times New Roman"/>
          <w:b/>
          <w:sz w:val="24"/>
          <w:szCs w:val="24"/>
        </w:rPr>
        <w:t>Teverruk</w:t>
      </w:r>
    </w:p>
    <w:p w:rsidR="004C073A" w:rsidRPr="004C073A" w:rsidRDefault="00C2634A" w:rsidP="003E4BE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Peşin bedelle alınan malın üçüncü şahıslara peşin olarak satılması işlemine denilmektedir</w:t>
      </w:r>
      <w:r w:rsidR="004C073A">
        <w:rPr>
          <w:rFonts w:ascii="Times New Roman" w:hAnsi="Times New Roman" w:cs="Times New Roman"/>
          <w:sz w:val="24"/>
          <w:szCs w:val="24"/>
        </w:rPr>
        <w:t xml:space="preserve"> </w:t>
      </w:r>
      <w:r w:rsidR="004C073A" w:rsidRPr="004C073A">
        <w:rPr>
          <w:rFonts w:ascii="Times New Roman" w:hAnsi="Times New Roman" w:cs="Times New Roman"/>
          <w:sz w:val="24"/>
          <w:szCs w:val="24"/>
        </w:rPr>
        <w:t>(Kurucan, 2014)</w:t>
      </w:r>
      <w:r w:rsidR="004C073A">
        <w:rPr>
          <w:rFonts w:ascii="Times New Roman" w:hAnsi="Times New Roman" w:cs="Times New Roman"/>
          <w:sz w:val="24"/>
          <w:szCs w:val="24"/>
        </w:rPr>
        <w:t>.</w:t>
      </w:r>
    </w:p>
    <w:p w:rsidR="005B2B0C" w:rsidRDefault="005B2B0C" w:rsidP="003E4BE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Birçok literatürde önceleri teverruk</w:t>
      </w:r>
      <w:r w:rsidR="001F6CCD">
        <w:rPr>
          <w:rFonts w:ascii="Times New Roman" w:hAnsi="Times New Roman" w:cs="Times New Roman"/>
          <w:sz w:val="24"/>
          <w:szCs w:val="24"/>
        </w:rPr>
        <w:t xml:space="preserve"> </w:t>
      </w:r>
      <w:r>
        <w:rPr>
          <w:rFonts w:ascii="Times New Roman" w:hAnsi="Times New Roman" w:cs="Times New Roman"/>
          <w:sz w:val="24"/>
          <w:szCs w:val="24"/>
        </w:rPr>
        <w:t xml:space="preserve">beyu’l-ine sınırlarında </w:t>
      </w:r>
      <w:r w:rsidR="00C20F26">
        <w:rPr>
          <w:rFonts w:ascii="Times New Roman" w:hAnsi="Times New Roman" w:cs="Times New Roman"/>
          <w:sz w:val="24"/>
          <w:szCs w:val="24"/>
        </w:rPr>
        <w:t>değerlendirilmiştir. Fakat</w:t>
      </w:r>
      <w:r w:rsidR="002F6EC5">
        <w:rPr>
          <w:rFonts w:ascii="Times New Roman" w:hAnsi="Times New Roman" w:cs="Times New Roman"/>
          <w:sz w:val="24"/>
          <w:szCs w:val="24"/>
        </w:rPr>
        <w:t xml:space="preserve"> </w:t>
      </w:r>
      <w:r w:rsidR="00BC7C26">
        <w:rPr>
          <w:rFonts w:ascii="Times New Roman" w:hAnsi="Times New Roman" w:cs="Times New Roman"/>
          <w:sz w:val="24"/>
          <w:szCs w:val="24"/>
        </w:rPr>
        <w:t xml:space="preserve">teverruk işlerinde malın satıcısının dışında başkalarına satılması söz konusu iken beyu’l-ine ‘de ise malın satıcıya geri dönmesi durumu söz </w:t>
      </w:r>
      <w:r w:rsidR="00C20F26">
        <w:rPr>
          <w:rFonts w:ascii="Times New Roman" w:hAnsi="Times New Roman" w:cs="Times New Roman"/>
          <w:sz w:val="24"/>
          <w:szCs w:val="24"/>
        </w:rPr>
        <w:t>konusudur. Bu</w:t>
      </w:r>
      <w:r w:rsidR="00BC7C26">
        <w:rPr>
          <w:rFonts w:ascii="Times New Roman" w:hAnsi="Times New Roman" w:cs="Times New Roman"/>
          <w:sz w:val="24"/>
          <w:szCs w:val="24"/>
        </w:rPr>
        <w:t xml:space="preserve"> ayrımlardan sonra teverruk müstakil bir sözleşmeye </w:t>
      </w:r>
      <w:r w:rsidR="00C20F26">
        <w:rPr>
          <w:rFonts w:ascii="Times New Roman" w:hAnsi="Times New Roman" w:cs="Times New Roman"/>
          <w:sz w:val="24"/>
          <w:szCs w:val="24"/>
        </w:rPr>
        <w:t>dönüşmüştür. Teverruk</w:t>
      </w:r>
      <w:r w:rsidR="00BC7C26">
        <w:rPr>
          <w:rFonts w:ascii="Times New Roman" w:hAnsi="Times New Roman" w:cs="Times New Roman"/>
          <w:sz w:val="24"/>
          <w:szCs w:val="24"/>
        </w:rPr>
        <w:t xml:space="preserve"> günümüzde iki şekilde uygulanmaktadır.</w:t>
      </w:r>
    </w:p>
    <w:p w:rsidR="00BC7C26" w:rsidRDefault="00BC7C26" w:rsidP="00CC7885">
      <w:pPr>
        <w:pStyle w:val="ListeParagraf"/>
        <w:numPr>
          <w:ilvl w:val="0"/>
          <w:numId w:val="25"/>
        </w:numPr>
        <w:spacing w:after="120" w:line="360" w:lineRule="auto"/>
        <w:jc w:val="both"/>
        <w:rPr>
          <w:rFonts w:ascii="Times New Roman" w:hAnsi="Times New Roman" w:cs="Times New Roman"/>
          <w:sz w:val="24"/>
          <w:szCs w:val="24"/>
        </w:rPr>
      </w:pPr>
      <w:r w:rsidRPr="00EB18CF">
        <w:rPr>
          <w:rFonts w:ascii="Times New Roman" w:hAnsi="Times New Roman" w:cs="Times New Roman"/>
          <w:sz w:val="24"/>
          <w:szCs w:val="24"/>
        </w:rPr>
        <w:t>Bireysel teverruk: Kişi nakit ihtiyacını karşıla</w:t>
      </w:r>
      <w:r w:rsidR="00ED6964">
        <w:rPr>
          <w:rFonts w:ascii="Times New Roman" w:hAnsi="Times New Roman" w:cs="Times New Roman"/>
          <w:sz w:val="24"/>
          <w:szCs w:val="24"/>
        </w:rPr>
        <w:t xml:space="preserve">mak amacıyla vadeli </w:t>
      </w:r>
      <w:r w:rsidR="007B6662">
        <w:rPr>
          <w:rFonts w:ascii="Times New Roman" w:hAnsi="Times New Roman" w:cs="Times New Roman"/>
          <w:sz w:val="24"/>
          <w:szCs w:val="24"/>
        </w:rPr>
        <w:t xml:space="preserve">aldığı </w:t>
      </w:r>
      <w:r w:rsidR="007B6662" w:rsidRPr="00EB18CF">
        <w:rPr>
          <w:rFonts w:ascii="Times New Roman" w:hAnsi="Times New Roman" w:cs="Times New Roman"/>
          <w:sz w:val="24"/>
          <w:szCs w:val="24"/>
        </w:rPr>
        <w:t>malın</w:t>
      </w:r>
      <w:r w:rsidRPr="00EB18CF">
        <w:rPr>
          <w:rFonts w:ascii="Times New Roman" w:hAnsi="Times New Roman" w:cs="Times New Roman"/>
          <w:sz w:val="24"/>
          <w:szCs w:val="24"/>
        </w:rPr>
        <w:t xml:space="preserve"> satıcısından farklı birine satış yapmasıdır.</w:t>
      </w:r>
    </w:p>
    <w:p w:rsidR="00546C4A" w:rsidRDefault="00BC7C26" w:rsidP="00CC7885">
      <w:pPr>
        <w:pStyle w:val="ListeParagraf"/>
        <w:numPr>
          <w:ilvl w:val="0"/>
          <w:numId w:val="25"/>
        </w:numPr>
        <w:spacing w:after="120" w:line="360" w:lineRule="auto"/>
        <w:jc w:val="both"/>
        <w:rPr>
          <w:rFonts w:ascii="Times New Roman" w:hAnsi="Times New Roman" w:cs="Times New Roman"/>
          <w:sz w:val="24"/>
          <w:szCs w:val="24"/>
        </w:rPr>
      </w:pPr>
      <w:r w:rsidRPr="00EB18CF">
        <w:rPr>
          <w:rFonts w:ascii="Times New Roman" w:hAnsi="Times New Roman" w:cs="Times New Roman"/>
          <w:sz w:val="24"/>
          <w:szCs w:val="24"/>
        </w:rPr>
        <w:t>Organize teverruk: Satıcı ve nakit’e ihtiyacı olan kişilerin aralarında anlaşmalı bir düzen kurarak oluşturdukları teverruk’a</w:t>
      </w:r>
      <w:r w:rsidR="002F6EC5">
        <w:rPr>
          <w:rFonts w:ascii="Times New Roman" w:hAnsi="Times New Roman" w:cs="Times New Roman"/>
          <w:sz w:val="24"/>
          <w:szCs w:val="24"/>
        </w:rPr>
        <w:t xml:space="preserve"> </w:t>
      </w:r>
      <w:r w:rsidR="00C20F26" w:rsidRPr="00EB18CF">
        <w:rPr>
          <w:rFonts w:ascii="Times New Roman" w:hAnsi="Times New Roman" w:cs="Times New Roman"/>
          <w:sz w:val="24"/>
          <w:szCs w:val="24"/>
        </w:rPr>
        <w:t>denir</w:t>
      </w:r>
      <w:r w:rsidR="002F6EC5">
        <w:rPr>
          <w:rFonts w:ascii="Times New Roman" w:hAnsi="Times New Roman" w:cs="Times New Roman"/>
          <w:sz w:val="24"/>
          <w:szCs w:val="24"/>
        </w:rPr>
        <w:t xml:space="preserve"> </w:t>
      </w:r>
      <w:r w:rsidR="00C20F26" w:rsidRPr="00EB18CF">
        <w:rPr>
          <w:rFonts w:ascii="Times New Roman" w:hAnsi="Times New Roman" w:cs="Times New Roman"/>
          <w:sz w:val="24"/>
          <w:szCs w:val="24"/>
        </w:rPr>
        <w:t>(</w:t>
      </w:r>
      <w:r w:rsidR="006B130B">
        <w:rPr>
          <w:rFonts w:ascii="Times New Roman" w:hAnsi="Times New Roman" w:cs="Times New Roman"/>
          <w:sz w:val="24"/>
          <w:szCs w:val="24"/>
        </w:rPr>
        <w:t>Bayındır, 2012:8</w:t>
      </w:r>
      <w:r w:rsidR="00C20F26" w:rsidRPr="00EB18CF">
        <w:rPr>
          <w:rFonts w:ascii="Times New Roman" w:hAnsi="Times New Roman" w:cs="Times New Roman"/>
          <w:sz w:val="24"/>
          <w:szCs w:val="24"/>
        </w:rPr>
        <w:t>).</w:t>
      </w:r>
    </w:p>
    <w:p w:rsidR="00546C4A" w:rsidRDefault="00546C4A" w:rsidP="003E4BE0">
      <w:pPr>
        <w:pStyle w:val="ListeParagraf"/>
        <w:spacing w:after="120" w:line="360" w:lineRule="auto"/>
        <w:ind w:left="1428"/>
        <w:jc w:val="both"/>
        <w:rPr>
          <w:rFonts w:ascii="Times New Roman" w:hAnsi="Times New Roman" w:cs="Times New Roman"/>
          <w:sz w:val="24"/>
          <w:szCs w:val="24"/>
        </w:rPr>
      </w:pPr>
    </w:p>
    <w:p w:rsidR="00E628D9" w:rsidRDefault="00C20F26" w:rsidP="003E4BE0">
      <w:pPr>
        <w:pStyle w:val="ListeParagraf"/>
        <w:spacing w:after="120" w:line="360" w:lineRule="auto"/>
        <w:ind w:left="1428"/>
        <w:jc w:val="both"/>
        <w:rPr>
          <w:rFonts w:ascii="Times New Roman" w:hAnsi="Times New Roman" w:cs="Times New Roman"/>
          <w:sz w:val="24"/>
          <w:szCs w:val="24"/>
        </w:rPr>
      </w:pPr>
      <w:r w:rsidRPr="00546C4A">
        <w:rPr>
          <w:rFonts w:ascii="Times New Roman" w:hAnsi="Times New Roman" w:cs="Times New Roman"/>
          <w:sz w:val="24"/>
          <w:szCs w:val="24"/>
        </w:rPr>
        <w:t>Organize</w:t>
      </w:r>
      <w:r w:rsidR="00C40EC2">
        <w:rPr>
          <w:rFonts w:ascii="Times New Roman" w:hAnsi="Times New Roman" w:cs="Times New Roman"/>
          <w:sz w:val="24"/>
          <w:szCs w:val="24"/>
        </w:rPr>
        <w:t xml:space="preserve"> </w:t>
      </w:r>
      <w:r w:rsidR="00BC7C26" w:rsidRPr="00546C4A">
        <w:rPr>
          <w:rFonts w:ascii="Times New Roman" w:hAnsi="Times New Roman" w:cs="Times New Roman"/>
          <w:sz w:val="24"/>
          <w:szCs w:val="24"/>
        </w:rPr>
        <w:t xml:space="preserve">teverruk kendi içinde </w:t>
      </w:r>
      <w:r w:rsidR="00CC64DE">
        <w:rPr>
          <w:rFonts w:ascii="Times New Roman" w:hAnsi="Times New Roman" w:cs="Times New Roman"/>
          <w:sz w:val="24"/>
          <w:szCs w:val="24"/>
        </w:rPr>
        <w:t xml:space="preserve">şekilde </w:t>
      </w:r>
      <w:r w:rsidRPr="00546C4A">
        <w:rPr>
          <w:rFonts w:ascii="Times New Roman" w:hAnsi="Times New Roman" w:cs="Times New Roman"/>
          <w:sz w:val="24"/>
          <w:szCs w:val="24"/>
        </w:rPr>
        <w:t>de görüldüğü gibi ikiye ayrılır.</w:t>
      </w:r>
    </w:p>
    <w:p w:rsidR="003E4BE0" w:rsidRPr="00957F01" w:rsidRDefault="00957F01" w:rsidP="00957F01">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81086" cy="879895"/>
            <wp:effectExtent l="19050" t="0" r="0" b="0"/>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378263" cy="879433"/>
                    </a:xfrm>
                    <a:prstGeom prst="rect">
                      <a:avLst/>
                    </a:prstGeom>
                    <a:noFill/>
                    <a:ln w="9525">
                      <a:noFill/>
                      <a:miter lim="800000"/>
                      <a:headEnd/>
                      <a:tailEnd/>
                    </a:ln>
                  </pic:spPr>
                </pic:pic>
              </a:graphicData>
            </a:graphic>
          </wp:inline>
        </w:drawing>
      </w:r>
    </w:p>
    <w:p w:rsidR="00EC5899" w:rsidRDefault="00957F01" w:rsidP="001076AE">
      <w:pPr>
        <w:spacing w:after="120"/>
        <w:jc w:val="both"/>
        <w:rPr>
          <w:rFonts w:ascii="Times New Roman" w:hAnsi="Times New Roman" w:cs="Times New Roman"/>
          <w:b/>
          <w:sz w:val="24"/>
          <w:szCs w:val="24"/>
        </w:rPr>
      </w:pPr>
      <w:r w:rsidRPr="00C20F26">
        <w:rPr>
          <w:rFonts w:ascii="Times New Roman" w:hAnsi="Times New Roman" w:cs="Times New Roman"/>
          <w:b/>
          <w:sz w:val="24"/>
          <w:szCs w:val="24"/>
        </w:rPr>
        <w:t xml:space="preserve">  Şekil 3: Organize Teverruk’un Çeşitleri</w:t>
      </w:r>
    </w:p>
    <w:p w:rsidR="00CB3509" w:rsidRPr="001076AE" w:rsidRDefault="00CB3509" w:rsidP="001076AE">
      <w:pPr>
        <w:spacing w:after="120"/>
        <w:jc w:val="both"/>
        <w:rPr>
          <w:rFonts w:ascii="Times New Roman" w:hAnsi="Times New Roman" w:cs="Times New Roman"/>
          <w:b/>
          <w:sz w:val="24"/>
          <w:szCs w:val="24"/>
        </w:rPr>
      </w:pPr>
    </w:p>
    <w:p w:rsidR="0013103B" w:rsidRPr="001B5500" w:rsidRDefault="00E00F9E" w:rsidP="003E4BE0">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.2. </w:t>
      </w:r>
      <w:r w:rsidR="001B5500" w:rsidRPr="001B5500">
        <w:rPr>
          <w:rFonts w:ascii="Times New Roman" w:hAnsi="Times New Roman" w:cs="Times New Roman"/>
          <w:b/>
          <w:sz w:val="24"/>
          <w:szCs w:val="24"/>
        </w:rPr>
        <w:t>Komodite</w:t>
      </w:r>
    </w:p>
    <w:p w:rsidR="00EC5899" w:rsidRDefault="008F5DE9" w:rsidP="003E4BE0">
      <w:pPr>
        <w:spacing w:after="120" w:line="360" w:lineRule="auto"/>
        <w:jc w:val="both"/>
        <w:rPr>
          <w:rFonts w:ascii="Times New Roman" w:hAnsi="Times New Roman" w:cs="Times New Roman"/>
          <w:sz w:val="24"/>
          <w:szCs w:val="24"/>
        </w:rPr>
      </w:pPr>
      <w:r w:rsidRPr="00116984">
        <w:rPr>
          <w:rFonts w:ascii="Times New Roman" w:hAnsi="Times New Roman" w:cs="Times New Roman"/>
          <w:sz w:val="24"/>
          <w:szCs w:val="24"/>
        </w:rPr>
        <w:tab/>
        <w:t>Kalite farklı</w:t>
      </w:r>
      <w:r w:rsidR="001F6CCD">
        <w:rPr>
          <w:rFonts w:ascii="Times New Roman" w:hAnsi="Times New Roman" w:cs="Times New Roman"/>
          <w:sz w:val="24"/>
          <w:szCs w:val="24"/>
        </w:rPr>
        <w:t>lığı olmayan emtiaların uluslar</w:t>
      </w:r>
      <w:r w:rsidRPr="00116984">
        <w:rPr>
          <w:rFonts w:ascii="Times New Roman" w:hAnsi="Times New Roman" w:cs="Times New Roman"/>
          <w:sz w:val="24"/>
          <w:szCs w:val="24"/>
        </w:rPr>
        <w:t xml:space="preserve">arası piyasada anlık ve yüksek miktarlarda alıma ve satıma konu olması </w:t>
      </w:r>
      <w:r w:rsidR="00C40EC2" w:rsidRPr="00116984">
        <w:rPr>
          <w:rFonts w:ascii="Times New Roman" w:hAnsi="Times New Roman" w:cs="Times New Roman"/>
          <w:sz w:val="24"/>
          <w:szCs w:val="24"/>
        </w:rPr>
        <w:t>kavramıdır. Komodite</w:t>
      </w:r>
      <w:r w:rsidRPr="00116984">
        <w:rPr>
          <w:rFonts w:ascii="Times New Roman" w:hAnsi="Times New Roman" w:cs="Times New Roman"/>
          <w:sz w:val="24"/>
          <w:szCs w:val="24"/>
        </w:rPr>
        <w:t xml:space="preserve"> içinde farklı emtialar barındıran bir sözleşme türüdür. Buna en çok konu olan ürünler ise: petrol, altın ve tarım ürünleri gibi ürünlerdir. Sözleşmeye konu olan ürünleri aslında alıcıda satıcıda görmemektedir. Aralarında vadenin belirlenmesi, fiyatın belirlenmesi ve paranın aktarımı işlemlerini yapmaktadırlar. Komodite’nin ‘’Chicago ve New York’’ da </w:t>
      </w:r>
      <w:r w:rsidRPr="00116984">
        <w:rPr>
          <w:rFonts w:ascii="Times New Roman" w:hAnsi="Times New Roman" w:cs="Times New Roman"/>
          <w:sz w:val="24"/>
          <w:szCs w:val="24"/>
        </w:rPr>
        <w:lastRenderedPageBreak/>
        <w:t xml:space="preserve">pazarları </w:t>
      </w:r>
      <w:r w:rsidR="00C40EC2" w:rsidRPr="00116984">
        <w:rPr>
          <w:rFonts w:ascii="Times New Roman" w:hAnsi="Times New Roman" w:cs="Times New Roman"/>
          <w:sz w:val="24"/>
          <w:szCs w:val="24"/>
        </w:rPr>
        <w:t>bulunmaktadır. Katılım</w:t>
      </w:r>
      <w:r w:rsidRPr="00116984">
        <w:rPr>
          <w:rFonts w:ascii="Times New Roman" w:hAnsi="Times New Roman" w:cs="Times New Roman"/>
          <w:sz w:val="24"/>
          <w:szCs w:val="24"/>
        </w:rPr>
        <w:t xml:space="preserve"> bankaları için komodite’nin önemi kısa süreli olan likidite dengesizliklerini gidermektir. Likidite fazlalığı oluştuğunda uygulanabilecek en öneml</w:t>
      </w:r>
      <w:r w:rsidR="00116984" w:rsidRPr="00116984">
        <w:rPr>
          <w:rFonts w:ascii="Times New Roman" w:hAnsi="Times New Roman" w:cs="Times New Roman"/>
          <w:sz w:val="24"/>
          <w:szCs w:val="24"/>
        </w:rPr>
        <w:t>i yöntemlerden biridir komodite</w:t>
      </w:r>
      <w:r w:rsidR="002F6EC5">
        <w:rPr>
          <w:rFonts w:ascii="Times New Roman" w:hAnsi="Times New Roman" w:cs="Times New Roman"/>
          <w:sz w:val="24"/>
          <w:szCs w:val="24"/>
        </w:rPr>
        <w:t xml:space="preserve"> </w:t>
      </w:r>
      <w:r w:rsidR="00116984" w:rsidRPr="00116984">
        <w:rPr>
          <w:rFonts w:ascii="Times New Roman" w:hAnsi="Times New Roman" w:cs="Times New Roman"/>
          <w:sz w:val="24"/>
          <w:szCs w:val="24"/>
        </w:rPr>
        <w:t>(Tunç, 2010:160)</w:t>
      </w:r>
      <w:r w:rsidR="00116984">
        <w:rPr>
          <w:rFonts w:ascii="Times New Roman" w:hAnsi="Times New Roman" w:cs="Times New Roman"/>
          <w:sz w:val="24"/>
          <w:szCs w:val="24"/>
        </w:rPr>
        <w:t>.</w:t>
      </w:r>
    </w:p>
    <w:p w:rsidR="00511245" w:rsidRPr="00EC5899" w:rsidRDefault="00E00F9E" w:rsidP="003E4BE0">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.3. </w:t>
      </w:r>
      <w:r w:rsidR="00A54342" w:rsidRPr="001B5500">
        <w:rPr>
          <w:rFonts w:ascii="Times New Roman" w:hAnsi="Times New Roman" w:cs="Times New Roman"/>
          <w:b/>
          <w:sz w:val="24"/>
          <w:szCs w:val="24"/>
        </w:rPr>
        <w:t>Karz-ı  Hasen</w:t>
      </w:r>
    </w:p>
    <w:p w:rsidR="008F5DE9" w:rsidRDefault="00511245" w:rsidP="003E4BE0">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Karz-ı Hasen borç olarak verilen paradan gelir istememek veya faizsiz borcun verilmesi anlamına gelmektedir. Örnek:1000 TL olarak verdiğin borcun 1000 TL olarak geriye alınmasıdır</w:t>
      </w:r>
      <w:r w:rsidR="00957F01">
        <w:rPr>
          <w:rFonts w:ascii="Times New Roman" w:hAnsi="Times New Roman" w:cs="Times New Roman"/>
          <w:sz w:val="24"/>
          <w:szCs w:val="24"/>
        </w:rPr>
        <w:t xml:space="preserve"> (TKBB, 2014).</w:t>
      </w:r>
      <w:r>
        <w:rPr>
          <w:rFonts w:ascii="Times New Roman" w:hAnsi="Times New Roman" w:cs="Times New Roman"/>
          <w:sz w:val="24"/>
          <w:szCs w:val="24"/>
        </w:rPr>
        <w:t>İslam hukuku kapsamında karz</w:t>
      </w:r>
      <w:r w:rsidR="00957F01">
        <w:rPr>
          <w:rFonts w:ascii="Times New Roman" w:hAnsi="Times New Roman" w:cs="Times New Roman"/>
          <w:sz w:val="24"/>
          <w:szCs w:val="24"/>
        </w:rPr>
        <w:t xml:space="preserve"> </w:t>
      </w:r>
      <w:r>
        <w:rPr>
          <w:rFonts w:ascii="Times New Roman" w:hAnsi="Times New Roman" w:cs="Times New Roman"/>
          <w:sz w:val="24"/>
          <w:szCs w:val="24"/>
        </w:rPr>
        <w:t>terimleşmiş bir kelimedir. Karz yani borç veya kredi işine İslam hukuku bir bölüm ayırmıştır. Karzın kelime olarak anlamı kesmek veya kırpmak manalarına gelmektedir. Karzın geçerlilik durumu veya ortaya çıkma durumu ölçülen, tartılan veya sayısal olarak ifade edilebilen mallarda geçerlidir</w:t>
      </w:r>
      <w:r w:rsidR="002F6EC5">
        <w:rPr>
          <w:rFonts w:ascii="Times New Roman" w:hAnsi="Times New Roman" w:cs="Times New Roman"/>
          <w:sz w:val="24"/>
          <w:szCs w:val="24"/>
        </w:rPr>
        <w:t xml:space="preserve"> </w:t>
      </w:r>
      <w:r>
        <w:rPr>
          <w:rFonts w:ascii="Times New Roman" w:hAnsi="Times New Roman" w:cs="Times New Roman"/>
          <w:sz w:val="24"/>
          <w:szCs w:val="24"/>
        </w:rPr>
        <w:t>(</w:t>
      </w:r>
      <w:r w:rsidR="00CD13B6">
        <w:rPr>
          <w:rFonts w:ascii="Times New Roman" w:hAnsi="Times New Roman" w:cs="Times New Roman"/>
          <w:sz w:val="24"/>
          <w:szCs w:val="24"/>
        </w:rPr>
        <w:t>Eskicioğlu</w:t>
      </w:r>
      <w:r w:rsidR="00E628D9">
        <w:rPr>
          <w:rFonts w:ascii="Times New Roman" w:hAnsi="Times New Roman" w:cs="Times New Roman"/>
          <w:sz w:val="24"/>
          <w:szCs w:val="24"/>
        </w:rPr>
        <w:t>,</w:t>
      </w:r>
      <w:r w:rsidR="00CD13B6">
        <w:rPr>
          <w:rFonts w:ascii="Times New Roman" w:hAnsi="Times New Roman" w:cs="Times New Roman"/>
          <w:sz w:val="24"/>
          <w:szCs w:val="24"/>
        </w:rPr>
        <w:t xml:space="preserve"> 1999:118)</w:t>
      </w:r>
      <w:r w:rsidR="005C179B">
        <w:rPr>
          <w:rFonts w:ascii="Times New Roman" w:hAnsi="Times New Roman" w:cs="Times New Roman"/>
          <w:sz w:val="24"/>
          <w:szCs w:val="24"/>
        </w:rPr>
        <w:t>.</w:t>
      </w:r>
    </w:p>
    <w:p w:rsidR="00CD13B6" w:rsidRDefault="00CD13B6" w:rsidP="003E4BE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Karzla ilgili ayetler:</w:t>
      </w:r>
    </w:p>
    <w:p w:rsidR="008F5DE9" w:rsidRDefault="00CD13B6" w:rsidP="002F6EC5">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Kuranı Kerimde altı ayetin içinde karz kelimesi geçmektedir. Bütün bu ayetlerde güzel kelimesinin arkasından karz-ı hasen şekilde bulunmaktadır</w:t>
      </w:r>
      <w:r w:rsidR="002F6EC5">
        <w:rPr>
          <w:rFonts w:ascii="Times New Roman" w:hAnsi="Times New Roman" w:cs="Times New Roman"/>
          <w:sz w:val="24"/>
          <w:szCs w:val="24"/>
        </w:rPr>
        <w:t xml:space="preserve"> </w:t>
      </w:r>
      <w:r>
        <w:rPr>
          <w:rFonts w:ascii="Times New Roman" w:hAnsi="Times New Roman" w:cs="Times New Roman"/>
          <w:sz w:val="24"/>
          <w:szCs w:val="24"/>
        </w:rPr>
        <w:t>(Eskicioğlu</w:t>
      </w:r>
      <w:r w:rsidR="00E628D9">
        <w:rPr>
          <w:rFonts w:ascii="Times New Roman" w:hAnsi="Times New Roman" w:cs="Times New Roman"/>
          <w:sz w:val="24"/>
          <w:szCs w:val="24"/>
        </w:rPr>
        <w:t>,</w:t>
      </w:r>
      <w:r>
        <w:rPr>
          <w:rFonts w:ascii="Times New Roman" w:hAnsi="Times New Roman" w:cs="Times New Roman"/>
          <w:sz w:val="24"/>
          <w:szCs w:val="24"/>
        </w:rPr>
        <w:t xml:space="preserve"> 1999:118)</w:t>
      </w:r>
      <w:r w:rsidR="005C179B">
        <w:rPr>
          <w:rFonts w:ascii="Times New Roman" w:hAnsi="Times New Roman" w:cs="Times New Roman"/>
          <w:sz w:val="24"/>
          <w:szCs w:val="24"/>
        </w:rPr>
        <w:t>.</w:t>
      </w:r>
      <w:r>
        <w:rPr>
          <w:rFonts w:ascii="Times New Roman" w:hAnsi="Times New Roman" w:cs="Times New Roman"/>
          <w:sz w:val="24"/>
          <w:szCs w:val="24"/>
        </w:rPr>
        <w:t>Şimdi bu ayetlerin meallerine bakalım.</w:t>
      </w:r>
    </w:p>
    <w:p w:rsidR="00CD13B6" w:rsidRPr="00957F01" w:rsidRDefault="00CD13B6" w:rsidP="001E48BC">
      <w:pPr>
        <w:spacing w:after="120" w:line="240" w:lineRule="auto"/>
        <w:ind w:left="708" w:firstLine="708"/>
        <w:jc w:val="both"/>
        <w:rPr>
          <w:rFonts w:ascii="Times New Roman" w:hAnsi="Times New Roman" w:cs="Times New Roman"/>
          <w:sz w:val="20"/>
          <w:szCs w:val="20"/>
        </w:rPr>
      </w:pPr>
      <w:r w:rsidRPr="00957F01">
        <w:rPr>
          <w:rFonts w:ascii="Times New Roman" w:hAnsi="Times New Roman" w:cs="Times New Roman"/>
          <w:i/>
          <w:sz w:val="20"/>
          <w:szCs w:val="20"/>
        </w:rPr>
        <w:t xml:space="preserve">‘’Kimdir Allah’a güzel bir borç verecek o kimse </w:t>
      </w:r>
      <w:r w:rsidR="00925A1E" w:rsidRPr="00957F01">
        <w:rPr>
          <w:rFonts w:ascii="Times New Roman" w:hAnsi="Times New Roman" w:cs="Times New Roman"/>
          <w:i/>
          <w:sz w:val="20"/>
          <w:szCs w:val="20"/>
        </w:rPr>
        <w:t>ki, Allah</w:t>
      </w:r>
      <w:r w:rsidRPr="00957F01">
        <w:rPr>
          <w:rFonts w:ascii="Times New Roman" w:hAnsi="Times New Roman" w:cs="Times New Roman"/>
          <w:i/>
          <w:sz w:val="20"/>
          <w:szCs w:val="20"/>
        </w:rPr>
        <w:t xml:space="preserve"> da o borcu kendisine kat kat ödesin.(Rızkı) Allah dar</w:t>
      </w:r>
      <w:r w:rsidR="003E5C92" w:rsidRPr="00957F01">
        <w:rPr>
          <w:rFonts w:ascii="Times New Roman" w:hAnsi="Times New Roman" w:cs="Times New Roman"/>
          <w:i/>
          <w:sz w:val="20"/>
          <w:szCs w:val="20"/>
        </w:rPr>
        <w:t>a</w:t>
      </w:r>
      <w:r w:rsidRPr="00957F01">
        <w:rPr>
          <w:rFonts w:ascii="Times New Roman" w:hAnsi="Times New Roman" w:cs="Times New Roman"/>
          <w:i/>
          <w:sz w:val="20"/>
          <w:szCs w:val="20"/>
        </w:rPr>
        <w:t xml:space="preserve">ltır ve </w:t>
      </w:r>
      <w:r w:rsidR="00B84026" w:rsidRPr="00957F01">
        <w:rPr>
          <w:rFonts w:ascii="Times New Roman" w:hAnsi="Times New Roman" w:cs="Times New Roman"/>
          <w:i/>
          <w:sz w:val="20"/>
          <w:szCs w:val="20"/>
        </w:rPr>
        <w:t>genişletir. Ancak</w:t>
      </w:r>
      <w:r w:rsidRPr="00957F01">
        <w:rPr>
          <w:rFonts w:ascii="Times New Roman" w:hAnsi="Times New Roman" w:cs="Times New Roman"/>
          <w:i/>
          <w:sz w:val="20"/>
          <w:szCs w:val="20"/>
        </w:rPr>
        <w:t xml:space="preserve"> ona döndürüleceksiniz</w:t>
      </w:r>
      <w:r w:rsidR="00D26004" w:rsidRPr="00957F01">
        <w:rPr>
          <w:rFonts w:ascii="Times New Roman" w:hAnsi="Times New Roman" w:cs="Times New Roman"/>
          <w:i/>
          <w:sz w:val="20"/>
          <w:szCs w:val="20"/>
        </w:rPr>
        <w:t>’’</w:t>
      </w:r>
      <w:r w:rsidR="00D26004" w:rsidRPr="00957F01">
        <w:rPr>
          <w:rFonts w:ascii="Times New Roman" w:hAnsi="Times New Roman" w:cs="Times New Roman"/>
          <w:sz w:val="20"/>
          <w:szCs w:val="20"/>
        </w:rPr>
        <w:t xml:space="preserve"> </w:t>
      </w:r>
      <w:r w:rsidRPr="00957F01">
        <w:rPr>
          <w:rFonts w:ascii="Times New Roman" w:hAnsi="Times New Roman" w:cs="Times New Roman"/>
          <w:sz w:val="20"/>
          <w:szCs w:val="20"/>
        </w:rPr>
        <w:t xml:space="preserve">(Bakara </w:t>
      </w:r>
      <w:r w:rsidR="00957F01" w:rsidRPr="00957F01">
        <w:rPr>
          <w:rFonts w:ascii="Times New Roman" w:hAnsi="Times New Roman" w:cs="Times New Roman"/>
          <w:sz w:val="20"/>
          <w:szCs w:val="20"/>
        </w:rPr>
        <w:t>245)(DİB,</w:t>
      </w:r>
      <w:r w:rsidR="00B84026" w:rsidRPr="00957F01">
        <w:rPr>
          <w:rFonts w:ascii="Times New Roman" w:hAnsi="Times New Roman" w:cs="Times New Roman"/>
          <w:sz w:val="20"/>
          <w:szCs w:val="20"/>
        </w:rPr>
        <w:t xml:space="preserve"> 2014</w:t>
      </w:r>
      <w:r w:rsidRPr="00957F01">
        <w:rPr>
          <w:rFonts w:ascii="Times New Roman" w:hAnsi="Times New Roman" w:cs="Times New Roman"/>
          <w:sz w:val="20"/>
          <w:szCs w:val="20"/>
        </w:rPr>
        <w:t>).</w:t>
      </w:r>
    </w:p>
    <w:p w:rsidR="00CD13B6" w:rsidRPr="00957F01" w:rsidRDefault="00CD13B6" w:rsidP="001E48BC">
      <w:pPr>
        <w:spacing w:after="120" w:line="240" w:lineRule="auto"/>
        <w:ind w:left="708" w:firstLine="708"/>
        <w:jc w:val="both"/>
        <w:rPr>
          <w:rFonts w:ascii="Times New Roman" w:hAnsi="Times New Roman" w:cs="Times New Roman"/>
          <w:sz w:val="20"/>
          <w:szCs w:val="20"/>
        </w:rPr>
      </w:pPr>
      <w:r w:rsidRPr="00957F01">
        <w:rPr>
          <w:rFonts w:ascii="Times New Roman" w:hAnsi="Times New Roman" w:cs="Times New Roman"/>
          <w:i/>
          <w:sz w:val="20"/>
          <w:szCs w:val="20"/>
        </w:rPr>
        <w:t>‘’</w:t>
      </w:r>
      <w:r w:rsidR="00B84026" w:rsidRPr="00957F01">
        <w:rPr>
          <w:rFonts w:ascii="Times New Roman" w:hAnsi="Times New Roman" w:cs="Times New Roman"/>
          <w:i/>
          <w:sz w:val="20"/>
          <w:szCs w:val="20"/>
        </w:rPr>
        <w:t>Andolsun, eğer</w:t>
      </w:r>
      <w:r w:rsidRPr="00957F01">
        <w:rPr>
          <w:rFonts w:ascii="Times New Roman" w:hAnsi="Times New Roman" w:cs="Times New Roman"/>
          <w:i/>
          <w:sz w:val="20"/>
          <w:szCs w:val="20"/>
        </w:rPr>
        <w:t xml:space="preserve"> namazı </w:t>
      </w:r>
      <w:r w:rsidR="00B84026" w:rsidRPr="00957F01">
        <w:rPr>
          <w:rFonts w:ascii="Times New Roman" w:hAnsi="Times New Roman" w:cs="Times New Roman"/>
          <w:i/>
          <w:sz w:val="20"/>
          <w:szCs w:val="20"/>
        </w:rPr>
        <w:t>kılar, zekâtı</w:t>
      </w:r>
      <w:r w:rsidRPr="00957F01">
        <w:rPr>
          <w:rFonts w:ascii="Times New Roman" w:hAnsi="Times New Roman" w:cs="Times New Roman"/>
          <w:i/>
          <w:sz w:val="20"/>
          <w:szCs w:val="20"/>
        </w:rPr>
        <w:t xml:space="preserve"> verir ve elçilerine </w:t>
      </w:r>
      <w:r w:rsidR="00B84026" w:rsidRPr="00957F01">
        <w:rPr>
          <w:rFonts w:ascii="Times New Roman" w:hAnsi="Times New Roman" w:cs="Times New Roman"/>
          <w:i/>
          <w:sz w:val="20"/>
          <w:szCs w:val="20"/>
        </w:rPr>
        <w:t>inanır, onları</w:t>
      </w:r>
      <w:r w:rsidRPr="00957F01">
        <w:rPr>
          <w:rFonts w:ascii="Times New Roman" w:hAnsi="Times New Roman" w:cs="Times New Roman"/>
          <w:i/>
          <w:sz w:val="20"/>
          <w:szCs w:val="20"/>
        </w:rPr>
        <w:t xml:space="preserve"> desteklerseniz (fakirlere gönülden </w:t>
      </w:r>
      <w:r w:rsidR="005D145A" w:rsidRPr="00957F01">
        <w:rPr>
          <w:rFonts w:ascii="Times New Roman" w:hAnsi="Times New Roman" w:cs="Times New Roman"/>
          <w:i/>
          <w:sz w:val="20"/>
          <w:szCs w:val="20"/>
        </w:rPr>
        <w:t xml:space="preserve">yardımda bulunmak) Allah’a güzel bir borç </w:t>
      </w:r>
      <w:r w:rsidR="00B84026" w:rsidRPr="00957F01">
        <w:rPr>
          <w:rFonts w:ascii="Times New Roman" w:hAnsi="Times New Roman" w:cs="Times New Roman"/>
          <w:i/>
          <w:sz w:val="20"/>
          <w:szCs w:val="20"/>
        </w:rPr>
        <w:t>verirseniz, elbette</w:t>
      </w:r>
      <w:r w:rsidR="005D145A" w:rsidRPr="00957F01">
        <w:rPr>
          <w:rFonts w:ascii="Times New Roman" w:hAnsi="Times New Roman" w:cs="Times New Roman"/>
          <w:i/>
          <w:sz w:val="20"/>
          <w:szCs w:val="20"/>
        </w:rPr>
        <w:t xml:space="preserve"> sizin kötülüklerinizi örterim ve andolsun</w:t>
      </w:r>
      <w:r w:rsidR="00B84026" w:rsidRPr="00957F01">
        <w:rPr>
          <w:rFonts w:ascii="Times New Roman" w:hAnsi="Times New Roman" w:cs="Times New Roman"/>
          <w:i/>
          <w:sz w:val="20"/>
          <w:szCs w:val="20"/>
        </w:rPr>
        <w:t xml:space="preserve"> sizi, içinden</w:t>
      </w:r>
      <w:r w:rsidR="005D145A" w:rsidRPr="00957F01">
        <w:rPr>
          <w:rFonts w:ascii="Times New Roman" w:hAnsi="Times New Roman" w:cs="Times New Roman"/>
          <w:i/>
          <w:sz w:val="20"/>
          <w:szCs w:val="20"/>
        </w:rPr>
        <w:t xml:space="preserve"> ırmaklar akan cennetlere koyarım</w:t>
      </w:r>
      <w:r w:rsidR="005D145A" w:rsidRPr="00957F01">
        <w:rPr>
          <w:rFonts w:ascii="Times New Roman" w:hAnsi="Times New Roman" w:cs="Times New Roman"/>
          <w:sz w:val="20"/>
          <w:szCs w:val="20"/>
        </w:rPr>
        <w:t>(Maide 12)</w:t>
      </w:r>
      <w:r w:rsidR="00641A0A" w:rsidRPr="00957F01">
        <w:rPr>
          <w:rFonts w:ascii="Times New Roman" w:hAnsi="Times New Roman" w:cs="Times New Roman"/>
          <w:sz w:val="20"/>
          <w:szCs w:val="20"/>
        </w:rPr>
        <w:t>’’</w:t>
      </w:r>
      <w:r w:rsidR="005D145A" w:rsidRPr="00957F01">
        <w:rPr>
          <w:rFonts w:ascii="Times New Roman" w:hAnsi="Times New Roman" w:cs="Times New Roman"/>
          <w:sz w:val="20"/>
          <w:szCs w:val="20"/>
        </w:rPr>
        <w:t>(</w:t>
      </w:r>
      <w:r w:rsidR="00B84026" w:rsidRPr="00957F01">
        <w:rPr>
          <w:rFonts w:ascii="Times New Roman" w:hAnsi="Times New Roman" w:cs="Times New Roman"/>
          <w:sz w:val="20"/>
          <w:szCs w:val="20"/>
        </w:rPr>
        <w:t>DİB, 2014</w:t>
      </w:r>
      <w:r w:rsidR="005D145A" w:rsidRPr="00957F01">
        <w:rPr>
          <w:rFonts w:ascii="Times New Roman" w:hAnsi="Times New Roman" w:cs="Times New Roman"/>
          <w:sz w:val="20"/>
          <w:szCs w:val="20"/>
        </w:rPr>
        <w:t>)</w:t>
      </w:r>
      <w:r w:rsidR="00641A0A" w:rsidRPr="00957F01">
        <w:rPr>
          <w:rFonts w:ascii="Times New Roman" w:hAnsi="Times New Roman" w:cs="Times New Roman"/>
          <w:sz w:val="20"/>
          <w:szCs w:val="20"/>
        </w:rPr>
        <w:t>.</w:t>
      </w:r>
    </w:p>
    <w:p w:rsidR="00957F01" w:rsidRDefault="005D145A" w:rsidP="001E48BC">
      <w:pPr>
        <w:spacing w:after="120" w:line="240" w:lineRule="auto"/>
        <w:ind w:left="708" w:firstLine="708"/>
        <w:jc w:val="both"/>
        <w:rPr>
          <w:rFonts w:ascii="Times New Roman" w:hAnsi="Times New Roman" w:cs="Times New Roman"/>
          <w:i/>
          <w:sz w:val="20"/>
          <w:szCs w:val="20"/>
        </w:rPr>
      </w:pPr>
      <w:r w:rsidRPr="00957F01">
        <w:rPr>
          <w:rFonts w:ascii="Times New Roman" w:hAnsi="Times New Roman" w:cs="Times New Roman"/>
          <w:i/>
          <w:sz w:val="20"/>
          <w:szCs w:val="20"/>
        </w:rPr>
        <w:t xml:space="preserve">‘’Kim Allah’a güzel bir borç verecek </w:t>
      </w:r>
      <w:r w:rsidR="00925A1E" w:rsidRPr="00957F01">
        <w:rPr>
          <w:rFonts w:ascii="Times New Roman" w:hAnsi="Times New Roman" w:cs="Times New Roman"/>
          <w:i/>
          <w:sz w:val="20"/>
          <w:szCs w:val="20"/>
        </w:rPr>
        <w:t>ki, Allah</w:t>
      </w:r>
      <w:r w:rsidRPr="00957F01">
        <w:rPr>
          <w:rFonts w:ascii="Times New Roman" w:hAnsi="Times New Roman" w:cs="Times New Roman"/>
          <w:i/>
          <w:sz w:val="20"/>
          <w:szCs w:val="20"/>
        </w:rPr>
        <w:t xml:space="preserve"> da onu kendisine </w:t>
      </w:r>
      <w:r w:rsidR="00B84026" w:rsidRPr="00957F01">
        <w:rPr>
          <w:rFonts w:ascii="Times New Roman" w:hAnsi="Times New Roman" w:cs="Times New Roman"/>
          <w:i/>
          <w:sz w:val="20"/>
          <w:szCs w:val="20"/>
        </w:rPr>
        <w:t>kat, kat</w:t>
      </w:r>
      <w:r w:rsidR="004525F6">
        <w:rPr>
          <w:rFonts w:ascii="Times New Roman" w:hAnsi="Times New Roman" w:cs="Times New Roman"/>
          <w:i/>
          <w:sz w:val="20"/>
          <w:szCs w:val="20"/>
        </w:rPr>
        <w:t xml:space="preserve"> </w:t>
      </w:r>
      <w:r w:rsidR="00B84026" w:rsidRPr="00957F01">
        <w:rPr>
          <w:rFonts w:ascii="Times New Roman" w:hAnsi="Times New Roman" w:cs="Times New Roman"/>
          <w:i/>
          <w:sz w:val="20"/>
          <w:szCs w:val="20"/>
        </w:rPr>
        <w:t>ödesin. Ona</w:t>
      </w:r>
      <w:r w:rsidR="004525F6">
        <w:rPr>
          <w:rFonts w:ascii="Times New Roman" w:hAnsi="Times New Roman" w:cs="Times New Roman"/>
          <w:i/>
          <w:sz w:val="20"/>
          <w:szCs w:val="20"/>
        </w:rPr>
        <w:t xml:space="preserve"> </w:t>
      </w:r>
      <w:r w:rsidR="00F60A76" w:rsidRPr="00957F01">
        <w:rPr>
          <w:rFonts w:ascii="Times New Roman" w:hAnsi="Times New Roman" w:cs="Times New Roman"/>
          <w:i/>
          <w:sz w:val="20"/>
          <w:szCs w:val="20"/>
        </w:rPr>
        <w:t>çok değerli</w:t>
      </w:r>
      <w:r w:rsidR="00641A0A" w:rsidRPr="00957F01">
        <w:rPr>
          <w:rFonts w:ascii="Times New Roman" w:hAnsi="Times New Roman" w:cs="Times New Roman"/>
          <w:i/>
          <w:sz w:val="20"/>
          <w:szCs w:val="20"/>
        </w:rPr>
        <w:t xml:space="preserve"> bir </w:t>
      </w:r>
      <w:r w:rsidR="00F60A76" w:rsidRPr="00957F01">
        <w:rPr>
          <w:rFonts w:ascii="Times New Roman" w:hAnsi="Times New Roman" w:cs="Times New Roman"/>
          <w:i/>
          <w:sz w:val="20"/>
          <w:szCs w:val="20"/>
        </w:rPr>
        <w:t>mükâfat</w:t>
      </w:r>
      <w:r w:rsidRPr="00957F01">
        <w:rPr>
          <w:rFonts w:ascii="Times New Roman" w:hAnsi="Times New Roman" w:cs="Times New Roman"/>
          <w:i/>
          <w:sz w:val="20"/>
          <w:szCs w:val="20"/>
        </w:rPr>
        <w:t xml:space="preserve"> da vardır </w:t>
      </w:r>
      <w:r w:rsidRPr="00957F01">
        <w:rPr>
          <w:rFonts w:ascii="Times New Roman" w:hAnsi="Times New Roman" w:cs="Times New Roman"/>
          <w:sz w:val="20"/>
          <w:szCs w:val="20"/>
        </w:rPr>
        <w:t>(Hadid 11)</w:t>
      </w:r>
      <w:r w:rsidR="00641A0A" w:rsidRPr="00957F01">
        <w:rPr>
          <w:rFonts w:ascii="Times New Roman" w:hAnsi="Times New Roman" w:cs="Times New Roman"/>
          <w:sz w:val="20"/>
          <w:szCs w:val="20"/>
        </w:rPr>
        <w:t xml:space="preserve">’’ </w:t>
      </w:r>
      <w:r w:rsidRPr="00957F01">
        <w:rPr>
          <w:rFonts w:ascii="Times New Roman" w:hAnsi="Times New Roman" w:cs="Times New Roman"/>
          <w:sz w:val="20"/>
          <w:szCs w:val="20"/>
        </w:rPr>
        <w:t>(</w:t>
      </w:r>
      <w:r w:rsidR="00B84026" w:rsidRPr="00957F01">
        <w:rPr>
          <w:rFonts w:ascii="Times New Roman" w:hAnsi="Times New Roman" w:cs="Times New Roman"/>
          <w:sz w:val="20"/>
          <w:szCs w:val="20"/>
        </w:rPr>
        <w:t>DİB, 2014</w:t>
      </w:r>
      <w:r w:rsidR="00B84026" w:rsidRPr="00957F01">
        <w:rPr>
          <w:rFonts w:ascii="Times New Roman" w:hAnsi="Times New Roman" w:cs="Times New Roman"/>
          <w:i/>
          <w:sz w:val="20"/>
          <w:szCs w:val="20"/>
        </w:rPr>
        <w:t>)</w:t>
      </w:r>
    </w:p>
    <w:p w:rsidR="005D145A" w:rsidRPr="00957F01" w:rsidRDefault="00B84026" w:rsidP="001E48BC">
      <w:pPr>
        <w:spacing w:after="120" w:line="240" w:lineRule="auto"/>
        <w:ind w:left="708" w:firstLine="708"/>
        <w:jc w:val="both"/>
        <w:rPr>
          <w:rFonts w:ascii="Times New Roman" w:hAnsi="Times New Roman" w:cs="Times New Roman"/>
          <w:sz w:val="20"/>
          <w:szCs w:val="20"/>
        </w:rPr>
      </w:pPr>
      <w:r w:rsidRPr="00957F01">
        <w:rPr>
          <w:rFonts w:ascii="Times New Roman" w:hAnsi="Times New Roman" w:cs="Times New Roman"/>
          <w:i/>
          <w:sz w:val="20"/>
          <w:szCs w:val="20"/>
        </w:rPr>
        <w:t xml:space="preserve"> </w:t>
      </w:r>
      <w:r w:rsidR="005D145A" w:rsidRPr="00957F01">
        <w:rPr>
          <w:rFonts w:ascii="Times New Roman" w:hAnsi="Times New Roman" w:cs="Times New Roman"/>
          <w:i/>
          <w:sz w:val="20"/>
          <w:szCs w:val="20"/>
        </w:rPr>
        <w:t>‘’Şüphesiz ki sadaka veren erkeklerle sadaka veren kadınlar ve Allah’a güzel bir borç verenler varya (verdikleri)’’onlara kat kat ödenir</w:t>
      </w:r>
      <w:r w:rsidR="005D145A" w:rsidRPr="00957F01">
        <w:rPr>
          <w:rFonts w:ascii="Times New Roman" w:hAnsi="Times New Roman" w:cs="Times New Roman"/>
          <w:sz w:val="20"/>
          <w:szCs w:val="20"/>
        </w:rPr>
        <w:t xml:space="preserve"> (Hadid 18)</w:t>
      </w:r>
      <w:r w:rsidR="00641A0A" w:rsidRPr="00957F01">
        <w:rPr>
          <w:rFonts w:ascii="Times New Roman" w:hAnsi="Times New Roman" w:cs="Times New Roman"/>
          <w:sz w:val="20"/>
          <w:szCs w:val="20"/>
        </w:rPr>
        <w:t>’’(</w:t>
      </w:r>
      <w:r w:rsidRPr="00957F01">
        <w:rPr>
          <w:rFonts w:ascii="Times New Roman" w:hAnsi="Times New Roman" w:cs="Times New Roman"/>
          <w:sz w:val="20"/>
          <w:szCs w:val="20"/>
        </w:rPr>
        <w:t>DİB, 2014</w:t>
      </w:r>
      <w:r w:rsidR="00641A0A" w:rsidRPr="00957F01">
        <w:rPr>
          <w:rFonts w:ascii="Times New Roman" w:hAnsi="Times New Roman" w:cs="Times New Roman"/>
          <w:sz w:val="20"/>
          <w:szCs w:val="20"/>
        </w:rPr>
        <w:t>).</w:t>
      </w:r>
    </w:p>
    <w:p w:rsidR="00641A0A" w:rsidRPr="00957F01" w:rsidRDefault="00641A0A" w:rsidP="001E48BC">
      <w:pPr>
        <w:spacing w:after="120" w:line="240" w:lineRule="auto"/>
        <w:ind w:left="708" w:firstLine="708"/>
        <w:jc w:val="both"/>
        <w:rPr>
          <w:rFonts w:ascii="Times New Roman" w:hAnsi="Times New Roman" w:cs="Times New Roman"/>
          <w:sz w:val="20"/>
          <w:szCs w:val="20"/>
        </w:rPr>
      </w:pPr>
      <w:r w:rsidRPr="00957F01">
        <w:rPr>
          <w:rFonts w:ascii="Times New Roman" w:hAnsi="Times New Roman" w:cs="Times New Roman"/>
          <w:i/>
          <w:sz w:val="24"/>
          <w:szCs w:val="24"/>
        </w:rPr>
        <w:t>‘</w:t>
      </w:r>
      <w:r w:rsidRPr="00957F01">
        <w:rPr>
          <w:rFonts w:ascii="Times New Roman" w:hAnsi="Times New Roman" w:cs="Times New Roman"/>
          <w:i/>
          <w:sz w:val="20"/>
          <w:szCs w:val="20"/>
        </w:rPr>
        <w:t xml:space="preserve">’Eğer siz Allaha güzel bir borç verirseniz Allah onu size kat kat öder ve sizi bağışlar </w:t>
      </w:r>
      <w:r w:rsidRPr="00957F01">
        <w:rPr>
          <w:rFonts w:ascii="Times New Roman" w:hAnsi="Times New Roman" w:cs="Times New Roman"/>
          <w:sz w:val="20"/>
          <w:szCs w:val="20"/>
        </w:rPr>
        <w:t>(Tegabun 17)’’(</w:t>
      </w:r>
      <w:r w:rsidR="00B84026" w:rsidRPr="00957F01">
        <w:rPr>
          <w:rFonts w:ascii="Times New Roman" w:hAnsi="Times New Roman" w:cs="Times New Roman"/>
          <w:sz w:val="20"/>
          <w:szCs w:val="20"/>
        </w:rPr>
        <w:t>DİB, 2014</w:t>
      </w:r>
      <w:r w:rsidRPr="00957F01">
        <w:rPr>
          <w:rFonts w:ascii="Times New Roman" w:hAnsi="Times New Roman" w:cs="Times New Roman"/>
          <w:sz w:val="20"/>
          <w:szCs w:val="20"/>
        </w:rPr>
        <w:t>).</w:t>
      </w:r>
    </w:p>
    <w:p w:rsidR="00511245" w:rsidRPr="00224E96" w:rsidRDefault="00641A0A" w:rsidP="001E48BC">
      <w:pPr>
        <w:spacing w:after="120" w:line="240" w:lineRule="auto"/>
        <w:ind w:left="708" w:firstLine="708"/>
        <w:jc w:val="both"/>
        <w:rPr>
          <w:rFonts w:ascii="Times New Roman" w:hAnsi="Times New Roman" w:cs="Times New Roman"/>
          <w:sz w:val="20"/>
          <w:szCs w:val="20"/>
        </w:rPr>
      </w:pPr>
      <w:r w:rsidRPr="00224E96">
        <w:rPr>
          <w:rFonts w:ascii="Times New Roman" w:hAnsi="Times New Roman" w:cs="Times New Roman"/>
          <w:i/>
          <w:sz w:val="20"/>
          <w:szCs w:val="20"/>
        </w:rPr>
        <w:t xml:space="preserve">‘’O halde Kurandan kolayınıza geleni </w:t>
      </w:r>
      <w:r w:rsidR="00B84026" w:rsidRPr="00224E96">
        <w:rPr>
          <w:rFonts w:ascii="Times New Roman" w:hAnsi="Times New Roman" w:cs="Times New Roman"/>
          <w:i/>
          <w:sz w:val="20"/>
          <w:szCs w:val="20"/>
        </w:rPr>
        <w:t>okuyun. Namazı</w:t>
      </w:r>
      <w:r w:rsidRPr="00224E96">
        <w:rPr>
          <w:rFonts w:ascii="Times New Roman" w:hAnsi="Times New Roman" w:cs="Times New Roman"/>
          <w:i/>
          <w:sz w:val="20"/>
          <w:szCs w:val="20"/>
        </w:rPr>
        <w:t xml:space="preserve"> dosdoğru </w:t>
      </w:r>
      <w:r w:rsidR="00B84026" w:rsidRPr="00224E96">
        <w:rPr>
          <w:rFonts w:ascii="Times New Roman" w:hAnsi="Times New Roman" w:cs="Times New Roman"/>
          <w:i/>
          <w:sz w:val="20"/>
          <w:szCs w:val="20"/>
        </w:rPr>
        <w:t>kılın, zekâtı</w:t>
      </w:r>
      <w:r w:rsidR="004525F6">
        <w:rPr>
          <w:rFonts w:ascii="Times New Roman" w:hAnsi="Times New Roman" w:cs="Times New Roman"/>
          <w:i/>
          <w:sz w:val="20"/>
          <w:szCs w:val="20"/>
        </w:rPr>
        <w:t xml:space="preserve"> </w:t>
      </w:r>
      <w:r w:rsidR="00B84026" w:rsidRPr="00224E96">
        <w:rPr>
          <w:rFonts w:ascii="Times New Roman" w:hAnsi="Times New Roman" w:cs="Times New Roman"/>
          <w:i/>
          <w:sz w:val="20"/>
          <w:szCs w:val="20"/>
        </w:rPr>
        <w:t>verin, Allah</w:t>
      </w:r>
      <w:r w:rsidR="005C179B" w:rsidRPr="00224E96">
        <w:rPr>
          <w:rFonts w:ascii="Times New Roman" w:hAnsi="Times New Roman" w:cs="Times New Roman"/>
          <w:i/>
          <w:sz w:val="20"/>
          <w:szCs w:val="20"/>
        </w:rPr>
        <w:t xml:space="preserve"> güzel bir borç verir</w:t>
      </w:r>
      <w:r w:rsidR="00D26004" w:rsidRPr="00224E96">
        <w:rPr>
          <w:rFonts w:ascii="Times New Roman" w:hAnsi="Times New Roman" w:cs="Times New Roman"/>
          <w:i/>
          <w:sz w:val="20"/>
          <w:szCs w:val="20"/>
        </w:rPr>
        <w:t>’’</w:t>
      </w:r>
      <w:r w:rsidR="005C179B" w:rsidRPr="00224E96">
        <w:rPr>
          <w:rFonts w:ascii="Times New Roman" w:hAnsi="Times New Roman" w:cs="Times New Roman"/>
          <w:i/>
          <w:sz w:val="20"/>
          <w:szCs w:val="20"/>
        </w:rPr>
        <w:t xml:space="preserve"> </w:t>
      </w:r>
      <w:r w:rsidR="005C179B" w:rsidRPr="00224E96">
        <w:rPr>
          <w:rFonts w:ascii="Times New Roman" w:hAnsi="Times New Roman" w:cs="Times New Roman"/>
          <w:sz w:val="20"/>
          <w:szCs w:val="20"/>
        </w:rPr>
        <w:t>(Müzzemzil</w:t>
      </w:r>
      <w:r w:rsidRPr="00224E96">
        <w:rPr>
          <w:rFonts w:ascii="Times New Roman" w:hAnsi="Times New Roman" w:cs="Times New Roman"/>
          <w:sz w:val="20"/>
          <w:szCs w:val="20"/>
        </w:rPr>
        <w:t>20)(</w:t>
      </w:r>
      <w:r w:rsidR="00B84026" w:rsidRPr="00224E96">
        <w:rPr>
          <w:rFonts w:ascii="Times New Roman" w:hAnsi="Times New Roman" w:cs="Times New Roman"/>
          <w:sz w:val="20"/>
          <w:szCs w:val="20"/>
        </w:rPr>
        <w:t>DİB, 2014).</w:t>
      </w:r>
    </w:p>
    <w:p w:rsidR="00EC5899" w:rsidRDefault="00EC5899" w:rsidP="003E4BE0">
      <w:pPr>
        <w:spacing w:line="360" w:lineRule="auto"/>
        <w:rPr>
          <w:rFonts w:ascii="Times New Roman" w:hAnsi="Times New Roman" w:cs="Times New Roman"/>
          <w:b/>
          <w:sz w:val="24"/>
          <w:szCs w:val="24"/>
        </w:rPr>
      </w:pPr>
    </w:p>
    <w:p w:rsidR="00317E11" w:rsidRPr="001B5500" w:rsidRDefault="00E00F9E" w:rsidP="003E4BE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2</w:t>
      </w:r>
      <w:r w:rsidR="005B5812" w:rsidRPr="001B5500">
        <w:rPr>
          <w:rFonts w:ascii="Times New Roman" w:hAnsi="Times New Roman" w:cs="Times New Roman"/>
          <w:b/>
          <w:sz w:val="24"/>
          <w:szCs w:val="24"/>
        </w:rPr>
        <w:t>.</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.4. </w:t>
      </w:r>
      <w:r w:rsidR="00A54342" w:rsidRPr="001B5500">
        <w:rPr>
          <w:rFonts w:ascii="Times New Roman" w:hAnsi="Times New Roman" w:cs="Times New Roman"/>
          <w:b/>
          <w:sz w:val="24"/>
          <w:szCs w:val="24"/>
        </w:rPr>
        <w:t>Sukuk</w:t>
      </w:r>
    </w:p>
    <w:p w:rsidR="00E5703E" w:rsidRPr="003E4904" w:rsidRDefault="0024766F" w:rsidP="003E4BE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Sukuk kavramı</w:t>
      </w:r>
      <w:r w:rsidR="00CB3509">
        <w:rPr>
          <w:rFonts w:ascii="Times New Roman" w:hAnsi="Times New Roman" w:cs="Times New Roman"/>
          <w:sz w:val="24"/>
          <w:szCs w:val="24"/>
        </w:rPr>
        <w:t>:</w:t>
      </w:r>
      <w:r w:rsidRPr="003E4904">
        <w:rPr>
          <w:rFonts w:ascii="Times New Roman" w:hAnsi="Times New Roman" w:cs="Times New Roman"/>
          <w:sz w:val="24"/>
          <w:szCs w:val="24"/>
        </w:rPr>
        <w:t xml:space="preserve"> Arapça kökenli ve f</w:t>
      </w:r>
      <w:r w:rsidR="00CB3509">
        <w:rPr>
          <w:rFonts w:ascii="Times New Roman" w:hAnsi="Times New Roman" w:cs="Times New Roman"/>
          <w:sz w:val="24"/>
          <w:szCs w:val="24"/>
        </w:rPr>
        <w:t>inansal sertifika anlamındaki sakk</w:t>
      </w:r>
      <w:r w:rsidRPr="003E4904">
        <w:rPr>
          <w:rFonts w:ascii="Times New Roman" w:hAnsi="Times New Roman" w:cs="Times New Roman"/>
          <w:sz w:val="24"/>
          <w:szCs w:val="24"/>
        </w:rPr>
        <w:t xml:space="preserve"> kelimesinin çoğulu</w:t>
      </w:r>
      <w:r w:rsidR="00CB3509">
        <w:rPr>
          <w:rFonts w:ascii="Times New Roman" w:hAnsi="Times New Roman" w:cs="Times New Roman"/>
          <w:sz w:val="24"/>
          <w:szCs w:val="24"/>
        </w:rPr>
        <w:t xml:space="preserve"> </w:t>
      </w:r>
      <w:r w:rsidRPr="003E4904">
        <w:rPr>
          <w:rFonts w:ascii="Times New Roman" w:hAnsi="Times New Roman" w:cs="Times New Roman"/>
          <w:sz w:val="24"/>
          <w:szCs w:val="24"/>
        </w:rPr>
        <w:t xml:space="preserve">dur. </w:t>
      </w:r>
      <w:r w:rsidR="00CB3509" w:rsidRPr="003E4904">
        <w:rPr>
          <w:rFonts w:ascii="Times New Roman" w:hAnsi="Times New Roman" w:cs="Times New Roman"/>
          <w:sz w:val="24"/>
          <w:szCs w:val="24"/>
        </w:rPr>
        <w:t>Latince</w:t>
      </w:r>
      <w:r w:rsidR="00CB3509">
        <w:rPr>
          <w:rFonts w:ascii="Times New Roman" w:hAnsi="Times New Roman" w:cs="Times New Roman"/>
          <w:sz w:val="24"/>
          <w:szCs w:val="24"/>
        </w:rPr>
        <w:t>d</w:t>
      </w:r>
      <w:r w:rsidR="00CB3509" w:rsidRPr="003E4904">
        <w:rPr>
          <w:rFonts w:ascii="Times New Roman" w:hAnsi="Times New Roman" w:cs="Times New Roman"/>
          <w:sz w:val="24"/>
          <w:szCs w:val="24"/>
        </w:rPr>
        <w:t>e</w:t>
      </w:r>
      <w:r w:rsidRPr="003E4904">
        <w:rPr>
          <w:rFonts w:ascii="Times New Roman" w:hAnsi="Times New Roman" w:cs="Times New Roman"/>
          <w:sz w:val="24"/>
          <w:szCs w:val="24"/>
        </w:rPr>
        <w:t xml:space="preserve"> ise çek olarak bilinmektedir. Ortaçağ dönemlerinde Müslüman tüccarların ticari ilişkilerden doğan ve tüccarların yapılan ticaret </w:t>
      </w:r>
      <w:r w:rsidRPr="003E4904">
        <w:rPr>
          <w:rFonts w:ascii="Times New Roman" w:hAnsi="Times New Roman" w:cs="Times New Roman"/>
          <w:sz w:val="24"/>
          <w:szCs w:val="24"/>
        </w:rPr>
        <w:lastRenderedPageBreak/>
        <w:t xml:space="preserve">sonrasındaki yükümlülük durumunu gösteren kâğıtlar olarak bilinmektedir. Bütün bunların akabinde </w:t>
      </w:r>
      <w:r w:rsidR="004525F6" w:rsidRPr="003E4904">
        <w:rPr>
          <w:rFonts w:ascii="Times New Roman" w:hAnsi="Times New Roman" w:cs="Times New Roman"/>
          <w:sz w:val="24"/>
          <w:szCs w:val="24"/>
        </w:rPr>
        <w:t>sukuk</w:t>
      </w:r>
      <w:r w:rsidR="004525F6">
        <w:rPr>
          <w:rFonts w:ascii="Times New Roman" w:hAnsi="Times New Roman" w:cs="Times New Roman"/>
          <w:sz w:val="24"/>
          <w:szCs w:val="24"/>
        </w:rPr>
        <w:t xml:space="preserve"> kavramının tanımını yapacak olursak; </w:t>
      </w:r>
      <w:r w:rsidRPr="003E4904">
        <w:rPr>
          <w:rFonts w:ascii="Times New Roman" w:hAnsi="Times New Roman" w:cs="Times New Roman"/>
          <w:sz w:val="24"/>
          <w:szCs w:val="24"/>
        </w:rPr>
        <w:t>bir varlığa sahip olma ve ondan yararlanma hakkını gösteren faizsiz bir finansman bonosu olar</w:t>
      </w:r>
      <w:r w:rsidR="004525F6">
        <w:rPr>
          <w:rFonts w:ascii="Times New Roman" w:hAnsi="Times New Roman" w:cs="Times New Roman"/>
          <w:sz w:val="24"/>
          <w:szCs w:val="24"/>
        </w:rPr>
        <w:t>ak geliştirilmiş ve uygulanmış</w:t>
      </w:r>
      <w:r w:rsidRPr="003E4904">
        <w:rPr>
          <w:rFonts w:ascii="Times New Roman" w:hAnsi="Times New Roman" w:cs="Times New Roman"/>
          <w:sz w:val="24"/>
          <w:szCs w:val="24"/>
        </w:rPr>
        <w:t xml:space="preserve"> bir sistemdir</w:t>
      </w:r>
      <w:r w:rsidR="003E4BE0">
        <w:rPr>
          <w:rFonts w:ascii="Times New Roman" w:hAnsi="Times New Roman" w:cs="Times New Roman"/>
          <w:sz w:val="24"/>
          <w:szCs w:val="24"/>
        </w:rPr>
        <w:t xml:space="preserve"> </w:t>
      </w:r>
      <w:r w:rsidRPr="003E4904">
        <w:rPr>
          <w:rFonts w:ascii="Times New Roman" w:hAnsi="Times New Roman" w:cs="Times New Roman"/>
          <w:sz w:val="24"/>
          <w:szCs w:val="24"/>
        </w:rPr>
        <w:t>(Büyükakın ve Önyılmaz</w:t>
      </w:r>
      <w:r w:rsidR="00E628D9">
        <w:rPr>
          <w:rFonts w:ascii="Times New Roman" w:hAnsi="Times New Roman" w:cs="Times New Roman"/>
          <w:sz w:val="24"/>
          <w:szCs w:val="24"/>
        </w:rPr>
        <w:t>,</w:t>
      </w:r>
      <w:r w:rsidRPr="003E4904">
        <w:rPr>
          <w:rFonts w:ascii="Times New Roman" w:hAnsi="Times New Roman" w:cs="Times New Roman"/>
          <w:sz w:val="24"/>
          <w:szCs w:val="24"/>
        </w:rPr>
        <w:t xml:space="preserve"> 2012:2-3)</w:t>
      </w:r>
      <w:r w:rsidR="005C179B">
        <w:rPr>
          <w:rFonts w:ascii="Times New Roman" w:hAnsi="Times New Roman" w:cs="Times New Roman"/>
          <w:sz w:val="24"/>
          <w:szCs w:val="24"/>
        </w:rPr>
        <w:t>.</w:t>
      </w:r>
    </w:p>
    <w:p w:rsidR="00B22065" w:rsidRPr="003E4904" w:rsidRDefault="00B22065" w:rsidP="00C40EC2">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Sukuk piyasası</w:t>
      </w:r>
      <w:r w:rsidR="004525F6">
        <w:rPr>
          <w:rFonts w:ascii="Times New Roman" w:hAnsi="Times New Roman" w:cs="Times New Roman"/>
          <w:sz w:val="24"/>
          <w:szCs w:val="24"/>
        </w:rPr>
        <w:t>,</w:t>
      </w:r>
      <w:r w:rsidRPr="003E4904">
        <w:rPr>
          <w:rFonts w:ascii="Times New Roman" w:hAnsi="Times New Roman" w:cs="Times New Roman"/>
          <w:sz w:val="24"/>
          <w:szCs w:val="24"/>
        </w:rPr>
        <w:t xml:space="preserve"> piyasadaki borçlanma aracı olarak bilinen tahvilin İslam dini kurallarına göre şekillendirilmesiyle ortaya çıkan bir kavram ve </w:t>
      </w:r>
      <w:r w:rsidR="00E60965" w:rsidRPr="003E4904">
        <w:rPr>
          <w:rFonts w:ascii="Times New Roman" w:hAnsi="Times New Roman" w:cs="Times New Roman"/>
          <w:sz w:val="24"/>
          <w:szCs w:val="24"/>
        </w:rPr>
        <w:t>piyasadır. İslam</w:t>
      </w:r>
      <w:r w:rsidRPr="003E4904">
        <w:rPr>
          <w:rFonts w:ascii="Times New Roman" w:hAnsi="Times New Roman" w:cs="Times New Roman"/>
          <w:sz w:val="24"/>
          <w:szCs w:val="24"/>
        </w:rPr>
        <w:t xml:space="preserve"> dininin yasakladığı faiz kazancını değil</w:t>
      </w:r>
      <w:r w:rsidR="00CC64DE">
        <w:rPr>
          <w:rFonts w:ascii="Times New Roman" w:hAnsi="Times New Roman" w:cs="Times New Roman"/>
          <w:sz w:val="24"/>
          <w:szCs w:val="24"/>
        </w:rPr>
        <w:t xml:space="preserve"> </w:t>
      </w:r>
      <w:r w:rsidRPr="003E4904">
        <w:rPr>
          <w:rFonts w:ascii="Times New Roman" w:hAnsi="Times New Roman" w:cs="Times New Roman"/>
          <w:sz w:val="24"/>
          <w:szCs w:val="24"/>
        </w:rPr>
        <w:t>de helal kazanç isteyen yatırımcılara sunulan menkul kıyme</w:t>
      </w:r>
      <w:r w:rsidR="00E60965" w:rsidRPr="003E4904">
        <w:rPr>
          <w:rFonts w:ascii="Times New Roman" w:hAnsi="Times New Roman" w:cs="Times New Roman"/>
          <w:sz w:val="24"/>
          <w:szCs w:val="24"/>
        </w:rPr>
        <w:t>tler olarak da tanımlayabiliriz</w:t>
      </w:r>
      <w:r w:rsidR="003E4BE0">
        <w:rPr>
          <w:rFonts w:ascii="Times New Roman" w:hAnsi="Times New Roman" w:cs="Times New Roman"/>
          <w:sz w:val="24"/>
          <w:szCs w:val="24"/>
        </w:rPr>
        <w:t xml:space="preserve"> </w:t>
      </w:r>
      <w:r w:rsidRPr="003E4904">
        <w:rPr>
          <w:rFonts w:ascii="Times New Roman" w:hAnsi="Times New Roman" w:cs="Times New Roman"/>
          <w:sz w:val="24"/>
          <w:szCs w:val="24"/>
        </w:rPr>
        <w:t>(Yılmaz</w:t>
      </w:r>
      <w:r w:rsidR="00E628D9">
        <w:rPr>
          <w:rFonts w:ascii="Times New Roman" w:hAnsi="Times New Roman" w:cs="Times New Roman"/>
          <w:sz w:val="24"/>
          <w:szCs w:val="24"/>
        </w:rPr>
        <w:t>,</w:t>
      </w:r>
      <w:r w:rsidR="009708B8">
        <w:rPr>
          <w:rFonts w:ascii="Times New Roman" w:hAnsi="Times New Roman" w:cs="Times New Roman"/>
          <w:sz w:val="24"/>
          <w:szCs w:val="24"/>
        </w:rPr>
        <w:t xml:space="preserve"> </w:t>
      </w:r>
      <w:r w:rsidRPr="003E4904">
        <w:rPr>
          <w:rFonts w:ascii="Times New Roman" w:hAnsi="Times New Roman" w:cs="Times New Roman"/>
          <w:sz w:val="24"/>
          <w:szCs w:val="24"/>
        </w:rPr>
        <w:t>2014:82).</w:t>
      </w:r>
      <w:r w:rsidR="00C40EC2">
        <w:rPr>
          <w:rFonts w:ascii="Times New Roman" w:hAnsi="Times New Roman" w:cs="Times New Roman"/>
          <w:sz w:val="24"/>
          <w:szCs w:val="24"/>
        </w:rPr>
        <w:t xml:space="preserve"> </w:t>
      </w:r>
      <w:r w:rsidRPr="003E4904">
        <w:rPr>
          <w:rFonts w:ascii="Times New Roman" w:hAnsi="Times New Roman" w:cs="Times New Roman"/>
          <w:sz w:val="24"/>
          <w:szCs w:val="24"/>
        </w:rPr>
        <w:t>Günümüzde yaygın olarak kullanı</w:t>
      </w:r>
      <w:r w:rsidR="004525F6">
        <w:rPr>
          <w:rFonts w:ascii="Times New Roman" w:hAnsi="Times New Roman" w:cs="Times New Roman"/>
          <w:sz w:val="24"/>
          <w:szCs w:val="24"/>
        </w:rPr>
        <w:t>lan tahviller; ödünç</w:t>
      </w:r>
      <w:r w:rsidRPr="003E4904">
        <w:rPr>
          <w:rFonts w:ascii="Times New Roman" w:hAnsi="Times New Roman" w:cs="Times New Roman"/>
          <w:sz w:val="24"/>
          <w:szCs w:val="24"/>
        </w:rPr>
        <w:t xml:space="preserve"> sistemine dayalı borç </w:t>
      </w:r>
      <w:r w:rsidR="00E60965" w:rsidRPr="003E4904">
        <w:rPr>
          <w:rFonts w:ascii="Times New Roman" w:hAnsi="Times New Roman" w:cs="Times New Roman"/>
          <w:sz w:val="24"/>
          <w:szCs w:val="24"/>
        </w:rPr>
        <w:t>senetleridir. İslami</w:t>
      </w:r>
      <w:r w:rsidRPr="003E4904">
        <w:rPr>
          <w:rFonts w:ascii="Times New Roman" w:hAnsi="Times New Roman" w:cs="Times New Roman"/>
          <w:sz w:val="24"/>
          <w:szCs w:val="24"/>
        </w:rPr>
        <w:t xml:space="preserve"> si</w:t>
      </w:r>
      <w:r w:rsidR="004525F6">
        <w:rPr>
          <w:rFonts w:ascii="Times New Roman" w:hAnsi="Times New Roman" w:cs="Times New Roman"/>
          <w:sz w:val="24"/>
          <w:szCs w:val="24"/>
        </w:rPr>
        <w:t>stemin geliştirmiş olduğu sukuk’d</w:t>
      </w:r>
      <w:r w:rsidRPr="003E4904">
        <w:rPr>
          <w:rFonts w:ascii="Times New Roman" w:hAnsi="Times New Roman" w:cs="Times New Roman"/>
          <w:sz w:val="24"/>
          <w:szCs w:val="24"/>
        </w:rPr>
        <w:t xml:space="preserve">a ise alanlara varlık üzerinde tam tasarruf hakkı </w:t>
      </w:r>
      <w:r w:rsidR="00E60965" w:rsidRPr="003E4904">
        <w:rPr>
          <w:rFonts w:ascii="Times New Roman" w:hAnsi="Times New Roman" w:cs="Times New Roman"/>
          <w:sz w:val="24"/>
          <w:szCs w:val="24"/>
        </w:rPr>
        <w:t>kazandırmaktadır. Tam</w:t>
      </w:r>
      <w:r w:rsidRPr="003E4904">
        <w:rPr>
          <w:rFonts w:ascii="Times New Roman" w:hAnsi="Times New Roman" w:cs="Times New Roman"/>
          <w:sz w:val="24"/>
          <w:szCs w:val="24"/>
        </w:rPr>
        <w:t xml:space="preserve"> anlamıyla bakacak olursak sukuk talep eden kişiye bu varlığın satışından </w:t>
      </w:r>
      <w:r w:rsidR="0055245A" w:rsidRPr="003E4904">
        <w:rPr>
          <w:rFonts w:ascii="Times New Roman" w:hAnsi="Times New Roman" w:cs="Times New Roman"/>
          <w:sz w:val="24"/>
          <w:szCs w:val="24"/>
        </w:rPr>
        <w:t>elde edilecek payın akabinde sukuk</w:t>
      </w:r>
      <w:r w:rsidR="00CC64DE">
        <w:rPr>
          <w:rFonts w:ascii="Times New Roman" w:hAnsi="Times New Roman" w:cs="Times New Roman"/>
          <w:sz w:val="24"/>
          <w:szCs w:val="24"/>
        </w:rPr>
        <w:t>’</w:t>
      </w:r>
      <w:r w:rsidR="0055245A" w:rsidRPr="003E4904">
        <w:rPr>
          <w:rFonts w:ascii="Times New Roman" w:hAnsi="Times New Roman" w:cs="Times New Roman"/>
          <w:sz w:val="24"/>
          <w:szCs w:val="24"/>
        </w:rPr>
        <w:t xml:space="preserve">tan sağlanan gelirler üzerinden de pay elde etme hakkını </w:t>
      </w:r>
      <w:r w:rsidR="00E60965" w:rsidRPr="003E4904">
        <w:rPr>
          <w:rFonts w:ascii="Times New Roman" w:hAnsi="Times New Roman" w:cs="Times New Roman"/>
          <w:sz w:val="24"/>
          <w:szCs w:val="24"/>
        </w:rPr>
        <w:t>vermektedir. Tahvil</w:t>
      </w:r>
      <w:r w:rsidR="0055245A" w:rsidRPr="003E4904">
        <w:rPr>
          <w:rFonts w:ascii="Times New Roman" w:hAnsi="Times New Roman" w:cs="Times New Roman"/>
          <w:sz w:val="24"/>
          <w:szCs w:val="24"/>
        </w:rPr>
        <w:t xml:space="preserve"> ve sukuk kavramlarını farklı kılan bir </w:t>
      </w:r>
      <w:r w:rsidR="004525F6">
        <w:rPr>
          <w:rFonts w:ascii="Times New Roman" w:hAnsi="Times New Roman" w:cs="Times New Roman"/>
          <w:sz w:val="24"/>
          <w:szCs w:val="24"/>
        </w:rPr>
        <w:t>özellikte;</w:t>
      </w:r>
      <w:r w:rsidR="00E60965" w:rsidRPr="003E4904">
        <w:rPr>
          <w:rFonts w:ascii="Times New Roman" w:hAnsi="Times New Roman" w:cs="Times New Roman"/>
          <w:sz w:val="24"/>
          <w:szCs w:val="24"/>
        </w:rPr>
        <w:t xml:space="preserve"> tahvil</w:t>
      </w:r>
      <w:r w:rsidR="0055245A" w:rsidRPr="003E4904">
        <w:rPr>
          <w:rFonts w:ascii="Times New Roman" w:hAnsi="Times New Roman" w:cs="Times New Roman"/>
          <w:sz w:val="24"/>
          <w:szCs w:val="24"/>
        </w:rPr>
        <w:t xml:space="preserve"> ihracatı yapanın karşıya olan borcunu temsil ederken sukuk</w:t>
      </w:r>
      <w:r w:rsidR="00CC64DE">
        <w:rPr>
          <w:rFonts w:ascii="Times New Roman" w:hAnsi="Times New Roman" w:cs="Times New Roman"/>
          <w:sz w:val="24"/>
          <w:szCs w:val="24"/>
        </w:rPr>
        <w:t>’</w:t>
      </w:r>
      <w:r w:rsidR="0055245A" w:rsidRPr="003E4904">
        <w:rPr>
          <w:rFonts w:ascii="Times New Roman" w:hAnsi="Times New Roman" w:cs="Times New Roman"/>
          <w:sz w:val="24"/>
          <w:szCs w:val="24"/>
        </w:rPr>
        <w:t xml:space="preserve">a konu olan varlıkta hissesi oranında mülk </w:t>
      </w:r>
      <w:r w:rsidR="00E60965" w:rsidRPr="003E4904">
        <w:rPr>
          <w:rFonts w:ascii="Times New Roman" w:hAnsi="Times New Roman" w:cs="Times New Roman"/>
          <w:sz w:val="24"/>
          <w:szCs w:val="24"/>
        </w:rPr>
        <w:t>sahipliğini de</w:t>
      </w:r>
      <w:r w:rsidR="0055245A" w:rsidRPr="003E4904">
        <w:rPr>
          <w:rFonts w:ascii="Times New Roman" w:hAnsi="Times New Roman" w:cs="Times New Roman"/>
          <w:sz w:val="24"/>
          <w:szCs w:val="24"/>
        </w:rPr>
        <w:t xml:space="preserve"> temsil </w:t>
      </w:r>
      <w:r w:rsidR="00E60965" w:rsidRPr="003E4904">
        <w:rPr>
          <w:rFonts w:ascii="Times New Roman" w:hAnsi="Times New Roman" w:cs="Times New Roman"/>
          <w:sz w:val="24"/>
          <w:szCs w:val="24"/>
        </w:rPr>
        <w:t>etmektedir. Varlık</w:t>
      </w:r>
      <w:r w:rsidR="0055245A" w:rsidRPr="003E4904">
        <w:rPr>
          <w:rFonts w:ascii="Times New Roman" w:hAnsi="Times New Roman" w:cs="Times New Roman"/>
          <w:sz w:val="24"/>
          <w:szCs w:val="24"/>
        </w:rPr>
        <w:t xml:space="preserve"> senetleri </w:t>
      </w:r>
      <w:r w:rsidR="004525F6">
        <w:rPr>
          <w:rFonts w:ascii="Times New Roman" w:hAnsi="Times New Roman" w:cs="Times New Roman"/>
          <w:sz w:val="24"/>
          <w:szCs w:val="24"/>
        </w:rPr>
        <w:t>ya</w:t>
      </w:r>
      <w:r w:rsidR="004525F6" w:rsidRPr="003E4904">
        <w:rPr>
          <w:rFonts w:ascii="Times New Roman" w:hAnsi="Times New Roman" w:cs="Times New Roman"/>
          <w:sz w:val="24"/>
          <w:szCs w:val="24"/>
        </w:rPr>
        <w:t xml:space="preserve"> da</w:t>
      </w:r>
      <w:r w:rsidR="004525F6">
        <w:rPr>
          <w:rFonts w:ascii="Times New Roman" w:hAnsi="Times New Roman" w:cs="Times New Roman"/>
          <w:sz w:val="24"/>
          <w:szCs w:val="24"/>
        </w:rPr>
        <w:t xml:space="preserve"> </w:t>
      </w:r>
      <w:r w:rsidR="00E60965" w:rsidRPr="003E4904">
        <w:rPr>
          <w:rFonts w:ascii="Times New Roman" w:hAnsi="Times New Roman" w:cs="Times New Roman"/>
          <w:sz w:val="24"/>
          <w:szCs w:val="24"/>
        </w:rPr>
        <w:t>menkul kıymetleştirilmiş</w:t>
      </w:r>
      <w:r w:rsidR="0055245A" w:rsidRPr="003E4904">
        <w:rPr>
          <w:rFonts w:ascii="Times New Roman" w:hAnsi="Times New Roman" w:cs="Times New Roman"/>
          <w:sz w:val="24"/>
          <w:szCs w:val="24"/>
        </w:rPr>
        <w:t xml:space="preserve"> varlık</w:t>
      </w:r>
      <w:r w:rsidR="004525F6">
        <w:rPr>
          <w:rFonts w:ascii="Times New Roman" w:hAnsi="Times New Roman" w:cs="Times New Roman"/>
          <w:sz w:val="24"/>
          <w:szCs w:val="24"/>
        </w:rPr>
        <w:t xml:space="preserve"> olarak da isimlendirilebilen </w:t>
      </w:r>
      <w:r w:rsidR="0055245A" w:rsidRPr="003E4904">
        <w:rPr>
          <w:rFonts w:ascii="Times New Roman" w:hAnsi="Times New Roman" w:cs="Times New Roman"/>
          <w:sz w:val="24"/>
          <w:szCs w:val="24"/>
        </w:rPr>
        <w:t xml:space="preserve">sukuk diğer senetlerden farklı olarak varlığa dayanmak </w:t>
      </w:r>
      <w:r w:rsidR="004525F6">
        <w:rPr>
          <w:rFonts w:ascii="Times New Roman" w:hAnsi="Times New Roman" w:cs="Times New Roman"/>
          <w:sz w:val="24"/>
          <w:szCs w:val="24"/>
        </w:rPr>
        <w:t xml:space="preserve">zorundadır. </w:t>
      </w:r>
      <w:r w:rsidR="009F70E6" w:rsidRPr="003E4904">
        <w:rPr>
          <w:rFonts w:ascii="Times New Roman" w:hAnsi="Times New Roman" w:cs="Times New Roman"/>
          <w:sz w:val="24"/>
          <w:szCs w:val="24"/>
        </w:rPr>
        <w:t>Sistem</w:t>
      </w:r>
      <w:r w:rsidR="0055245A" w:rsidRPr="003E4904">
        <w:rPr>
          <w:rFonts w:ascii="Times New Roman" w:hAnsi="Times New Roman" w:cs="Times New Roman"/>
          <w:sz w:val="24"/>
          <w:szCs w:val="24"/>
        </w:rPr>
        <w:t xml:space="preserve"> olarak sukuk kavramının anlamlandırılabilmesi için daha öncesinde Varlığa Dayalı Menkul Kıymet (VDMK) yapısını anlamak </w:t>
      </w:r>
      <w:r w:rsidR="00E60965" w:rsidRPr="003E4904">
        <w:rPr>
          <w:rFonts w:ascii="Times New Roman" w:hAnsi="Times New Roman" w:cs="Times New Roman"/>
          <w:sz w:val="24"/>
          <w:szCs w:val="24"/>
        </w:rPr>
        <w:t>gerekmektedir. Bu</w:t>
      </w:r>
      <w:r w:rsidR="0055245A" w:rsidRPr="003E4904">
        <w:rPr>
          <w:rFonts w:ascii="Times New Roman" w:hAnsi="Times New Roman" w:cs="Times New Roman"/>
          <w:sz w:val="24"/>
          <w:szCs w:val="24"/>
        </w:rPr>
        <w:t xml:space="preserve"> sistemde alacak portföylerini elinde bulunduran şir</w:t>
      </w:r>
      <w:r w:rsidR="004525F6">
        <w:rPr>
          <w:rFonts w:ascii="Times New Roman" w:hAnsi="Times New Roman" w:cs="Times New Roman"/>
          <w:sz w:val="24"/>
          <w:szCs w:val="24"/>
        </w:rPr>
        <w:t>ket bunları özel amaçlı şirkete</w:t>
      </w:r>
      <w:r w:rsidR="00CB3509">
        <w:rPr>
          <w:rFonts w:ascii="Times New Roman" w:hAnsi="Times New Roman" w:cs="Times New Roman"/>
          <w:sz w:val="24"/>
          <w:szCs w:val="24"/>
        </w:rPr>
        <w:t xml:space="preserve"> satışını yapar bu Özel Amaçlı Ş</w:t>
      </w:r>
      <w:r w:rsidR="007B6662">
        <w:rPr>
          <w:rFonts w:ascii="Times New Roman" w:hAnsi="Times New Roman" w:cs="Times New Roman"/>
          <w:sz w:val="24"/>
          <w:szCs w:val="24"/>
        </w:rPr>
        <w:t xml:space="preserve">irket’de </w:t>
      </w:r>
      <w:r w:rsidR="007B6662" w:rsidRPr="003E4904">
        <w:rPr>
          <w:rFonts w:ascii="Times New Roman" w:hAnsi="Times New Roman" w:cs="Times New Roman"/>
          <w:sz w:val="24"/>
          <w:szCs w:val="24"/>
        </w:rPr>
        <w:t>elindeki</w:t>
      </w:r>
      <w:r w:rsidR="0055245A" w:rsidRPr="003E4904">
        <w:rPr>
          <w:rFonts w:ascii="Times New Roman" w:hAnsi="Times New Roman" w:cs="Times New Roman"/>
          <w:sz w:val="24"/>
          <w:szCs w:val="24"/>
        </w:rPr>
        <w:t xml:space="preserve"> portföy yapısını menkul kıymete </w:t>
      </w:r>
      <w:r w:rsidR="00E60965" w:rsidRPr="003E4904">
        <w:rPr>
          <w:rFonts w:ascii="Times New Roman" w:hAnsi="Times New Roman" w:cs="Times New Roman"/>
          <w:sz w:val="24"/>
          <w:szCs w:val="24"/>
        </w:rPr>
        <w:t>çevirir. Yatırım bankalarının bu sistemdeki rolü ise bu kıymetlerin yatırımcılara satışı esnasında aracılık faaliyetini yerine getirmektir. Sukuk piyasasında da ticari alacak veya finansal kiralama sözleşmelerinin sonucunda oluşan alacakların da menkul kıymetleştirilmesi gerçekleştiği için bir bakıma sukuklar da varlığa dayalı tahviller olarak tanımlanabilirler</w:t>
      </w:r>
      <w:r w:rsidR="002F6EC5">
        <w:rPr>
          <w:rFonts w:ascii="Times New Roman" w:hAnsi="Times New Roman" w:cs="Times New Roman"/>
          <w:sz w:val="24"/>
          <w:szCs w:val="24"/>
        </w:rPr>
        <w:t xml:space="preserve"> </w:t>
      </w:r>
      <w:r w:rsidR="00E60965" w:rsidRPr="003E4904">
        <w:rPr>
          <w:rFonts w:ascii="Times New Roman" w:hAnsi="Times New Roman" w:cs="Times New Roman"/>
          <w:sz w:val="24"/>
          <w:szCs w:val="24"/>
        </w:rPr>
        <w:t>(Tok</w:t>
      </w:r>
      <w:r w:rsidR="00E628D9">
        <w:rPr>
          <w:rFonts w:ascii="Times New Roman" w:hAnsi="Times New Roman" w:cs="Times New Roman"/>
          <w:sz w:val="24"/>
          <w:szCs w:val="24"/>
        </w:rPr>
        <w:t>,</w:t>
      </w:r>
      <w:r w:rsidR="002F6EC5">
        <w:rPr>
          <w:rFonts w:ascii="Times New Roman" w:hAnsi="Times New Roman" w:cs="Times New Roman"/>
          <w:sz w:val="24"/>
          <w:szCs w:val="24"/>
        </w:rPr>
        <w:t xml:space="preserve"> </w:t>
      </w:r>
      <w:r w:rsidR="00E60965" w:rsidRPr="003E4904">
        <w:rPr>
          <w:rFonts w:ascii="Times New Roman" w:hAnsi="Times New Roman" w:cs="Times New Roman"/>
          <w:sz w:val="24"/>
          <w:szCs w:val="24"/>
        </w:rPr>
        <w:t>2009:13-14)</w:t>
      </w:r>
      <w:r w:rsidR="00D26004">
        <w:rPr>
          <w:rFonts w:ascii="Times New Roman" w:hAnsi="Times New Roman" w:cs="Times New Roman"/>
          <w:sz w:val="24"/>
          <w:szCs w:val="24"/>
        </w:rPr>
        <w:t>.</w:t>
      </w:r>
    </w:p>
    <w:p w:rsidR="00E60965" w:rsidRPr="003E4904" w:rsidRDefault="00E60965" w:rsidP="003E4BE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Tahvil ve sukuk aras</w:t>
      </w:r>
      <w:r w:rsidR="004525F6">
        <w:rPr>
          <w:rFonts w:ascii="Times New Roman" w:hAnsi="Times New Roman" w:cs="Times New Roman"/>
          <w:sz w:val="24"/>
          <w:szCs w:val="24"/>
        </w:rPr>
        <w:t>ındaki belirgin farklardan biri;</w:t>
      </w:r>
      <w:r w:rsidRPr="003E4904">
        <w:rPr>
          <w:rFonts w:ascii="Times New Roman" w:hAnsi="Times New Roman" w:cs="Times New Roman"/>
          <w:sz w:val="24"/>
          <w:szCs w:val="24"/>
        </w:rPr>
        <w:t xml:space="preserve"> tahvilin bor</w:t>
      </w:r>
      <w:r w:rsidR="004525F6">
        <w:rPr>
          <w:rFonts w:ascii="Times New Roman" w:hAnsi="Times New Roman" w:cs="Times New Roman"/>
          <w:sz w:val="24"/>
          <w:szCs w:val="24"/>
        </w:rPr>
        <w:t>ç</w:t>
      </w:r>
      <w:r w:rsidRPr="003E4904">
        <w:rPr>
          <w:rFonts w:ascii="Times New Roman" w:hAnsi="Times New Roman" w:cs="Times New Roman"/>
          <w:sz w:val="24"/>
          <w:szCs w:val="24"/>
        </w:rPr>
        <w:t xml:space="preserve"> sertifikası diğerinin ise varlığa dayalı bir sertifika </w:t>
      </w:r>
      <w:r w:rsidR="000335FA" w:rsidRPr="003E4904">
        <w:rPr>
          <w:rFonts w:ascii="Times New Roman" w:hAnsi="Times New Roman" w:cs="Times New Roman"/>
          <w:sz w:val="24"/>
          <w:szCs w:val="24"/>
        </w:rPr>
        <w:t>olmasıdır. Tahviller</w:t>
      </w:r>
      <w:r w:rsidR="004C18F8" w:rsidRPr="003E4904">
        <w:rPr>
          <w:rFonts w:ascii="Times New Roman" w:hAnsi="Times New Roman" w:cs="Times New Roman"/>
          <w:sz w:val="24"/>
          <w:szCs w:val="24"/>
        </w:rPr>
        <w:t xml:space="preserve"> de belirli miktarlarda getiri vardır sukuk da ise bu garanti söz konusu </w:t>
      </w:r>
      <w:r w:rsidR="007F27F4" w:rsidRPr="003E4904">
        <w:rPr>
          <w:rFonts w:ascii="Times New Roman" w:hAnsi="Times New Roman" w:cs="Times New Roman"/>
          <w:sz w:val="24"/>
          <w:szCs w:val="24"/>
        </w:rPr>
        <w:t>değildir. Sukuk</w:t>
      </w:r>
      <w:r w:rsidR="004525F6">
        <w:rPr>
          <w:rFonts w:ascii="Times New Roman" w:hAnsi="Times New Roman" w:cs="Times New Roman"/>
          <w:sz w:val="24"/>
          <w:szCs w:val="24"/>
        </w:rPr>
        <w:t>’d</w:t>
      </w:r>
      <w:r w:rsidR="004C18F8" w:rsidRPr="003E4904">
        <w:rPr>
          <w:rFonts w:ascii="Times New Roman" w:hAnsi="Times New Roman" w:cs="Times New Roman"/>
          <w:sz w:val="24"/>
          <w:szCs w:val="24"/>
        </w:rPr>
        <w:t xml:space="preserve">a malikliğin yanında başka teminatlar da </w:t>
      </w:r>
      <w:r w:rsidR="007F27F4" w:rsidRPr="003E4904">
        <w:rPr>
          <w:rFonts w:ascii="Times New Roman" w:hAnsi="Times New Roman" w:cs="Times New Roman"/>
          <w:sz w:val="24"/>
          <w:szCs w:val="24"/>
        </w:rPr>
        <w:t>sağlanabilir. Sukuk</w:t>
      </w:r>
      <w:r w:rsidR="000335FA" w:rsidRPr="003E4904">
        <w:rPr>
          <w:rFonts w:ascii="Times New Roman" w:hAnsi="Times New Roman" w:cs="Times New Roman"/>
          <w:sz w:val="24"/>
          <w:szCs w:val="24"/>
        </w:rPr>
        <w:t xml:space="preserve"> ve hisse senedi arasında sahiplik ve getiri garantileri yönünden benzerlikler bulunmaktadır. Fakat hisse senedi sisteminde hisse oranında şirket</w:t>
      </w:r>
      <w:r w:rsidR="004525F6">
        <w:rPr>
          <w:rFonts w:ascii="Times New Roman" w:hAnsi="Times New Roman" w:cs="Times New Roman"/>
          <w:sz w:val="24"/>
          <w:szCs w:val="24"/>
        </w:rPr>
        <w:t>te</w:t>
      </w:r>
      <w:r w:rsidR="000335FA" w:rsidRPr="003E4904">
        <w:rPr>
          <w:rFonts w:ascii="Times New Roman" w:hAnsi="Times New Roman" w:cs="Times New Roman"/>
          <w:sz w:val="24"/>
          <w:szCs w:val="24"/>
        </w:rPr>
        <w:t xml:space="preserve"> ortaklık hakkı elde edilirken bu ortaklığın herhangi bir şekilde belirlenmiş bir </w:t>
      </w:r>
      <w:r w:rsidR="000335FA" w:rsidRPr="003E4904">
        <w:rPr>
          <w:rFonts w:ascii="Times New Roman" w:hAnsi="Times New Roman" w:cs="Times New Roman"/>
          <w:sz w:val="24"/>
          <w:szCs w:val="24"/>
        </w:rPr>
        <w:lastRenderedPageBreak/>
        <w:t>süresi söz konusu değildir. S</w:t>
      </w:r>
      <w:r w:rsidR="004525F6">
        <w:rPr>
          <w:rFonts w:ascii="Times New Roman" w:hAnsi="Times New Roman" w:cs="Times New Roman"/>
          <w:sz w:val="24"/>
          <w:szCs w:val="24"/>
        </w:rPr>
        <w:t>ukuk’d</w:t>
      </w:r>
      <w:r w:rsidR="000335FA" w:rsidRPr="003E4904">
        <w:rPr>
          <w:rFonts w:ascii="Times New Roman" w:hAnsi="Times New Roman" w:cs="Times New Roman"/>
          <w:sz w:val="24"/>
          <w:szCs w:val="24"/>
        </w:rPr>
        <w:t>a ise sistem sukuk</w:t>
      </w:r>
      <w:r w:rsidR="001F6CCD">
        <w:rPr>
          <w:rFonts w:ascii="Times New Roman" w:hAnsi="Times New Roman" w:cs="Times New Roman"/>
          <w:sz w:val="24"/>
          <w:szCs w:val="24"/>
        </w:rPr>
        <w:t>’</w:t>
      </w:r>
      <w:r w:rsidR="000335FA" w:rsidRPr="003E4904">
        <w:rPr>
          <w:rFonts w:ascii="Times New Roman" w:hAnsi="Times New Roman" w:cs="Times New Roman"/>
          <w:sz w:val="24"/>
          <w:szCs w:val="24"/>
        </w:rPr>
        <w:t>a konu olan varlığın üstündeki sahipliği önceden belirlenen süreye kadar göstermektedir. Hisse senetlerinin sağladığı</w:t>
      </w:r>
    </w:p>
    <w:p w:rsidR="000335FA" w:rsidRDefault="000335FA" w:rsidP="00CC7885">
      <w:pPr>
        <w:pStyle w:val="ListeParagraf"/>
        <w:numPr>
          <w:ilvl w:val="0"/>
          <w:numId w:val="26"/>
        </w:numPr>
        <w:spacing w:line="360" w:lineRule="auto"/>
        <w:jc w:val="both"/>
        <w:rPr>
          <w:rFonts w:ascii="Times New Roman" w:hAnsi="Times New Roman" w:cs="Times New Roman"/>
          <w:sz w:val="24"/>
          <w:szCs w:val="24"/>
        </w:rPr>
      </w:pPr>
      <w:r w:rsidRPr="005C179B">
        <w:rPr>
          <w:rFonts w:ascii="Times New Roman" w:hAnsi="Times New Roman" w:cs="Times New Roman"/>
          <w:sz w:val="24"/>
          <w:szCs w:val="24"/>
        </w:rPr>
        <w:t>Şirket yönetimine katılama</w:t>
      </w:r>
    </w:p>
    <w:p w:rsidR="00496F7A" w:rsidRDefault="000335FA" w:rsidP="00CC7885">
      <w:pPr>
        <w:pStyle w:val="ListeParagraf"/>
        <w:numPr>
          <w:ilvl w:val="0"/>
          <w:numId w:val="26"/>
        </w:numPr>
        <w:spacing w:line="360" w:lineRule="auto"/>
        <w:jc w:val="both"/>
        <w:rPr>
          <w:rFonts w:ascii="Times New Roman" w:hAnsi="Times New Roman" w:cs="Times New Roman"/>
          <w:sz w:val="24"/>
          <w:szCs w:val="24"/>
        </w:rPr>
      </w:pPr>
      <w:r w:rsidRPr="005C179B">
        <w:rPr>
          <w:rFonts w:ascii="Times New Roman" w:hAnsi="Times New Roman" w:cs="Times New Roman"/>
          <w:sz w:val="24"/>
          <w:szCs w:val="24"/>
        </w:rPr>
        <w:t xml:space="preserve">Oy kullanma </w:t>
      </w:r>
    </w:p>
    <w:p w:rsidR="00496F7A" w:rsidRPr="005C179B" w:rsidRDefault="000335FA" w:rsidP="00CC7885">
      <w:pPr>
        <w:pStyle w:val="ListeParagraf"/>
        <w:numPr>
          <w:ilvl w:val="0"/>
          <w:numId w:val="26"/>
        </w:numPr>
        <w:spacing w:line="360" w:lineRule="auto"/>
        <w:jc w:val="both"/>
        <w:rPr>
          <w:rFonts w:ascii="Times New Roman" w:hAnsi="Times New Roman" w:cs="Times New Roman"/>
          <w:sz w:val="24"/>
          <w:szCs w:val="24"/>
        </w:rPr>
      </w:pPr>
      <w:r w:rsidRPr="005C179B">
        <w:rPr>
          <w:rFonts w:ascii="Times New Roman" w:hAnsi="Times New Roman" w:cs="Times New Roman"/>
          <w:sz w:val="24"/>
          <w:szCs w:val="24"/>
        </w:rPr>
        <w:t xml:space="preserve">Rüçhan hakkı </w:t>
      </w:r>
    </w:p>
    <w:p w:rsidR="00EC49E5" w:rsidRPr="003E4904" w:rsidRDefault="00CC64DE" w:rsidP="003E4BE0">
      <w:pPr>
        <w:spacing w:line="360" w:lineRule="auto"/>
        <w:jc w:val="both"/>
        <w:rPr>
          <w:rFonts w:ascii="Times New Roman" w:hAnsi="Times New Roman" w:cs="Times New Roman"/>
          <w:sz w:val="24"/>
          <w:szCs w:val="24"/>
        </w:rPr>
      </w:pPr>
      <w:r>
        <w:rPr>
          <w:rFonts w:ascii="Times New Roman" w:hAnsi="Times New Roman" w:cs="Times New Roman"/>
          <w:sz w:val="24"/>
          <w:szCs w:val="24"/>
        </w:rPr>
        <w:t>gibi haklar sukuk’</w:t>
      </w:r>
      <w:r w:rsidR="000335FA" w:rsidRPr="003E4904">
        <w:rPr>
          <w:rFonts w:ascii="Times New Roman" w:hAnsi="Times New Roman" w:cs="Times New Roman"/>
          <w:sz w:val="24"/>
          <w:szCs w:val="24"/>
        </w:rPr>
        <w:t>ta bulunmamaktadır</w:t>
      </w:r>
      <w:r w:rsidR="002F6EC5">
        <w:rPr>
          <w:rFonts w:ascii="Times New Roman" w:hAnsi="Times New Roman" w:cs="Times New Roman"/>
          <w:sz w:val="24"/>
          <w:szCs w:val="24"/>
        </w:rPr>
        <w:t xml:space="preserve"> </w:t>
      </w:r>
      <w:r w:rsidR="000335FA" w:rsidRPr="003E4904">
        <w:rPr>
          <w:rFonts w:ascii="Times New Roman" w:hAnsi="Times New Roman" w:cs="Times New Roman"/>
          <w:sz w:val="24"/>
          <w:szCs w:val="24"/>
        </w:rPr>
        <w:t>(Yılmaz</w:t>
      </w:r>
      <w:r w:rsidR="00E628D9">
        <w:rPr>
          <w:rFonts w:ascii="Times New Roman" w:hAnsi="Times New Roman" w:cs="Times New Roman"/>
          <w:sz w:val="24"/>
          <w:szCs w:val="24"/>
        </w:rPr>
        <w:t>,</w:t>
      </w:r>
      <w:r w:rsidR="000335FA" w:rsidRPr="003E4904">
        <w:rPr>
          <w:rFonts w:ascii="Times New Roman" w:hAnsi="Times New Roman" w:cs="Times New Roman"/>
          <w:sz w:val="24"/>
          <w:szCs w:val="24"/>
        </w:rPr>
        <w:t xml:space="preserve"> 2014:83)</w:t>
      </w:r>
      <w:r w:rsidR="005C179B">
        <w:rPr>
          <w:rFonts w:ascii="Times New Roman" w:hAnsi="Times New Roman" w:cs="Times New Roman"/>
          <w:sz w:val="24"/>
          <w:szCs w:val="24"/>
        </w:rPr>
        <w:t>.</w:t>
      </w:r>
    </w:p>
    <w:p w:rsidR="00AE547D" w:rsidRPr="000D296D" w:rsidRDefault="00AF122F" w:rsidP="000D296D">
      <w:pPr>
        <w:spacing w:line="360" w:lineRule="auto"/>
        <w:jc w:val="both"/>
        <w:rPr>
          <w:rFonts w:ascii="Times New Roman" w:hAnsi="Times New Roman" w:cs="Times New Roman"/>
          <w:sz w:val="24"/>
          <w:szCs w:val="24"/>
        </w:rPr>
      </w:pPr>
      <w:r>
        <w:rPr>
          <w:rFonts w:ascii="Times New Roman" w:hAnsi="Times New Roman" w:cs="Times New Roman"/>
          <w:sz w:val="24"/>
          <w:szCs w:val="24"/>
        </w:rPr>
        <w:t>Şekil 4</w:t>
      </w:r>
      <w:r w:rsidR="00485A6F" w:rsidRPr="003E4904">
        <w:rPr>
          <w:rFonts w:ascii="Times New Roman" w:hAnsi="Times New Roman" w:cs="Times New Roman"/>
          <w:sz w:val="24"/>
          <w:szCs w:val="24"/>
        </w:rPr>
        <w:t xml:space="preserve"> de örnek </w:t>
      </w:r>
      <w:r w:rsidR="00323F4B" w:rsidRPr="003E4904">
        <w:rPr>
          <w:rFonts w:ascii="Times New Roman" w:hAnsi="Times New Roman" w:cs="Times New Roman"/>
          <w:sz w:val="24"/>
          <w:szCs w:val="24"/>
        </w:rPr>
        <w:t>bir sukuk yapısı gösterilmiştir.</w:t>
      </w:r>
    </w:p>
    <w:p w:rsidR="00EC49E5" w:rsidRDefault="00EC49E5" w:rsidP="002B0B42">
      <w:pPr>
        <w:ind w:firstLine="708"/>
        <w:jc w:val="both"/>
        <w:rPr>
          <w:rFonts w:ascii="Times New Roman" w:hAnsi="Times New Roman" w:cs="Times New Roman"/>
          <w:sz w:val="24"/>
          <w:szCs w:val="24"/>
        </w:rPr>
      </w:pPr>
      <w:r w:rsidRPr="003E4904">
        <w:rPr>
          <w:rFonts w:ascii="Times New Roman" w:hAnsi="Times New Roman" w:cs="Times New Roman"/>
          <w:noProof/>
          <w:sz w:val="24"/>
          <w:szCs w:val="24"/>
          <w:lang w:eastAsia="tr-TR"/>
        </w:rPr>
        <w:drawing>
          <wp:inline distT="0" distB="0" distL="0" distR="0">
            <wp:extent cx="4811742" cy="3114136"/>
            <wp:effectExtent l="19050" t="0" r="7908"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823893" cy="3122000"/>
                    </a:xfrm>
                    <a:prstGeom prst="rect">
                      <a:avLst/>
                    </a:prstGeom>
                    <a:noFill/>
                    <a:ln w="9525">
                      <a:noFill/>
                      <a:miter lim="800000"/>
                      <a:headEnd/>
                      <a:tailEnd/>
                    </a:ln>
                  </pic:spPr>
                </pic:pic>
              </a:graphicData>
            </a:graphic>
          </wp:inline>
        </w:drawing>
      </w:r>
    </w:p>
    <w:p w:rsidR="000D296D" w:rsidRPr="000D296D" w:rsidRDefault="000D296D" w:rsidP="000D296D">
      <w:pPr>
        <w:spacing w:line="0"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r w:rsidRPr="00EF0533">
        <w:rPr>
          <w:rFonts w:ascii="Times New Roman" w:hAnsi="Times New Roman" w:cs="Times New Roman"/>
          <w:b/>
          <w:sz w:val="24"/>
          <w:szCs w:val="24"/>
        </w:rPr>
        <w:t>Şeki</w:t>
      </w:r>
      <w:r>
        <w:rPr>
          <w:rFonts w:ascii="Times New Roman" w:hAnsi="Times New Roman" w:cs="Times New Roman"/>
          <w:b/>
          <w:sz w:val="24"/>
          <w:szCs w:val="24"/>
        </w:rPr>
        <w:t>l 4</w:t>
      </w:r>
      <w:r w:rsidRPr="00EF0533">
        <w:rPr>
          <w:rFonts w:ascii="Times New Roman" w:hAnsi="Times New Roman" w:cs="Times New Roman"/>
          <w:b/>
          <w:sz w:val="24"/>
          <w:szCs w:val="24"/>
        </w:rPr>
        <w:t>:</w:t>
      </w:r>
      <w:r>
        <w:rPr>
          <w:rFonts w:ascii="Times New Roman" w:hAnsi="Times New Roman" w:cs="Times New Roman"/>
          <w:b/>
          <w:sz w:val="24"/>
          <w:szCs w:val="24"/>
        </w:rPr>
        <w:t xml:space="preserve"> </w:t>
      </w:r>
      <w:r w:rsidRPr="00EF0533">
        <w:rPr>
          <w:rFonts w:ascii="Times New Roman" w:hAnsi="Times New Roman" w:cs="Times New Roman"/>
          <w:b/>
          <w:sz w:val="24"/>
          <w:szCs w:val="24"/>
        </w:rPr>
        <w:t>Sukuk Yapısı</w:t>
      </w:r>
    </w:p>
    <w:p w:rsidR="00A54342" w:rsidRPr="00E628D9" w:rsidRDefault="009708B8" w:rsidP="005C179B">
      <w:pPr>
        <w:spacing w:line="0" w:lineRule="atLeast"/>
        <w:jc w:val="both"/>
        <w:rPr>
          <w:rFonts w:ascii="Times New Roman" w:hAnsi="Times New Roman" w:cs="Times New Roman"/>
          <w:sz w:val="20"/>
          <w:szCs w:val="20"/>
        </w:rPr>
      </w:pPr>
      <w:r w:rsidRPr="00224E96">
        <w:rPr>
          <w:rFonts w:ascii="Times New Roman" w:hAnsi="Times New Roman" w:cs="Times New Roman"/>
          <w:b/>
          <w:sz w:val="20"/>
          <w:szCs w:val="20"/>
        </w:rPr>
        <w:t xml:space="preserve">             </w:t>
      </w:r>
      <w:r w:rsidR="00ED7DDD" w:rsidRPr="00224E96">
        <w:rPr>
          <w:rFonts w:ascii="Times New Roman" w:hAnsi="Times New Roman" w:cs="Times New Roman"/>
          <w:b/>
          <w:sz w:val="20"/>
          <w:szCs w:val="20"/>
        </w:rPr>
        <w:t>Kaynak:</w:t>
      </w:r>
      <w:r w:rsidR="00ED7DDD" w:rsidRPr="00E628D9">
        <w:rPr>
          <w:rFonts w:ascii="Times New Roman" w:hAnsi="Times New Roman" w:cs="Times New Roman"/>
          <w:sz w:val="20"/>
          <w:szCs w:val="20"/>
        </w:rPr>
        <w:t xml:space="preserve"> Öztürk</w:t>
      </w:r>
      <w:r w:rsidR="00B84026">
        <w:rPr>
          <w:rFonts w:ascii="Times New Roman" w:hAnsi="Times New Roman" w:cs="Times New Roman"/>
          <w:sz w:val="20"/>
          <w:szCs w:val="20"/>
        </w:rPr>
        <w:t>,</w:t>
      </w:r>
      <w:r w:rsidR="000D296D">
        <w:rPr>
          <w:rFonts w:ascii="Times New Roman" w:hAnsi="Times New Roman" w:cs="Times New Roman"/>
          <w:sz w:val="20"/>
          <w:szCs w:val="20"/>
        </w:rPr>
        <w:t xml:space="preserve"> </w:t>
      </w:r>
      <w:r w:rsidR="00ED7DDD" w:rsidRPr="00E628D9">
        <w:rPr>
          <w:rFonts w:ascii="Times New Roman" w:hAnsi="Times New Roman" w:cs="Times New Roman"/>
          <w:sz w:val="20"/>
          <w:szCs w:val="20"/>
        </w:rPr>
        <w:t>2013:45</w:t>
      </w:r>
    </w:p>
    <w:p w:rsidR="00ED7DDD" w:rsidRPr="003E4904" w:rsidRDefault="004525F6" w:rsidP="003E4BE0">
      <w:pPr>
        <w:spacing w:line="360" w:lineRule="auto"/>
        <w:jc w:val="both"/>
        <w:rPr>
          <w:rFonts w:ascii="Times New Roman" w:hAnsi="Times New Roman" w:cs="Times New Roman"/>
          <w:sz w:val="24"/>
          <w:szCs w:val="24"/>
        </w:rPr>
      </w:pPr>
      <w:r>
        <w:rPr>
          <w:rFonts w:ascii="Times New Roman" w:hAnsi="Times New Roman" w:cs="Times New Roman"/>
          <w:sz w:val="24"/>
          <w:szCs w:val="24"/>
        </w:rPr>
        <w:t>Şekil 4</w:t>
      </w:r>
      <w:r w:rsidR="005F282E">
        <w:rPr>
          <w:rFonts w:ascii="Times New Roman" w:hAnsi="Times New Roman" w:cs="Times New Roman"/>
          <w:sz w:val="24"/>
          <w:szCs w:val="24"/>
        </w:rPr>
        <w:t>’</w:t>
      </w:r>
      <w:r w:rsidR="003A7F0E" w:rsidRPr="003E4904">
        <w:rPr>
          <w:rFonts w:ascii="Times New Roman" w:hAnsi="Times New Roman" w:cs="Times New Roman"/>
          <w:sz w:val="24"/>
          <w:szCs w:val="24"/>
        </w:rPr>
        <w:t xml:space="preserve">den de </w:t>
      </w:r>
      <w:r w:rsidR="00AE547D" w:rsidRPr="003E4904">
        <w:rPr>
          <w:rFonts w:ascii="Times New Roman" w:hAnsi="Times New Roman" w:cs="Times New Roman"/>
          <w:sz w:val="24"/>
          <w:szCs w:val="24"/>
        </w:rPr>
        <w:t>gördüğümüz</w:t>
      </w:r>
      <w:r w:rsidR="002F6EC5">
        <w:rPr>
          <w:rFonts w:ascii="Times New Roman" w:hAnsi="Times New Roman" w:cs="Times New Roman"/>
          <w:sz w:val="24"/>
          <w:szCs w:val="24"/>
        </w:rPr>
        <w:t xml:space="preserve"> </w:t>
      </w:r>
      <w:r w:rsidR="003A7F0E" w:rsidRPr="003E4904">
        <w:rPr>
          <w:rFonts w:ascii="Times New Roman" w:hAnsi="Times New Roman" w:cs="Times New Roman"/>
          <w:sz w:val="24"/>
          <w:szCs w:val="24"/>
        </w:rPr>
        <w:t>suku</w:t>
      </w:r>
      <w:r w:rsidR="008A7440" w:rsidRPr="003E4904">
        <w:rPr>
          <w:rFonts w:ascii="Times New Roman" w:hAnsi="Times New Roman" w:cs="Times New Roman"/>
          <w:sz w:val="24"/>
          <w:szCs w:val="24"/>
        </w:rPr>
        <w:t xml:space="preserve">k yapısını </w:t>
      </w:r>
      <w:r w:rsidR="00AE547D" w:rsidRPr="003E4904">
        <w:rPr>
          <w:rFonts w:ascii="Times New Roman" w:hAnsi="Times New Roman" w:cs="Times New Roman"/>
          <w:sz w:val="24"/>
          <w:szCs w:val="24"/>
        </w:rPr>
        <w:t>açıklayacak</w:t>
      </w:r>
      <w:r w:rsidR="008A7440" w:rsidRPr="003E4904">
        <w:rPr>
          <w:rFonts w:ascii="Times New Roman" w:hAnsi="Times New Roman" w:cs="Times New Roman"/>
          <w:sz w:val="24"/>
          <w:szCs w:val="24"/>
        </w:rPr>
        <w:t xml:space="preserve"> olursak</w:t>
      </w:r>
      <w:r w:rsidR="005F6B00">
        <w:rPr>
          <w:rFonts w:ascii="Times New Roman" w:hAnsi="Times New Roman" w:cs="Times New Roman"/>
          <w:sz w:val="24"/>
          <w:szCs w:val="24"/>
        </w:rPr>
        <w:t>:</w:t>
      </w:r>
    </w:p>
    <w:p w:rsidR="00AE547D" w:rsidRPr="00C40EC2" w:rsidRDefault="003A7F0E" w:rsidP="00C40EC2">
      <w:pPr>
        <w:pStyle w:val="ListeParagraf"/>
        <w:numPr>
          <w:ilvl w:val="0"/>
          <w:numId w:val="1"/>
        </w:numPr>
        <w:spacing w:line="360" w:lineRule="auto"/>
        <w:jc w:val="both"/>
        <w:rPr>
          <w:rFonts w:ascii="Times New Roman" w:hAnsi="Times New Roman" w:cs="Times New Roman"/>
          <w:sz w:val="24"/>
          <w:szCs w:val="24"/>
        </w:rPr>
      </w:pPr>
      <w:r w:rsidRPr="00C40EC2">
        <w:rPr>
          <w:rFonts w:ascii="Times New Roman" w:hAnsi="Times New Roman" w:cs="Times New Roman"/>
          <w:sz w:val="24"/>
          <w:szCs w:val="24"/>
        </w:rPr>
        <w:t>X değerinde bir sukuk sertifikası yatırımcılara verilmektedir.</w:t>
      </w:r>
    </w:p>
    <w:p w:rsidR="00AE547D" w:rsidRPr="00F60A76" w:rsidRDefault="003A7F0E" w:rsidP="003E4BE0">
      <w:pPr>
        <w:pStyle w:val="ListeParagraf"/>
        <w:numPr>
          <w:ilvl w:val="0"/>
          <w:numId w:val="1"/>
        </w:num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Sukukun ihraç edilmesi ve akabinde ortaya çıkan nakit ihraç şirketi tarafından alınmaktadır.</w:t>
      </w:r>
    </w:p>
    <w:p w:rsidR="00AE547D" w:rsidRPr="00F60A76" w:rsidRDefault="003A7F0E" w:rsidP="003E4BE0">
      <w:pPr>
        <w:pStyle w:val="ListeParagraf"/>
        <w:numPr>
          <w:ilvl w:val="0"/>
          <w:numId w:val="1"/>
        </w:num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İhraç şirketi tarafından ana kiracı sıfatıyla ana kiralamayı yapan avans kira ödemesi</w:t>
      </w:r>
      <w:r w:rsidR="005F282E">
        <w:rPr>
          <w:rFonts w:ascii="Times New Roman" w:hAnsi="Times New Roman" w:cs="Times New Roman"/>
          <w:sz w:val="24"/>
          <w:szCs w:val="24"/>
        </w:rPr>
        <w:t xml:space="preserve"> </w:t>
      </w:r>
      <w:r w:rsidRPr="003E4904">
        <w:rPr>
          <w:rFonts w:ascii="Times New Roman" w:hAnsi="Times New Roman" w:cs="Times New Roman"/>
          <w:sz w:val="24"/>
          <w:szCs w:val="24"/>
        </w:rPr>
        <w:t xml:space="preserve">(kapanma </w:t>
      </w:r>
      <w:r w:rsidR="001E425D" w:rsidRPr="003E4904">
        <w:rPr>
          <w:rFonts w:ascii="Times New Roman" w:hAnsi="Times New Roman" w:cs="Times New Roman"/>
          <w:sz w:val="24"/>
          <w:szCs w:val="24"/>
        </w:rPr>
        <w:t>tarihinde ödeme tek kalemde olacak şekilde) gerçekleştirilir.</w:t>
      </w:r>
    </w:p>
    <w:p w:rsidR="00AE547D" w:rsidRPr="00F60A76" w:rsidRDefault="001E425D" w:rsidP="003E4BE0">
      <w:pPr>
        <w:pStyle w:val="ListeParagraf"/>
        <w:numPr>
          <w:ilvl w:val="0"/>
          <w:numId w:val="1"/>
        </w:num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lastRenderedPageBreak/>
        <w:t xml:space="preserve">Ana kiraya söz konusu edilen arsanın kullanım hakları ana kiralayan tarafından ana kiracı sıfatındaki </w:t>
      </w:r>
      <w:r w:rsidR="005F282E" w:rsidRPr="003E4904">
        <w:rPr>
          <w:rFonts w:ascii="Times New Roman" w:hAnsi="Times New Roman" w:cs="Times New Roman"/>
          <w:sz w:val="24"/>
          <w:szCs w:val="24"/>
        </w:rPr>
        <w:t>ihraççı</w:t>
      </w:r>
      <w:r w:rsidRPr="003E4904">
        <w:rPr>
          <w:rFonts w:ascii="Times New Roman" w:hAnsi="Times New Roman" w:cs="Times New Roman"/>
          <w:sz w:val="24"/>
          <w:szCs w:val="24"/>
        </w:rPr>
        <w:t xml:space="preserve"> şirkete verilir.</w:t>
      </w:r>
    </w:p>
    <w:p w:rsidR="00AE547D" w:rsidRPr="00F60A76" w:rsidRDefault="001E425D" w:rsidP="003E4BE0">
      <w:pPr>
        <w:pStyle w:val="ListeParagraf"/>
        <w:numPr>
          <w:ilvl w:val="0"/>
          <w:numId w:val="1"/>
        </w:num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Arsanın 5 yıllık ikincil kiraya söz konusu olan kullanım hakkı ihraç şirketi tarafından ikincil kiracıya verilmektedir.</w:t>
      </w:r>
    </w:p>
    <w:p w:rsidR="00AE547D" w:rsidRPr="00F60A76" w:rsidRDefault="001E425D" w:rsidP="003E4BE0">
      <w:pPr>
        <w:pStyle w:val="ListeParagraf"/>
        <w:numPr>
          <w:ilvl w:val="0"/>
          <w:numId w:val="1"/>
        </w:num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İhraç şirketine 6 aylık olarak yapılan kira ödemeleri</w:t>
      </w:r>
      <w:r w:rsidR="002F6EC5">
        <w:rPr>
          <w:rFonts w:ascii="Times New Roman" w:hAnsi="Times New Roman" w:cs="Times New Roman"/>
          <w:sz w:val="24"/>
          <w:szCs w:val="24"/>
        </w:rPr>
        <w:t xml:space="preserve"> </w:t>
      </w:r>
      <w:r w:rsidRPr="003E4904">
        <w:rPr>
          <w:rFonts w:ascii="Times New Roman" w:hAnsi="Times New Roman" w:cs="Times New Roman"/>
          <w:sz w:val="24"/>
          <w:szCs w:val="24"/>
        </w:rPr>
        <w:t>(periyodik dağıtım tutarında)</w:t>
      </w:r>
      <w:r w:rsidR="00485A6F" w:rsidRPr="003E4904">
        <w:rPr>
          <w:rFonts w:ascii="Times New Roman" w:hAnsi="Times New Roman" w:cs="Times New Roman"/>
          <w:sz w:val="24"/>
          <w:szCs w:val="24"/>
        </w:rPr>
        <w:t xml:space="preserve"> ikincil kiracı tarafından yapılır.</w:t>
      </w:r>
    </w:p>
    <w:p w:rsidR="00AE547D" w:rsidRPr="00F60A76" w:rsidRDefault="00485A6F" w:rsidP="003E4BE0">
      <w:pPr>
        <w:pStyle w:val="ListeParagraf"/>
        <w:numPr>
          <w:ilvl w:val="0"/>
          <w:numId w:val="1"/>
        </w:num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Sukukun itfası için yapılan sonlandırma ödemesi</w:t>
      </w:r>
      <w:r w:rsidR="002F6EC5">
        <w:rPr>
          <w:rFonts w:ascii="Times New Roman" w:hAnsi="Times New Roman" w:cs="Times New Roman"/>
          <w:sz w:val="24"/>
          <w:szCs w:val="24"/>
        </w:rPr>
        <w:t xml:space="preserve"> </w:t>
      </w:r>
      <w:r w:rsidRPr="003E4904">
        <w:rPr>
          <w:rFonts w:ascii="Times New Roman" w:hAnsi="Times New Roman" w:cs="Times New Roman"/>
          <w:sz w:val="24"/>
          <w:szCs w:val="24"/>
        </w:rPr>
        <w:t>ikincil kiracı tarafından ikincil kiralayan konumundaki ihraç şirketin</w:t>
      </w:r>
      <w:r w:rsidR="000D296D">
        <w:rPr>
          <w:rFonts w:ascii="Times New Roman" w:hAnsi="Times New Roman" w:cs="Times New Roman"/>
          <w:sz w:val="24"/>
          <w:szCs w:val="24"/>
        </w:rPr>
        <w:t xml:space="preserve">e vade tarihleri içinde yapılır </w:t>
      </w:r>
      <w:r w:rsidR="000D296D" w:rsidRPr="003E4904">
        <w:rPr>
          <w:rFonts w:ascii="Times New Roman" w:hAnsi="Times New Roman" w:cs="Times New Roman"/>
          <w:sz w:val="24"/>
          <w:szCs w:val="24"/>
        </w:rPr>
        <w:t>(Ulus</w:t>
      </w:r>
      <w:r w:rsidR="000D296D">
        <w:rPr>
          <w:rFonts w:ascii="Times New Roman" w:hAnsi="Times New Roman" w:cs="Times New Roman"/>
          <w:sz w:val="24"/>
          <w:szCs w:val="24"/>
        </w:rPr>
        <w:t xml:space="preserve">, </w:t>
      </w:r>
      <w:r w:rsidR="000D296D" w:rsidRPr="003E4904">
        <w:rPr>
          <w:rFonts w:ascii="Times New Roman" w:hAnsi="Times New Roman" w:cs="Times New Roman"/>
          <w:sz w:val="24"/>
          <w:szCs w:val="24"/>
        </w:rPr>
        <w:t>2011:34)</w:t>
      </w:r>
      <w:r w:rsidR="000D296D">
        <w:rPr>
          <w:rFonts w:ascii="Times New Roman" w:hAnsi="Times New Roman" w:cs="Times New Roman"/>
          <w:sz w:val="24"/>
          <w:szCs w:val="24"/>
        </w:rPr>
        <w:t>.</w:t>
      </w:r>
    </w:p>
    <w:p w:rsidR="0059605D" w:rsidRDefault="001E425D" w:rsidP="003E4BE0">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Sukuk, Bono ve Hisse Senetl</w:t>
      </w:r>
      <w:r w:rsidR="00AF122F">
        <w:rPr>
          <w:rFonts w:ascii="Times New Roman" w:hAnsi="Times New Roman" w:cs="Times New Roman"/>
          <w:sz w:val="24"/>
          <w:szCs w:val="24"/>
        </w:rPr>
        <w:t>erinin karşılaştırılması tablo 5 t</w:t>
      </w:r>
      <w:r w:rsidRPr="003E4904">
        <w:rPr>
          <w:rFonts w:ascii="Times New Roman" w:hAnsi="Times New Roman" w:cs="Times New Roman"/>
          <w:sz w:val="24"/>
          <w:szCs w:val="24"/>
        </w:rPr>
        <w:t>e ayrıntılı olarak gösterilmiştir.</w:t>
      </w:r>
    </w:p>
    <w:p w:rsidR="001076AE" w:rsidRDefault="001076A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5F282E" w:rsidRDefault="005F282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1076AE" w:rsidRDefault="001076AE" w:rsidP="003E4BE0">
      <w:pPr>
        <w:spacing w:line="360" w:lineRule="auto"/>
        <w:ind w:firstLine="708"/>
        <w:jc w:val="both"/>
        <w:rPr>
          <w:rFonts w:ascii="Times New Roman" w:hAnsi="Times New Roman" w:cs="Times New Roman"/>
          <w:sz w:val="24"/>
          <w:szCs w:val="24"/>
        </w:rPr>
      </w:pPr>
    </w:p>
    <w:p w:rsidR="00CB3509" w:rsidRDefault="00CB3509" w:rsidP="003E4BE0">
      <w:pPr>
        <w:spacing w:line="360" w:lineRule="auto"/>
        <w:ind w:firstLine="708"/>
        <w:jc w:val="both"/>
        <w:rPr>
          <w:rFonts w:ascii="Times New Roman" w:hAnsi="Times New Roman" w:cs="Times New Roman"/>
          <w:sz w:val="24"/>
          <w:szCs w:val="24"/>
        </w:rPr>
      </w:pPr>
    </w:p>
    <w:p w:rsidR="00CB3509" w:rsidRDefault="00CB3509" w:rsidP="003E4BE0">
      <w:pPr>
        <w:spacing w:line="360" w:lineRule="auto"/>
        <w:ind w:firstLine="708"/>
        <w:jc w:val="both"/>
        <w:rPr>
          <w:rFonts w:ascii="Times New Roman" w:hAnsi="Times New Roman" w:cs="Times New Roman"/>
          <w:sz w:val="24"/>
          <w:szCs w:val="24"/>
        </w:rPr>
      </w:pPr>
    </w:p>
    <w:p w:rsidR="00CB3509" w:rsidRDefault="00CB3509" w:rsidP="003E4BE0">
      <w:pPr>
        <w:spacing w:line="360" w:lineRule="auto"/>
        <w:ind w:firstLine="708"/>
        <w:jc w:val="both"/>
        <w:rPr>
          <w:rFonts w:ascii="Times New Roman" w:hAnsi="Times New Roman" w:cs="Times New Roman"/>
          <w:sz w:val="24"/>
          <w:szCs w:val="24"/>
        </w:rPr>
      </w:pPr>
    </w:p>
    <w:p w:rsidR="00A85D26" w:rsidRDefault="00A85D26" w:rsidP="003E4BE0">
      <w:pPr>
        <w:spacing w:line="360" w:lineRule="auto"/>
        <w:ind w:firstLine="708"/>
        <w:jc w:val="both"/>
        <w:rPr>
          <w:rFonts w:ascii="Times New Roman" w:hAnsi="Times New Roman" w:cs="Times New Roman"/>
          <w:sz w:val="24"/>
          <w:szCs w:val="24"/>
        </w:rPr>
      </w:pPr>
    </w:p>
    <w:p w:rsidR="00A85D26" w:rsidRDefault="00A85D26" w:rsidP="003E4BE0">
      <w:pPr>
        <w:spacing w:line="360" w:lineRule="auto"/>
        <w:ind w:firstLine="708"/>
        <w:jc w:val="both"/>
        <w:rPr>
          <w:rFonts w:ascii="Times New Roman" w:hAnsi="Times New Roman" w:cs="Times New Roman"/>
          <w:sz w:val="24"/>
          <w:szCs w:val="24"/>
        </w:rPr>
      </w:pPr>
    </w:p>
    <w:p w:rsidR="00AE547D" w:rsidRPr="005C179B" w:rsidRDefault="00AF122F" w:rsidP="00AE547D">
      <w:pPr>
        <w:rPr>
          <w:rFonts w:ascii="Times New Roman" w:hAnsi="Times New Roman" w:cs="Times New Roman"/>
          <w:b/>
          <w:color w:val="FF0000"/>
          <w:sz w:val="24"/>
          <w:szCs w:val="24"/>
        </w:rPr>
      </w:pPr>
      <w:r>
        <w:rPr>
          <w:rFonts w:ascii="Times New Roman" w:hAnsi="Times New Roman" w:cs="Times New Roman"/>
          <w:b/>
          <w:sz w:val="24"/>
          <w:szCs w:val="24"/>
        </w:rPr>
        <w:lastRenderedPageBreak/>
        <w:t>Tablo 5</w:t>
      </w:r>
      <w:r w:rsidR="00AE547D" w:rsidRPr="00307AAD">
        <w:rPr>
          <w:rFonts w:ascii="Times New Roman" w:hAnsi="Times New Roman" w:cs="Times New Roman"/>
          <w:b/>
          <w:sz w:val="24"/>
          <w:szCs w:val="24"/>
        </w:rPr>
        <w:t>:</w:t>
      </w:r>
      <w:r w:rsidR="005F282E">
        <w:rPr>
          <w:rFonts w:ascii="Times New Roman" w:hAnsi="Times New Roman" w:cs="Times New Roman"/>
          <w:b/>
          <w:sz w:val="24"/>
          <w:szCs w:val="24"/>
        </w:rPr>
        <w:t xml:space="preserve"> </w:t>
      </w:r>
      <w:r w:rsidR="00AE547D" w:rsidRPr="00307AAD">
        <w:rPr>
          <w:rFonts w:ascii="Times New Roman" w:hAnsi="Times New Roman" w:cs="Times New Roman"/>
          <w:b/>
          <w:sz w:val="24"/>
          <w:szCs w:val="24"/>
        </w:rPr>
        <w:t>Sukuk, Bono ve Hisse Senetlerinin Karşılaştırılması</w:t>
      </w:r>
    </w:p>
    <w:p w:rsidR="00FD10DE" w:rsidRDefault="002143C0" w:rsidP="00F655C2">
      <w:pPr>
        <w:rPr>
          <w:rFonts w:ascii="Times New Roman" w:hAnsi="Times New Roman" w:cs="Times New Roman"/>
          <w:sz w:val="20"/>
          <w:szCs w:val="20"/>
        </w:rPr>
      </w:pPr>
      <w:r>
        <w:rPr>
          <w:rFonts w:ascii="Times New Roman" w:hAnsi="Times New Roman" w:cs="Times New Roman"/>
          <w:b/>
          <w:noProof/>
          <w:sz w:val="20"/>
          <w:szCs w:val="20"/>
          <w:lang w:eastAsia="tr-TR"/>
        </w:rPr>
        <w:drawing>
          <wp:inline distT="0" distB="0" distL="0" distR="0">
            <wp:extent cx="5329328" cy="6158573"/>
            <wp:effectExtent l="19050" t="0" r="4672"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331505" cy="6161089"/>
                    </a:xfrm>
                    <a:prstGeom prst="rect">
                      <a:avLst/>
                    </a:prstGeom>
                    <a:noFill/>
                    <a:ln w="9525">
                      <a:noFill/>
                      <a:miter lim="800000"/>
                      <a:headEnd/>
                      <a:tailEnd/>
                    </a:ln>
                  </pic:spPr>
                </pic:pic>
              </a:graphicData>
            </a:graphic>
          </wp:inline>
        </w:drawing>
      </w:r>
      <w:r w:rsidR="003C6374" w:rsidRPr="00224E96">
        <w:rPr>
          <w:rFonts w:ascii="Times New Roman" w:hAnsi="Times New Roman" w:cs="Times New Roman"/>
          <w:b/>
          <w:sz w:val="20"/>
          <w:szCs w:val="20"/>
        </w:rPr>
        <w:t>Kaynak:</w:t>
      </w:r>
      <w:r w:rsidR="00224E96">
        <w:rPr>
          <w:rFonts w:ascii="Times New Roman" w:hAnsi="Times New Roman" w:cs="Times New Roman"/>
          <w:b/>
          <w:sz w:val="20"/>
          <w:szCs w:val="20"/>
        </w:rPr>
        <w:t xml:space="preserve"> </w:t>
      </w:r>
      <w:r w:rsidR="003C6374" w:rsidRPr="00A54342">
        <w:rPr>
          <w:rFonts w:ascii="Times New Roman" w:hAnsi="Times New Roman" w:cs="Times New Roman"/>
          <w:sz w:val="20"/>
          <w:szCs w:val="20"/>
        </w:rPr>
        <w:t>Yılmaz</w:t>
      </w:r>
      <w:r w:rsidR="00B84026" w:rsidRPr="00A54342">
        <w:rPr>
          <w:rFonts w:ascii="Times New Roman" w:hAnsi="Times New Roman" w:cs="Times New Roman"/>
          <w:sz w:val="20"/>
          <w:szCs w:val="20"/>
        </w:rPr>
        <w:t>,</w:t>
      </w:r>
      <w:r w:rsidR="003C6374" w:rsidRPr="00A54342">
        <w:rPr>
          <w:rFonts w:ascii="Times New Roman" w:hAnsi="Times New Roman" w:cs="Times New Roman"/>
          <w:sz w:val="20"/>
          <w:szCs w:val="20"/>
        </w:rPr>
        <w:t xml:space="preserve"> 2014:84</w:t>
      </w:r>
    </w:p>
    <w:p w:rsidR="00EC5899" w:rsidRDefault="00EC5899" w:rsidP="003E4BE0">
      <w:pPr>
        <w:spacing w:line="360" w:lineRule="auto"/>
        <w:rPr>
          <w:rFonts w:ascii="Times New Roman" w:hAnsi="Times New Roman" w:cs="Times New Roman"/>
          <w:b/>
          <w:sz w:val="24"/>
          <w:szCs w:val="24"/>
        </w:rPr>
      </w:pPr>
    </w:p>
    <w:p w:rsidR="00494DF9" w:rsidRPr="001B5500" w:rsidRDefault="00E00F9E" w:rsidP="003E4BE0">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5B5812" w:rsidRPr="001B5500">
        <w:rPr>
          <w:rFonts w:ascii="Times New Roman" w:hAnsi="Times New Roman" w:cs="Times New Roman"/>
          <w:b/>
          <w:sz w:val="24"/>
          <w:szCs w:val="24"/>
        </w:rPr>
        <w:t>.</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.4.1. </w:t>
      </w:r>
      <w:r w:rsidR="001B5500" w:rsidRPr="001B5500">
        <w:rPr>
          <w:rFonts w:ascii="Times New Roman" w:hAnsi="Times New Roman" w:cs="Times New Roman"/>
          <w:b/>
          <w:sz w:val="24"/>
          <w:szCs w:val="24"/>
        </w:rPr>
        <w:t>Sukuk’un  Fıkhi</w:t>
      </w:r>
      <w:r w:rsidR="00640D38" w:rsidRPr="001B5500">
        <w:rPr>
          <w:rFonts w:ascii="Times New Roman" w:hAnsi="Times New Roman" w:cs="Times New Roman"/>
          <w:b/>
          <w:sz w:val="24"/>
          <w:szCs w:val="24"/>
        </w:rPr>
        <w:t xml:space="preserve"> A</w:t>
      </w:r>
      <w:r w:rsidR="001B5500" w:rsidRPr="001B5500">
        <w:rPr>
          <w:rFonts w:ascii="Times New Roman" w:hAnsi="Times New Roman" w:cs="Times New Roman"/>
          <w:b/>
          <w:sz w:val="24"/>
          <w:szCs w:val="24"/>
        </w:rPr>
        <w:t>çıdan  Tahlili</w:t>
      </w:r>
    </w:p>
    <w:p w:rsidR="00EC5899" w:rsidRDefault="004525F6" w:rsidP="000B65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Sukuk; </w:t>
      </w:r>
      <w:r w:rsidR="005F282E">
        <w:rPr>
          <w:rFonts w:ascii="Times New Roman" w:hAnsi="Times New Roman" w:cs="Times New Roman"/>
          <w:sz w:val="24"/>
          <w:szCs w:val="24"/>
        </w:rPr>
        <w:t>menkul</w:t>
      </w:r>
      <w:r w:rsidR="00640D38" w:rsidRPr="003E4904">
        <w:rPr>
          <w:rFonts w:ascii="Times New Roman" w:hAnsi="Times New Roman" w:cs="Times New Roman"/>
          <w:sz w:val="24"/>
          <w:szCs w:val="24"/>
        </w:rPr>
        <w:t xml:space="preserve"> kıymetleştirme kavramına seçenek olarak </w:t>
      </w:r>
      <w:r w:rsidR="005F282E">
        <w:rPr>
          <w:rFonts w:ascii="Times New Roman" w:hAnsi="Times New Roman" w:cs="Times New Roman"/>
          <w:sz w:val="24"/>
          <w:szCs w:val="24"/>
        </w:rPr>
        <w:t xml:space="preserve">ortaya konulmuş bir sistemdir. </w:t>
      </w:r>
      <w:r w:rsidR="00640D38" w:rsidRPr="003E4904">
        <w:rPr>
          <w:rFonts w:ascii="Times New Roman" w:hAnsi="Times New Roman" w:cs="Times New Roman"/>
          <w:sz w:val="24"/>
          <w:szCs w:val="24"/>
        </w:rPr>
        <w:t xml:space="preserve">Konveksiyonel yapıdaki menkul kıymetleştirmenin tipik ve en çok uygulanan </w:t>
      </w:r>
      <w:r w:rsidR="009E5721" w:rsidRPr="003E4904">
        <w:rPr>
          <w:rFonts w:ascii="Times New Roman" w:hAnsi="Times New Roman" w:cs="Times New Roman"/>
          <w:sz w:val="24"/>
          <w:szCs w:val="24"/>
        </w:rPr>
        <w:t>türü, verilen</w:t>
      </w:r>
      <w:r w:rsidR="00640D38" w:rsidRPr="003E4904">
        <w:rPr>
          <w:rFonts w:ascii="Times New Roman" w:hAnsi="Times New Roman" w:cs="Times New Roman"/>
          <w:sz w:val="24"/>
          <w:szCs w:val="24"/>
        </w:rPr>
        <w:t xml:space="preserve"> bir kredi veya başka bir nedenle doğmuş uzun vadeli alacaklardan nakit elde ederek bunları yen</w:t>
      </w:r>
      <w:r w:rsidR="005F282E">
        <w:rPr>
          <w:rFonts w:ascii="Times New Roman" w:hAnsi="Times New Roman" w:cs="Times New Roman"/>
          <w:sz w:val="24"/>
          <w:szCs w:val="24"/>
        </w:rPr>
        <w:t>iden finanse edilebilir fon haline</w:t>
      </w:r>
      <w:r w:rsidR="00640D38" w:rsidRPr="003E4904">
        <w:rPr>
          <w:rFonts w:ascii="Times New Roman" w:hAnsi="Times New Roman" w:cs="Times New Roman"/>
          <w:sz w:val="24"/>
          <w:szCs w:val="24"/>
        </w:rPr>
        <w:t xml:space="preserve"> getirebilmeyi sağlayan </w:t>
      </w:r>
      <w:r w:rsidR="003670B0" w:rsidRPr="003E4904">
        <w:rPr>
          <w:rFonts w:ascii="Times New Roman" w:hAnsi="Times New Roman" w:cs="Times New Roman"/>
          <w:sz w:val="24"/>
          <w:szCs w:val="24"/>
        </w:rPr>
        <w:t xml:space="preserve">şeklidir. </w:t>
      </w:r>
      <w:r w:rsidR="003670B0" w:rsidRPr="003E4904">
        <w:rPr>
          <w:rFonts w:ascii="Times New Roman" w:hAnsi="Times New Roman" w:cs="Times New Roman"/>
          <w:sz w:val="24"/>
          <w:szCs w:val="24"/>
        </w:rPr>
        <w:lastRenderedPageBreak/>
        <w:t>Daha</w:t>
      </w:r>
      <w:r w:rsidR="00640D38" w:rsidRPr="003E4904">
        <w:rPr>
          <w:rFonts w:ascii="Times New Roman" w:hAnsi="Times New Roman" w:cs="Times New Roman"/>
          <w:sz w:val="24"/>
          <w:szCs w:val="24"/>
        </w:rPr>
        <w:t xml:space="preserve"> öze inilip açıklamaya çalışacak </w:t>
      </w:r>
      <w:r w:rsidR="00A07FF9">
        <w:rPr>
          <w:rFonts w:ascii="Times New Roman" w:hAnsi="Times New Roman" w:cs="Times New Roman"/>
          <w:sz w:val="24"/>
          <w:szCs w:val="24"/>
        </w:rPr>
        <w:t>olursak;</w:t>
      </w:r>
      <w:r w:rsidR="00B84026" w:rsidRPr="003E4904">
        <w:rPr>
          <w:rFonts w:ascii="Times New Roman" w:hAnsi="Times New Roman" w:cs="Times New Roman"/>
          <w:sz w:val="24"/>
          <w:szCs w:val="24"/>
        </w:rPr>
        <w:t xml:space="preserve"> bu</w:t>
      </w:r>
      <w:r w:rsidR="00640D38" w:rsidRPr="003E4904">
        <w:rPr>
          <w:rFonts w:ascii="Times New Roman" w:hAnsi="Times New Roman" w:cs="Times New Roman"/>
          <w:sz w:val="24"/>
          <w:szCs w:val="24"/>
        </w:rPr>
        <w:t xml:space="preserve"> işlemlerin amacı vadeli alacak yapısının menkul kıymetleştirilip nakit karşılığı</w:t>
      </w:r>
      <w:r w:rsidR="00A07FF9">
        <w:rPr>
          <w:rFonts w:ascii="Times New Roman" w:hAnsi="Times New Roman" w:cs="Times New Roman"/>
          <w:sz w:val="24"/>
          <w:szCs w:val="24"/>
        </w:rPr>
        <w:t xml:space="preserve">nda talep edenlere satılma işlemidir. </w:t>
      </w:r>
      <w:r w:rsidR="003670B0" w:rsidRPr="003E4904">
        <w:rPr>
          <w:rFonts w:ascii="Times New Roman" w:hAnsi="Times New Roman" w:cs="Times New Roman"/>
          <w:sz w:val="24"/>
          <w:szCs w:val="24"/>
        </w:rPr>
        <w:t>Fıkhı</w:t>
      </w:r>
      <w:r w:rsidR="00640D38" w:rsidRPr="003E4904">
        <w:rPr>
          <w:rFonts w:ascii="Times New Roman" w:hAnsi="Times New Roman" w:cs="Times New Roman"/>
          <w:sz w:val="24"/>
          <w:szCs w:val="24"/>
        </w:rPr>
        <w:t xml:space="preserve"> açıdan </w:t>
      </w:r>
      <w:r w:rsidR="005F282E">
        <w:rPr>
          <w:rFonts w:ascii="Times New Roman" w:hAnsi="Times New Roman" w:cs="Times New Roman"/>
          <w:sz w:val="24"/>
          <w:szCs w:val="24"/>
        </w:rPr>
        <w:t xml:space="preserve">baktığımızda ise buna; alacağın satılması </w:t>
      </w:r>
      <w:r w:rsidR="00640D38" w:rsidRPr="003E4904">
        <w:rPr>
          <w:rFonts w:ascii="Times New Roman" w:hAnsi="Times New Roman" w:cs="Times New Roman"/>
          <w:sz w:val="24"/>
          <w:szCs w:val="24"/>
        </w:rPr>
        <w:t xml:space="preserve">(bey’u’d-deyn) </w:t>
      </w:r>
      <w:r w:rsidR="003670B0" w:rsidRPr="003E4904">
        <w:rPr>
          <w:rFonts w:ascii="Times New Roman" w:hAnsi="Times New Roman" w:cs="Times New Roman"/>
          <w:sz w:val="24"/>
          <w:szCs w:val="24"/>
        </w:rPr>
        <w:t>denilmektedir. Alacağın</w:t>
      </w:r>
      <w:r w:rsidR="00640D38" w:rsidRPr="003E4904">
        <w:rPr>
          <w:rFonts w:ascii="Times New Roman" w:hAnsi="Times New Roman" w:cs="Times New Roman"/>
          <w:sz w:val="24"/>
          <w:szCs w:val="24"/>
        </w:rPr>
        <w:t xml:space="preserve"> borçlu dışında üçüncü kişilere nakit olarak satılması </w:t>
      </w:r>
      <w:r w:rsidR="005F282E">
        <w:rPr>
          <w:rFonts w:ascii="Times New Roman" w:hAnsi="Times New Roman" w:cs="Times New Roman"/>
          <w:sz w:val="24"/>
          <w:szCs w:val="24"/>
        </w:rPr>
        <w:t xml:space="preserve">durumuna fıkhi açıdan; </w:t>
      </w:r>
      <w:r w:rsidR="003670B0" w:rsidRPr="003E4904">
        <w:rPr>
          <w:rFonts w:ascii="Times New Roman" w:hAnsi="Times New Roman" w:cs="Times New Roman"/>
          <w:sz w:val="24"/>
          <w:szCs w:val="24"/>
        </w:rPr>
        <w:t>bey’u’d-d</w:t>
      </w:r>
      <w:r w:rsidR="005F282E">
        <w:rPr>
          <w:rFonts w:ascii="Times New Roman" w:hAnsi="Times New Roman" w:cs="Times New Roman"/>
          <w:sz w:val="24"/>
          <w:szCs w:val="24"/>
        </w:rPr>
        <w:t>eynli gayri men aleyhi ed-deyn</w:t>
      </w:r>
      <w:r w:rsidR="003670B0" w:rsidRPr="003E4904">
        <w:rPr>
          <w:rFonts w:ascii="Times New Roman" w:hAnsi="Times New Roman" w:cs="Times New Roman"/>
          <w:sz w:val="24"/>
          <w:szCs w:val="24"/>
        </w:rPr>
        <w:t xml:space="preserve"> </w:t>
      </w:r>
      <w:r w:rsidR="00A07FF9" w:rsidRPr="003E4904">
        <w:rPr>
          <w:rFonts w:ascii="Times New Roman" w:hAnsi="Times New Roman" w:cs="Times New Roman"/>
          <w:sz w:val="24"/>
          <w:szCs w:val="24"/>
        </w:rPr>
        <w:t>denilmektedir. Sukuk’u</w:t>
      </w:r>
      <w:r w:rsidR="003670B0" w:rsidRPr="003E4904">
        <w:rPr>
          <w:rFonts w:ascii="Times New Roman" w:hAnsi="Times New Roman" w:cs="Times New Roman"/>
          <w:sz w:val="24"/>
          <w:szCs w:val="24"/>
        </w:rPr>
        <w:t xml:space="preserve"> fıkhi açıdan iki kurul ele alıp değe</w:t>
      </w:r>
      <w:r w:rsidR="005D5A99">
        <w:rPr>
          <w:rFonts w:ascii="Times New Roman" w:hAnsi="Times New Roman" w:cs="Times New Roman"/>
          <w:sz w:val="24"/>
          <w:szCs w:val="24"/>
        </w:rPr>
        <w:t xml:space="preserve">rlendirmiştir. Bunlardan ilki: İslam Konferansı Teşkilatına </w:t>
      </w:r>
      <w:r w:rsidR="003670B0" w:rsidRPr="003E4904">
        <w:rPr>
          <w:rFonts w:ascii="Times New Roman" w:hAnsi="Times New Roman" w:cs="Times New Roman"/>
          <w:sz w:val="24"/>
          <w:szCs w:val="24"/>
        </w:rPr>
        <w:t xml:space="preserve">bağlı bir şekilde Cidde’de </w:t>
      </w:r>
      <w:r w:rsidR="005D5A99" w:rsidRPr="003E4904">
        <w:rPr>
          <w:rFonts w:ascii="Times New Roman" w:hAnsi="Times New Roman" w:cs="Times New Roman"/>
          <w:sz w:val="24"/>
          <w:szCs w:val="24"/>
        </w:rPr>
        <w:t xml:space="preserve">bulunan </w:t>
      </w:r>
      <w:r w:rsidR="005D5A99">
        <w:rPr>
          <w:rFonts w:ascii="Times New Roman" w:hAnsi="Times New Roman" w:cs="Times New Roman"/>
          <w:sz w:val="24"/>
          <w:szCs w:val="24"/>
        </w:rPr>
        <w:t>İslam Fıkıh Akademisi</w:t>
      </w:r>
      <w:r w:rsidR="003670B0" w:rsidRPr="003E4904">
        <w:rPr>
          <w:rFonts w:ascii="Times New Roman" w:hAnsi="Times New Roman" w:cs="Times New Roman"/>
          <w:sz w:val="24"/>
          <w:szCs w:val="24"/>
        </w:rPr>
        <w:t xml:space="preserve"> </w:t>
      </w:r>
      <w:r w:rsidR="005D5A99">
        <w:rPr>
          <w:rFonts w:ascii="Times New Roman" w:hAnsi="Times New Roman" w:cs="Times New Roman"/>
          <w:sz w:val="24"/>
          <w:szCs w:val="24"/>
        </w:rPr>
        <w:t xml:space="preserve">ikincisi: </w:t>
      </w:r>
      <w:r w:rsidR="009E5721" w:rsidRPr="003E4904">
        <w:rPr>
          <w:rFonts w:ascii="Times New Roman" w:hAnsi="Times New Roman" w:cs="Times New Roman"/>
          <w:sz w:val="24"/>
          <w:szCs w:val="24"/>
        </w:rPr>
        <w:t>İslami</w:t>
      </w:r>
      <w:r w:rsidR="003670B0" w:rsidRPr="003E4904">
        <w:rPr>
          <w:rFonts w:ascii="Times New Roman" w:hAnsi="Times New Roman" w:cs="Times New Roman"/>
          <w:sz w:val="24"/>
          <w:szCs w:val="24"/>
        </w:rPr>
        <w:t xml:space="preserve"> Finansal Kuruluşla</w:t>
      </w:r>
      <w:r w:rsidR="00A07FF9">
        <w:rPr>
          <w:rFonts w:ascii="Times New Roman" w:hAnsi="Times New Roman" w:cs="Times New Roman"/>
          <w:sz w:val="24"/>
          <w:szCs w:val="24"/>
        </w:rPr>
        <w:t>r Muhasebe ve Denetleme Kurulu’</w:t>
      </w:r>
      <w:r w:rsidR="003670B0" w:rsidRPr="003E4904">
        <w:rPr>
          <w:rFonts w:ascii="Times New Roman" w:hAnsi="Times New Roman" w:cs="Times New Roman"/>
          <w:sz w:val="24"/>
          <w:szCs w:val="24"/>
        </w:rPr>
        <w:t xml:space="preserve"> na bağlı olarak işlerini gerçekleştiren F</w:t>
      </w:r>
      <w:r w:rsidR="005D5A99">
        <w:rPr>
          <w:rFonts w:ascii="Times New Roman" w:hAnsi="Times New Roman" w:cs="Times New Roman"/>
          <w:sz w:val="24"/>
          <w:szCs w:val="24"/>
        </w:rPr>
        <w:t>ıkıh Heyeti’dir. Her iki heyet’te</w:t>
      </w:r>
      <w:r w:rsidR="003670B0" w:rsidRPr="003E4904">
        <w:rPr>
          <w:rFonts w:ascii="Times New Roman" w:hAnsi="Times New Roman" w:cs="Times New Roman"/>
          <w:sz w:val="24"/>
          <w:szCs w:val="24"/>
        </w:rPr>
        <w:t xml:space="preserve"> sukuk piyasasındaki faaliyetlerin caiz olacağı yönün</w:t>
      </w:r>
      <w:r w:rsidR="00A07FF9">
        <w:rPr>
          <w:rFonts w:ascii="Times New Roman" w:hAnsi="Times New Roman" w:cs="Times New Roman"/>
          <w:sz w:val="24"/>
          <w:szCs w:val="24"/>
        </w:rPr>
        <w:t>de açıklamalarda bulunmuşlardır</w:t>
      </w:r>
      <w:r w:rsidR="003670B0" w:rsidRPr="003E4904">
        <w:rPr>
          <w:rFonts w:ascii="Times New Roman" w:hAnsi="Times New Roman" w:cs="Times New Roman"/>
          <w:sz w:val="24"/>
          <w:szCs w:val="24"/>
        </w:rPr>
        <w:t xml:space="preserve"> </w:t>
      </w:r>
      <w:r w:rsidR="009E5721" w:rsidRPr="003E4904">
        <w:rPr>
          <w:rFonts w:ascii="Times New Roman" w:hAnsi="Times New Roman" w:cs="Times New Roman"/>
          <w:sz w:val="24"/>
          <w:szCs w:val="24"/>
        </w:rPr>
        <w:t>(Durmuş</w:t>
      </w:r>
      <w:r w:rsidR="00B84026">
        <w:rPr>
          <w:rFonts w:ascii="Times New Roman" w:hAnsi="Times New Roman" w:cs="Times New Roman"/>
          <w:sz w:val="24"/>
          <w:szCs w:val="24"/>
        </w:rPr>
        <w:t>,</w:t>
      </w:r>
      <w:r w:rsidR="009E5721" w:rsidRPr="003E4904">
        <w:rPr>
          <w:rFonts w:ascii="Times New Roman" w:hAnsi="Times New Roman" w:cs="Times New Roman"/>
          <w:sz w:val="24"/>
          <w:szCs w:val="24"/>
        </w:rPr>
        <w:t xml:space="preserve"> 2010:147-148)</w:t>
      </w:r>
      <w:r w:rsidR="00546C4A">
        <w:rPr>
          <w:rFonts w:ascii="Times New Roman" w:hAnsi="Times New Roman" w:cs="Times New Roman"/>
          <w:sz w:val="24"/>
          <w:szCs w:val="24"/>
        </w:rPr>
        <w:t>.</w:t>
      </w:r>
    </w:p>
    <w:p w:rsidR="000B65C2" w:rsidRDefault="000B65C2" w:rsidP="000B65C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Bugün İslam ekonomisi açısından Türkiye ve dünya’da sözü geçen Prof. Dr. Hayrettin Karaman ve Emin İshak Aktepe; sukuk işlemlerinin içine murabaha koyulmasının helal bir uygulamayı ortaya çıkarmayacağını söylemektedirler. Uygulamanın helal olabilmesi için; gelecekteki elde edilecek murabaha gelirlerinin sukuk’a dahil edilebileceğini fakat şimdiki gelirlerin dahil edilemeyeceğini söylemektedirler (Haber Türk, 2012)</w:t>
      </w:r>
      <w:r w:rsidR="006A64CA">
        <w:rPr>
          <w:rFonts w:ascii="Times New Roman" w:hAnsi="Times New Roman" w:cs="Times New Roman"/>
          <w:sz w:val="24"/>
          <w:szCs w:val="24"/>
        </w:rPr>
        <w:t>.</w:t>
      </w:r>
      <w:r>
        <w:rPr>
          <w:rFonts w:ascii="Times New Roman" w:hAnsi="Times New Roman" w:cs="Times New Roman"/>
          <w:sz w:val="24"/>
          <w:szCs w:val="24"/>
        </w:rPr>
        <w:t xml:space="preserve">  </w:t>
      </w:r>
    </w:p>
    <w:p w:rsidR="009E5721" w:rsidRPr="00EC5899" w:rsidRDefault="00E00F9E" w:rsidP="00EC5899">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5B5812" w:rsidRPr="001B5500">
        <w:rPr>
          <w:rFonts w:ascii="Times New Roman" w:hAnsi="Times New Roman" w:cs="Times New Roman"/>
          <w:b/>
          <w:sz w:val="24"/>
          <w:szCs w:val="24"/>
        </w:rPr>
        <w:t>.</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.4.2. </w:t>
      </w:r>
      <w:r w:rsidR="001B5500" w:rsidRPr="001B5500">
        <w:rPr>
          <w:rFonts w:ascii="Times New Roman" w:hAnsi="Times New Roman" w:cs="Times New Roman"/>
          <w:b/>
          <w:sz w:val="24"/>
          <w:szCs w:val="24"/>
        </w:rPr>
        <w:t>Sukuk’un Gelişim Süreci</w:t>
      </w:r>
    </w:p>
    <w:p w:rsidR="002143C0" w:rsidRDefault="009E5721" w:rsidP="002143C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Varlık menkul kıymetleştirmesi adını taşıyan sistemin filizleri ilk defa Ortaçağ da alış-</w:t>
      </w:r>
      <w:r w:rsidR="00DE767A" w:rsidRPr="003E4904">
        <w:rPr>
          <w:rFonts w:ascii="Times New Roman" w:hAnsi="Times New Roman" w:cs="Times New Roman"/>
          <w:sz w:val="24"/>
          <w:szCs w:val="24"/>
        </w:rPr>
        <w:t>veriş, diğer</w:t>
      </w:r>
      <w:r w:rsidRPr="003E4904">
        <w:rPr>
          <w:rFonts w:ascii="Times New Roman" w:hAnsi="Times New Roman" w:cs="Times New Roman"/>
          <w:sz w:val="24"/>
          <w:szCs w:val="24"/>
        </w:rPr>
        <w:t xml:space="preserve"> ticari işlemler sonucunda ortaya çıkan finansal</w:t>
      </w:r>
      <w:r w:rsidR="005D5A99">
        <w:rPr>
          <w:rFonts w:ascii="Times New Roman" w:hAnsi="Times New Roman" w:cs="Times New Roman"/>
          <w:sz w:val="24"/>
          <w:szCs w:val="24"/>
        </w:rPr>
        <w:t xml:space="preserve"> sorumluluklar gibi bir takım </w:t>
      </w:r>
      <w:r w:rsidRPr="003E4904">
        <w:rPr>
          <w:rFonts w:ascii="Times New Roman" w:hAnsi="Times New Roman" w:cs="Times New Roman"/>
          <w:sz w:val="24"/>
          <w:szCs w:val="24"/>
        </w:rPr>
        <w:t>fi</w:t>
      </w:r>
      <w:r w:rsidR="005D5A99">
        <w:rPr>
          <w:rFonts w:ascii="Times New Roman" w:hAnsi="Times New Roman" w:cs="Times New Roman"/>
          <w:sz w:val="24"/>
          <w:szCs w:val="24"/>
        </w:rPr>
        <w:t xml:space="preserve">nansal yükümlülükleri gösteren </w:t>
      </w:r>
      <w:r w:rsidR="00DE767A" w:rsidRPr="003E4904">
        <w:rPr>
          <w:rFonts w:ascii="Times New Roman" w:hAnsi="Times New Roman" w:cs="Times New Roman"/>
          <w:sz w:val="24"/>
          <w:szCs w:val="24"/>
        </w:rPr>
        <w:t>kâğıtlar</w:t>
      </w:r>
      <w:r w:rsidRPr="003E4904">
        <w:rPr>
          <w:rFonts w:ascii="Times New Roman" w:hAnsi="Times New Roman" w:cs="Times New Roman"/>
          <w:sz w:val="24"/>
          <w:szCs w:val="24"/>
        </w:rPr>
        <w:t xml:space="preserve"> olarak ortaya </w:t>
      </w:r>
      <w:r w:rsidR="00DE767A" w:rsidRPr="003E4904">
        <w:rPr>
          <w:rFonts w:ascii="Times New Roman" w:hAnsi="Times New Roman" w:cs="Times New Roman"/>
          <w:sz w:val="24"/>
          <w:szCs w:val="24"/>
        </w:rPr>
        <w:t>konulmuştur. Şimdi</w:t>
      </w:r>
      <w:r w:rsidRPr="003E4904">
        <w:rPr>
          <w:rFonts w:ascii="Times New Roman" w:hAnsi="Times New Roman" w:cs="Times New Roman"/>
          <w:sz w:val="24"/>
          <w:szCs w:val="24"/>
        </w:rPr>
        <w:t xml:space="preserve"> ise bu kimliğinden farklı bir yapıya bürünerek varlığın değeri ile eş olarak ortaya konan s</w:t>
      </w:r>
      <w:r w:rsidR="005D5A99">
        <w:rPr>
          <w:rFonts w:ascii="Times New Roman" w:hAnsi="Times New Roman" w:cs="Times New Roman"/>
          <w:sz w:val="24"/>
          <w:szCs w:val="24"/>
        </w:rPr>
        <w:t>ertifika sistemi aracılığıyla varlık mülkiyetinin</w:t>
      </w:r>
      <w:r w:rsidRPr="003E4904">
        <w:rPr>
          <w:rFonts w:ascii="Times New Roman" w:hAnsi="Times New Roman" w:cs="Times New Roman"/>
          <w:sz w:val="24"/>
          <w:szCs w:val="24"/>
        </w:rPr>
        <w:t xml:space="preserve"> daha fazla yatırımcıya ulaşmasını sağlayan bir sistem </w:t>
      </w:r>
      <w:r w:rsidR="00DE767A" w:rsidRPr="003E4904">
        <w:rPr>
          <w:rFonts w:ascii="Times New Roman" w:hAnsi="Times New Roman" w:cs="Times New Roman"/>
          <w:sz w:val="24"/>
          <w:szCs w:val="24"/>
        </w:rPr>
        <w:t xml:space="preserve">halindedir. </w:t>
      </w:r>
      <w:r w:rsidR="002143C0" w:rsidRPr="003E4904">
        <w:rPr>
          <w:rFonts w:ascii="Times New Roman" w:hAnsi="Times New Roman" w:cs="Times New Roman"/>
          <w:sz w:val="24"/>
          <w:szCs w:val="24"/>
        </w:rPr>
        <w:t>Bugünkü</w:t>
      </w:r>
      <w:r w:rsidRPr="003E4904">
        <w:rPr>
          <w:rFonts w:ascii="Times New Roman" w:hAnsi="Times New Roman" w:cs="Times New Roman"/>
          <w:sz w:val="24"/>
          <w:szCs w:val="24"/>
        </w:rPr>
        <w:t xml:space="preserve"> yapısıyla sukuk uygulamaları ilk defa Malezya hükümeti tarafından 2002 de </w:t>
      </w:r>
      <w:r w:rsidR="00DE767A" w:rsidRPr="003E4904">
        <w:rPr>
          <w:rFonts w:ascii="Times New Roman" w:hAnsi="Times New Roman" w:cs="Times New Roman"/>
          <w:sz w:val="24"/>
          <w:szCs w:val="24"/>
        </w:rPr>
        <w:t>gerçekleştirilmiştir. İlk</w:t>
      </w:r>
      <w:r w:rsidR="005D5A99">
        <w:rPr>
          <w:rFonts w:ascii="Times New Roman" w:hAnsi="Times New Roman" w:cs="Times New Roman"/>
          <w:sz w:val="24"/>
          <w:szCs w:val="24"/>
        </w:rPr>
        <w:t xml:space="preserve"> zamanlarda </w:t>
      </w:r>
      <w:r w:rsidR="00346234" w:rsidRPr="003E4904">
        <w:rPr>
          <w:rFonts w:ascii="Times New Roman" w:hAnsi="Times New Roman" w:cs="Times New Roman"/>
          <w:sz w:val="24"/>
          <w:szCs w:val="24"/>
        </w:rPr>
        <w:t>500 milyon dolar olarak ihracı gerçekleşen Malezya sukukları</w:t>
      </w:r>
      <w:r w:rsidR="002143C0">
        <w:rPr>
          <w:rFonts w:ascii="Times New Roman" w:hAnsi="Times New Roman" w:cs="Times New Roman"/>
          <w:sz w:val="24"/>
          <w:szCs w:val="24"/>
        </w:rPr>
        <w:t>’</w:t>
      </w:r>
      <w:r w:rsidR="00346234" w:rsidRPr="003E4904">
        <w:rPr>
          <w:rFonts w:ascii="Times New Roman" w:hAnsi="Times New Roman" w:cs="Times New Roman"/>
          <w:sz w:val="24"/>
          <w:szCs w:val="24"/>
        </w:rPr>
        <w:t>nın %</w:t>
      </w:r>
      <w:r w:rsidR="005D5A99" w:rsidRPr="003E4904">
        <w:rPr>
          <w:rFonts w:ascii="Times New Roman" w:hAnsi="Times New Roman" w:cs="Times New Roman"/>
          <w:sz w:val="24"/>
          <w:szCs w:val="24"/>
        </w:rPr>
        <w:t xml:space="preserve">51’i </w:t>
      </w:r>
      <w:r w:rsidR="005D5A99">
        <w:rPr>
          <w:rFonts w:ascii="Times New Roman" w:hAnsi="Times New Roman" w:cs="Times New Roman"/>
          <w:sz w:val="24"/>
          <w:szCs w:val="24"/>
        </w:rPr>
        <w:t>Körfez ülkelerinde, %30’u Asya’d</w:t>
      </w:r>
      <w:r w:rsidR="00346234" w:rsidRPr="003E4904">
        <w:rPr>
          <w:rFonts w:ascii="Times New Roman" w:hAnsi="Times New Roman" w:cs="Times New Roman"/>
          <w:sz w:val="24"/>
          <w:szCs w:val="24"/>
        </w:rPr>
        <w:t>a,</w:t>
      </w:r>
      <w:r w:rsidR="005D5A99">
        <w:rPr>
          <w:rFonts w:ascii="Times New Roman" w:hAnsi="Times New Roman" w:cs="Times New Roman"/>
          <w:sz w:val="24"/>
          <w:szCs w:val="24"/>
        </w:rPr>
        <w:t xml:space="preserve"> %15’i Avrupa’da ve %4’ü de ABD’de satılmıştır. </w:t>
      </w:r>
      <w:r w:rsidR="00346234" w:rsidRPr="003E4904">
        <w:rPr>
          <w:rFonts w:ascii="Times New Roman" w:hAnsi="Times New Roman" w:cs="Times New Roman"/>
          <w:sz w:val="24"/>
          <w:szCs w:val="24"/>
        </w:rPr>
        <w:t xml:space="preserve">Bu uygulanan sistemde kamunun bir kurumu olan Federal Malezya Arsa Ofisi tarafından eldeki arsaların Kamu Varlıkları Şirketi (SPV) ye </w:t>
      </w:r>
      <w:r w:rsidR="00DE767A" w:rsidRPr="003E4904">
        <w:rPr>
          <w:rFonts w:ascii="Times New Roman" w:hAnsi="Times New Roman" w:cs="Times New Roman"/>
          <w:sz w:val="24"/>
          <w:szCs w:val="24"/>
        </w:rPr>
        <w:t>satılması ve</w:t>
      </w:r>
      <w:r w:rsidR="00346234" w:rsidRPr="003E4904">
        <w:rPr>
          <w:rFonts w:ascii="Times New Roman" w:hAnsi="Times New Roman" w:cs="Times New Roman"/>
          <w:sz w:val="24"/>
          <w:szCs w:val="24"/>
        </w:rPr>
        <w:t xml:space="preserve"> elde edilen kira gelirinin SPV’</w:t>
      </w:r>
      <w:r w:rsidR="005D5A99">
        <w:rPr>
          <w:rFonts w:ascii="Times New Roman" w:hAnsi="Times New Roman" w:cs="Times New Roman"/>
          <w:sz w:val="24"/>
          <w:szCs w:val="24"/>
        </w:rPr>
        <w:t>ce ihracı yapılan sukukları alan</w:t>
      </w:r>
      <w:r w:rsidR="00346234" w:rsidRPr="003E4904">
        <w:rPr>
          <w:rFonts w:ascii="Times New Roman" w:hAnsi="Times New Roman" w:cs="Times New Roman"/>
          <w:sz w:val="24"/>
          <w:szCs w:val="24"/>
        </w:rPr>
        <w:t xml:space="preserve"> kişilere gelir olarak yansıtıldığı bir sistem üzerine kurulmuştur</w:t>
      </w:r>
      <w:r w:rsidR="002F6EC5">
        <w:rPr>
          <w:rFonts w:ascii="Times New Roman" w:hAnsi="Times New Roman" w:cs="Times New Roman"/>
          <w:sz w:val="24"/>
          <w:szCs w:val="24"/>
        </w:rPr>
        <w:t xml:space="preserve"> </w:t>
      </w:r>
      <w:r w:rsidR="00346234" w:rsidRPr="003E4904">
        <w:rPr>
          <w:rFonts w:ascii="Times New Roman" w:hAnsi="Times New Roman" w:cs="Times New Roman"/>
          <w:sz w:val="24"/>
          <w:szCs w:val="24"/>
        </w:rPr>
        <w:t>(Güngören</w:t>
      </w:r>
      <w:r w:rsidR="00B84026">
        <w:rPr>
          <w:rFonts w:ascii="Times New Roman" w:hAnsi="Times New Roman" w:cs="Times New Roman"/>
          <w:sz w:val="24"/>
          <w:szCs w:val="24"/>
        </w:rPr>
        <w:t>,</w:t>
      </w:r>
      <w:r w:rsidR="00346234" w:rsidRPr="003E4904">
        <w:rPr>
          <w:rFonts w:ascii="Times New Roman" w:hAnsi="Times New Roman" w:cs="Times New Roman"/>
          <w:sz w:val="24"/>
          <w:szCs w:val="24"/>
        </w:rPr>
        <w:t xml:space="preserve"> 2013:100)</w:t>
      </w:r>
      <w:r w:rsidR="00546C4A">
        <w:rPr>
          <w:rFonts w:ascii="Times New Roman" w:hAnsi="Times New Roman" w:cs="Times New Roman"/>
          <w:sz w:val="24"/>
          <w:szCs w:val="24"/>
        </w:rPr>
        <w:t>.</w:t>
      </w:r>
      <w:r w:rsidR="002143C0">
        <w:rPr>
          <w:rFonts w:ascii="Times New Roman" w:hAnsi="Times New Roman" w:cs="Times New Roman"/>
          <w:sz w:val="24"/>
          <w:szCs w:val="24"/>
        </w:rPr>
        <w:t xml:space="preserve"> </w:t>
      </w:r>
    </w:p>
    <w:p w:rsidR="00346234" w:rsidRPr="003E4904" w:rsidRDefault="00346234" w:rsidP="002143C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lastRenderedPageBreak/>
        <w:t xml:space="preserve">İslami </w:t>
      </w:r>
      <w:r w:rsidR="005D5A99">
        <w:rPr>
          <w:rFonts w:ascii="Times New Roman" w:hAnsi="Times New Roman" w:cs="Times New Roman"/>
          <w:sz w:val="24"/>
          <w:szCs w:val="24"/>
        </w:rPr>
        <w:t>tahvil</w:t>
      </w:r>
      <w:r w:rsidR="00DE767A" w:rsidRPr="003E4904">
        <w:rPr>
          <w:rFonts w:ascii="Times New Roman" w:hAnsi="Times New Roman" w:cs="Times New Roman"/>
          <w:sz w:val="24"/>
          <w:szCs w:val="24"/>
        </w:rPr>
        <w:t>’de</w:t>
      </w:r>
      <w:r w:rsidRPr="003E4904">
        <w:rPr>
          <w:rFonts w:ascii="Times New Roman" w:hAnsi="Times New Roman" w:cs="Times New Roman"/>
          <w:sz w:val="24"/>
          <w:szCs w:val="24"/>
        </w:rPr>
        <w:t xml:space="preserve"> denilen sukuk 2003’lü yıllarda yaygınlaşmaya başlamış ve 2007’de 34 milyar dolar gibi ihraç rakamına </w:t>
      </w:r>
      <w:r w:rsidR="00DE767A" w:rsidRPr="003E4904">
        <w:rPr>
          <w:rFonts w:ascii="Times New Roman" w:hAnsi="Times New Roman" w:cs="Times New Roman"/>
          <w:sz w:val="24"/>
          <w:szCs w:val="24"/>
        </w:rPr>
        <w:t>ulaşmıştır. Malezya</w:t>
      </w:r>
      <w:r w:rsidRPr="003E4904">
        <w:rPr>
          <w:rFonts w:ascii="Times New Roman" w:hAnsi="Times New Roman" w:cs="Times New Roman"/>
          <w:sz w:val="24"/>
          <w:szCs w:val="24"/>
        </w:rPr>
        <w:t xml:space="preserve"> bu sistemde </w:t>
      </w:r>
      <w:r w:rsidR="00DE767A" w:rsidRPr="003E4904">
        <w:rPr>
          <w:rFonts w:ascii="Times New Roman" w:hAnsi="Times New Roman" w:cs="Times New Roman"/>
          <w:sz w:val="24"/>
          <w:szCs w:val="24"/>
        </w:rPr>
        <w:t>ana pazar</w:t>
      </w:r>
      <w:r w:rsidRPr="003E4904">
        <w:rPr>
          <w:rFonts w:ascii="Times New Roman" w:hAnsi="Times New Roman" w:cs="Times New Roman"/>
          <w:sz w:val="24"/>
          <w:szCs w:val="24"/>
        </w:rPr>
        <w:t xml:space="preserve"> görevi görmektedir.</w:t>
      </w:r>
      <w:r w:rsidR="005D5A99">
        <w:rPr>
          <w:rFonts w:ascii="Times New Roman" w:hAnsi="Times New Roman" w:cs="Times New Roman"/>
          <w:sz w:val="24"/>
          <w:szCs w:val="24"/>
        </w:rPr>
        <w:t xml:space="preserve"> </w:t>
      </w:r>
      <w:r w:rsidRPr="003E4904">
        <w:rPr>
          <w:rFonts w:ascii="Times New Roman" w:hAnsi="Times New Roman" w:cs="Times New Roman"/>
          <w:sz w:val="24"/>
          <w:szCs w:val="24"/>
        </w:rPr>
        <w:t xml:space="preserve">2009 yılıyla birlikte Endonezya ve Singapur gibi ekonomilerde sisteme güçlü girişler </w:t>
      </w:r>
      <w:r w:rsidR="00CF02D5" w:rsidRPr="003E4904">
        <w:rPr>
          <w:rFonts w:ascii="Times New Roman" w:hAnsi="Times New Roman" w:cs="Times New Roman"/>
          <w:sz w:val="24"/>
          <w:szCs w:val="24"/>
        </w:rPr>
        <w:t>yapmışlardır. Kuveytte</w:t>
      </w:r>
      <w:r w:rsidR="00CC64DE">
        <w:rPr>
          <w:rFonts w:ascii="Times New Roman" w:hAnsi="Times New Roman" w:cs="Times New Roman"/>
          <w:sz w:val="24"/>
          <w:szCs w:val="24"/>
        </w:rPr>
        <w:t>’</w:t>
      </w:r>
      <w:r w:rsidRPr="003E4904">
        <w:rPr>
          <w:rFonts w:ascii="Times New Roman" w:hAnsi="Times New Roman" w:cs="Times New Roman"/>
          <w:sz w:val="24"/>
          <w:szCs w:val="24"/>
        </w:rPr>
        <w:t xml:space="preserve">ki yatırım şirketlerinin </w:t>
      </w:r>
      <w:r w:rsidR="00BC2973">
        <w:rPr>
          <w:rFonts w:ascii="Times New Roman" w:hAnsi="Times New Roman" w:cs="Times New Roman"/>
          <w:sz w:val="24"/>
          <w:szCs w:val="24"/>
        </w:rPr>
        <w:t>sorunları,</w:t>
      </w:r>
      <w:r w:rsidR="00DE767A" w:rsidRPr="003E4904">
        <w:rPr>
          <w:rFonts w:ascii="Times New Roman" w:hAnsi="Times New Roman" w:cs="Times New Roman"/>
          <w:sz w:val="24"/>
          <w:szCs w:val="24"/>
        </w:rPr>
        <w:t xml:space="preserve"> Birleşik</w:t>
      </w:r>
      <w:r w:rsidRPr="003E4904">
        <w:rPr>
          <w:rFonts w:ascii="Times New Roman" w:hAnsi="Times New Roman" w:cs="Times New Roman"/>
          <w:sz w:val="24"/>
          <w:szCs w:val="24"/>
        </w:rPr>
        <w:t xml:space="preserve"> Arap Emirlikleri</w:t>
      </w:r>
      <w:r w:rsidR="00BC2973">
        <w:rPr>
          <w:rFonts w:ascii="Times New Roman" w:hAnsi="Times New Roman" w:cs="Times New Roman"/>
          <w:sz w:val="24"/>
          <w:szCs w:val="24"/>
        </w:rPr>
        <w:t xml:space="preserve"> </w:t>
      </w:r>
      <w:r w:rsidRPr="003E4904">
        <w:rPr>
          <w:rFonts w:ascii="Times New Roman" w:hAnsi="Times New Roman" w:cs="Times New Roman"/>
          <w:sz w:val="24"/>
          <w:szCs w:val="24"/>
        </w:rPr>
        <w:t>(B.A.E)</w:t>
      </w:r>
      <w:r w:rsidR="00BC2973">
        <w:rPr>
          <w:rFonts w:ascii="Times New Roman" w:hAnsi="Times New Roman" w:cs="Times New Roman"/>
          <w:sz w:val="24"/>
          <w:szCs w:val="24"/>
        </w:rPr>
        <w:t>’</w:t>
      </w:r>
      <w:r w:rsidRPr="003E4904">
        <w:rPr>
          <w:rFonts w:ascii="Times New Roman" w:hAnsi="Times New Roman" w:cs="Times New Roman"/>
          <w:sz w:val="24"/>
          <w:szCs w:val="24"/>
        </w:rPr>
        <w:t>nin emlak piyasası</w:t>
      </w:r>
      <w:r w:rsidR="00BC2973">
        <w:rPr>
          <w:rFonts w:ascii="Times New Roman" w:hAnsi="Times New Roman" w:cs="Times New Roman"/>
          <w:sz w:val="24"/>
          <w:szCs w:val="24"/>
        </w:rPr>
        <w:t>nın durumu ve</w:t>
      </w:r>
      <w:r w:rsidRPr="003E4904">
        <w:rPr>
          <w:rFonts w:ascii="Times New Roman" w:hAnsi="Times New Roman" w:cs="Times New Roman"/>
          <w:sz w:val="24"/>
          <w:szCs w:val="24"/>
        </w:rPr>
        <w:t xml:space="preserve"> Suudi Arabistan </w:t>
      </w:r>
      <w:r w:rsidR="00CC64DE" w:rsidRPr="003E4904">
        <w:rPr>
          <w:rFonts w:ascii="Times New Roman" w:hAnsi="Times New Roman" w:cs="Times New Roman"/>
          <w:sz w:val="24"/>
          <w:szCs w:val="24"/>
        </w:rPr>
        <w:t>ekonomisi</w:t>
      </w:r>
      <w:r w:rsidR="00CC64DE">
        <w:rPr>
          <w:rFonts w:ascii="Times New Roman" w:hAnsi="Times New Roman" w:cs="Times New Roman"/>
          <w:sz w:val="24"/>
          <w:szCs w:val="24"/>
        </w:rPr>
        <w:t>n</w:t>
      </w:r>
      <w:r w:rsidR="00CC64DE" w:rsidRPr="003E4904">
        <w:rPr>
          <w:rFonts w:ascii="Times New Roman" w:hAnsi="Times New Roman" w:cs="Times New Roman"/>
          <w:sz w:val="24"/>
          <w:szCs w:val="24"/>
        </w:rPr>
        <w:t>deki</w:t>
      </w:r>
      <w:r w:rsidRPr="003E4904">
        <w:rPr>
          <w:rFonts w:ascii="Times New Roman" w:hAnsi="Times New Roman" w:cs="Times New Roman"/>
          <w:sz w:val="24"/>
          <w:szCs w:val="24"/>
        </w:rPr>
        <w:t xml:space="preserve"> kredi daralması gibi </w:t>
      </w:r>
      <w:r w:rsidR="00DE767A" w:rsidRPr="003E4904">
        <w:rPr>
          <w:rFonts w:ascii="Times New Roman" w:hAnsi="Times New Roman" w:cs="Times New Roman"/>
          <w:sz w:val="24"/>
          <w:szCs w:val="24"/>
        </w:rPr>
        <w:t>nedenlerle sukuk sistemi son dönemlerde</w:t>
      </w:r>
      <w:r w:rsidR="00BC2973">
        <w:rPr>
          <w:rFonts w:ascii="Times New Roman" w:hAnsi="Times New Roman" w:cs="Times New Roman"/>
          <w:sz w:val="24"/>
          <w:szCs w:val="24"/>
        </w:rPr>
        <w:t xml:space="preserve"> </w:t>
      </w:r>
      <w:r w:rsidR="007B6662">
        <w:rPr>
          <w:rFonts w:ascii="Times New Roman" w:hAnsi="Times New Roman" w:cs="Times New Roman"/>
          <w:sz w:val="24"/>
          <w:szCs w:val="24"/>
        </w:rPr>
        <w:t>Bahreyn, B</w:t>
      </w:r>
      <w:r w:rsidR="00BC2973">
        <w:rPr>
          <w:rFonts w:ascii="Times New Roman" w:hAnsi="Times New Roman" w:cs="Times New Roman"/>
          <w:sz w:val="24"/>
          <w:szCs w:val="24"/>
        </w:rPr>
        <w:t xml:space="preserve">.A.E. </w:t>
      </w:r>
      <w:r w:rsidR="007B6662">
        <w:rPr>
          <w:rFonts w:ascii="Times New Roman" w:hAnsi="Times New Roman" w:cs="Times New Roman"/>
          <w:sz w:val="24"/>
          <w:szCs w:val="24"/>
        </w:rPr>
        <w:t>Katar, Kuveyt, Suudi</w:t>
      </w:r>
      <w:r w:rsidR="00BC2973">
        <w:rPr>
          <w:rFonts w:ascii="Times New Roman" w:hAnsi="Times New Roman" w:cs="Times New Roman"/>
          <w:sz w:val="24"/>
          <w:szCs w:val="24"/>
        </w:rPr>
        <w:t xml:space="preserve"> Arabistan ve Umman gibi ülkelerde</w:t>
      </w:r>
      <w:r w:rsidR="00DE767A" w:rsidRPr="003E4904">
        <w:rPr>
          <w:rFonts w:ascii="Times New Roman" w:hAnsi="Times New Roman" w:cs="Times New Roman"/>
          <w:sz w:val="24"/>
          <w:szCs w:val="24"/>
        </w:rPr>
        <w:t xml:space="preserve"> durulma göstermiştir</w:t>
      </w:r>
      <w:r w:rsidR="002F6EC5">
        <w:rPr>
          <w:rFonts w:ascii="Times New Roman" w:hAnsi="Times New Roman" w:cs="Times New Roman"/>
          <w:sz w:val="24"/>
          <w:szCs w:val="24"/>
        </w:rPr>
        <w:t xml:space="preserve"> </w:t>
      </w:r>
      <w:r w:rsidR="00DE767A" w:rsidRPr="003E4904">
        <w:rPr>
          <w:rFonts w:ascii="Times New Roman" w:hAnsi="Times New Roman" w:cs="Times New Roman"/>
          <w:sz w:val="24"/>
          <w:szCs w:val="24"/>
        </w:rPr>
        <w:t>(Türker</w:t>
      </w:r>
      <w:r w:rsidR="00B84026">
        <w:rPr>
          <w:rFonts w:ascii="Times New Roman" w:hAnsi="Times New Roman" w:cs="Times New Roman"/>
          <w:sz w:val="24"/>
          <w:szCs w:val="24"/>
        </w:rPr>
        <w:t>,</w:t>
      </w:r>
      <w:r w:rsidR="002F6EC5">
        <w:rPr>
          <w:rFonts w:ascii="Times New Roman" w:hAnsi="Times New Roman" w:cs="Times New Roman"/>
          <w:sz w:val="24"/>
          <w:szCs w:val="24"/>
        </w:rPr>
        <w:t xml:space="preserve"> </w:t>
      </w:r>
      <w:r w:rsidR="00DE767A" w:rsidRPr="003E4904">
        <w:rPr>
          <w:rFonts w:ascii="Times New Roman" w:hAnsi="Times New Roman" w:cs="Times New Roman"/>
          <w:sz w:val="24"/>
          <w:szCs w:val="24"/>
        </w:rPr>
        <w:t>2010:19)</w:t>
      </w:r>
      <w:r w:rsidR="00546C4A">
        <w:rPr>
          <w:rFonts w:ascii="Times New Roman" w:hAnsi="Times New Roman" w:cs="Times New Roman"/>
          <w:sz w:val="24"/>
          <w:szCs w:val="24"/>
        </w:rPr>
        <w:t>.</w:t>
      </w:r>
    </w:p>
    <w:p w:rsidR="00307AAD" w:rsidRDefault="00880D61" w:rsidP="002143C0">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Sukuk ikincil piyasalarda sığ bir yapıya sahiptir ve bu piyasalarda da işlem görmektedir</w:t>
      </w:r>
      <w:r w:rsidR="002F6EC5">
        <w:rPr>
          <w:rFonts w:ascii="Times New Roman" w:hAnsi="Times New Roman" w:cs="Times New Roman"/>
          <w:sz w:val="24"/>
          <w:szCs w:val="24"/>
        </w:rPr>
        <w:t xml:space="preserve"> </w:t>
      </w:r>
      <w:r w:rsidRPr="003E4904">
        <w:rPr>
          <w:rFonts w:ascii="Times New Roman" w:hAnsi="Times New Roman" w:cs="Times New Roman"/>
          <w:sz w:val="24"/>
          <w:szCs w:val="24"/>
        </w:rPr>
        <w:t>(Küçükçolak</w:t>
      </w:r>
      <w:r w:rsidR="00B84026">
        <w:rPr>
          <w:rFonts w:ascii="Times New Roman" w:hAnsi="Times New Roman" w:cs="Times New Roman"/>
          <w:sz w:val="24"/>
          <w:szCs w:val="24"/>
        </w:rPr>
        <w:t xml:space="preserve">, </w:t>
      </w:r>
      <w:r w:rsidRPr="003E4904">
        <w:rPr>
          <w:rFonts w:ascii="Times New Roman" w:hAnsi="Times New Roman" w:cs="Times New Roman"/>
          <w:sz w:val="24"/>
          <w:szCs w:val="24"/>
        </w:rPr>
        <w:t>2008:23).</w:t>
      </w:r>
      <w:r w:rsidR="002143C0">
        <w:rPr>
          <w:rFonts w:ascii="Times New Roman" w:hAnsi="Times New Roman" w:cs="Times New Roman"/>
          <w:sz w:val="24"/>
          <w:szCs w:val="24"/>
        </w:rPr>
        <w:t xml:space="preserve"> </w:t>
      </w:r>
      <w:r w:rsidR="00C06885" w:rsidRPr="003E4904">
        <w:rPr>
          <w:rFonts w:ascii="Times New Roman" w:hAnsi="Times New Roman" w:cs="Times New Roman"/>
          <w:sz w:val="24"/>
          <w:szCs w:val="24"/>
        </w:rPr>
        <w:t>Bugün dünyanın her yanında İslami finans ve araçları giderek yaygınlaşmaya başlamıştır. Çin, Tayland, Rusya, Güney Kore, İngiltere, İsviçre, Almanya gibi birçok ülkelerin kimisinde bankalar kurulurken kimisinde de sukuk denilen faizsiz borç aracı kullanılmaya başlanmıştır</w:t>
      </w:r>
      <w:r w:rsidR="002F6EC5">
        <w:rPr>
          <w:rFonts w:ascii="Times New Roman" w:hAnsi="Times New Roman" w:cs="Times New Roman"/>
          <w:sz w:val="24"/>
          <w:szCs w:val="24"/>
        </w:rPr>
        <w:t xml:space="preserve"> </w:t>
      </w:r>
      <w:r w:rsidR="00C06885" w:rsidRPr="003E4904">
        <w:rPr>
          <w:rFonts w:ascii="Times New Roman" w:hAnsi="Times New Roman" w:cs="Times New Roman"/>
          <w:sz w:val="24"/>
          <w:szCs w:val="24"/>
        </w:rPr>
        <w:t>(Akyüz</w:t>
      </w:r>
      <w:r w:rsidR="002F6EC5">
        <w:rPr>
          <w:rFonts w:ascii="Times New Roman" w:hAnsi="Times New Roman" w:cs="Times New Roman"/>
          <w:sz w:val="24"/>
          <w:szCs w:val="24"/>
        </w:rPr>
        <w:t>,</w:t>
      </w:r>
      <w:r w:rsidR="00C06885" w:rsidRPr="003E4904">
        <w:rPr>
          <w:rFonts w:ascii="Times New Roman" w:hAnsi="Times New Roman" w:cs="Times New Roman"/>
          <w:sz w:val="24"/>
          <w:szCs w:val="24"/>
        </w:rPr>
        <w:t xml:space="preserve"> 2011:6)</w:t>
      </w:r>
      <w:r w:rsidR="00546C4A">
        <w:rPr>
          <w:rFonts w:ascii="Times New Roman" w:hAnsi="Times New Roman" w:cs="Times New Roman"/>
          <w:sz w:val="24"/>
          <w:szCs w:val="24"/>
        </w:rPr>
        <w:t>.</w:t>
      </w:r>
    </w:p>
    <w:p w:rsidR="00AE3A96" w:rsidRDefault="00F60A76" w:rsidP="00A54342">
      <w:pPr>
        <w:rPr>
          <w:rFonts w:ascii="Times New Roman" w:hAnsi="Times New Roman" w:cs="Times New Roman"/>
          <w:b/>
          <w:sz w:val="20"/>
          <w:szCs w:val="20"/>
        </w:rPr>
      </w:pPr>
      <w:r w:rsidRPr="00F60A76">
        <w:rPr>
          <w:rFonts w:ascii="Times New Roman" w:hAnsi="Times New Roman" w:cs="Times New Roman"/>
          <w:noProof/>
          <w:sz w:val="24"/>
          <w:szCs w:val="24"/>
          <w:lang w:eastAsia="tr-TR"/>
        </w:rPr>
        <w:drawing>
          <wp:inline distT="0" distB="0" distL="0" distR="0">
            <wp:extent cx="5415590" cy="301924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15590" cy="3019245"/>
                    </a:xfrm>
                    <a:prstGeom prst="rect">
                      <a:avLst/>
                    </a:prstGeom>
                    <a:noFill/>
                    <a:ln w="9525">
                      <a:noFill/>
                      <a:miter lim="800000"/>
                      <a:headEnd/>
                      <a:tailEnd/>
                    </a:ln>
                  </pic:spPr>
                </pic:pic>
              </a:graphicData>
            </a:graphic>
          </wp:inline>
        </w:drawing>
      </w:r>
    </w:p>
    <w:p w:rsidR="00BC2973" w:rsidRDefault="00AE3A96" w:rsidP="00BC2973">
      <w:pPr>
        <w:spacing w:line="0" w:lineRule="atLeast"/>
        <w:jc w:val="both"/>
        <w:rPr>
          <w:rFonts w:ascii="Times New Roman" w:hAnsi="Times New Roman" w:cs="Times New Roman"/>
          <w:b/>
          <w:sz w:val="24"/>
          <w:szCs w:val="24"/>
        </w:rPr>
      </w:pPr>
      <w:r>
        <w:rPr>
          <w:rFonts w:ascii="Times New Roman" w:hAnsi="Times New Roman" w:cs="Times New Roman"/>
          <w:b/>
          <w:sz w:val="24"/>
          <w:szCs w:val="24"/>
        </w:rPr>
        <w:t>Şekil 5</w:t>
      </w:r>
      <w:r w:rsidRPr="00B863D5">
        <w:rPr>
          <w:rFonts w:ascii="Times New Roman" w:hAnsi="Times New Roman" w:cs="Times New Roman"/>
          <w:b/>
          <w:sz w:val="24"/>
          <w:szCs w:val="24"/>
        </w:rPr>
        <w:t>:Dünya Çapında Toplam Sukuk İhraçları</w:t>
      </w:r>
      <w:r w:rsidR="00DB05DC">
        <w:rPr>
          <w:rFonts w:ascii="Times New Roman" w:hAnsi="Times New Roman" w:cs="Times New Roman"/>
          <w:b/>
          <w:sz w:val="24"/>
          <w:szCs w:val="24"/>
        </w:rPr>
        <w:t xml:space="preserve"> </w:t>
      </w:r>
      <w:r w:rsidRPr="00B863D5">
        <w:rPr>
          <w:rFonts w:ascii="Times New Roman" w:hAnsi="Times New Roman" w:cs="Times New Roman"/>
          <w:b/>
          <w:sz w:val="24"/>
          <w:szCs w:val="24"/>
        </w:rPr>
        <w:t>(Milyon$)</w:t>
      </w:r>
    </w:p>
    <w:p w:rsidR="00E15263" w:rsidRPr="00BC2973" w:rsidRDefault="00E15263" w:rsidP="00BC2973">
      <w:pPr>
        <w:spacing w:line="0" w:lineRule="atLeast"/>
        <w:jc w:val="both"/>
        <w:rPr>
          <w:rFonts w:ascii="Times New Roman" w:hAnsi="Times New Roman" w:cs="Times New Roman"/>
          <w:b/>
          <w:sz w:val="24"/>
          <w:szCs w:val="24"/>
        </w:rPr>
      </w:pPr>
      <w:r w:rsidRPr="00224E96">
        <w:rPr>
          <w:rFonts w:ascii="Times New Roman" w:hAnsi="Times New Roman" w:cs="Times New Roman"/>
          <w:b/>
          <w:sz w:val="20"/>
          <w:szCs w:val="20"/>
        </w:rPr>
        <w:t>Kaynak:</w:t>
      </w:r>
      <w:r w:rsidR="00B84026" w:rsidRPr="00A54342">
        <w:rPr>
          <w:rFonts w:ascii="Times New Roman" w:hAnsi="Times New Roman" w:cs="Times New Roman"/>
          <w:sz w:val="20"/>
          <w:szCs w:val="20"/>
        </w:rPr>
        <w:t xml:space="preserve"> International Islamic Finance Market</w:t>
      </w:r>
      <w:r w:rsidR="005D5A99">
        <w:rPr>
          <w:rFonts w:ascii="Times New Roman" w:hAnsi="Times New Roman" w:cs="Times New Roman"/>
          <w:sz w:val="20"/>
          <w:szCs w:val="20"/>
        </w:rPr>
        <w:t xml:space="preserve"> </w:t>
      </w:r>
      <w:r w:rsidR="00B84026" w:rsidRPr="00A54342">
        <w:rPr>
          <w:rFonts w:ascii="Times New Roman" w:hAnsi="Times New Roman" w:cs="Times New Roman"/>
          <w:sz w:val="20"/>
          <w:szCs w:val="20"/>
        </w:rPr>
        <w:t>(IIFM), 2014</w:t>
      </w:r>
    </w:p>
    <w:p w:rsidR="00E92DDC" w:rsidRPr="003E4904" w:rsidRDefault="00F700F4" w:rsidP="00A318AE">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Bankalararası piyasa, ikincil piyasa araçları ve son kredi mer</w:t>
      </w:r>
      <w:r w:rsidR="00773C95" w:rsidRPr="003E4904">
        <w:rPr>
          <w:rFonts w:ascii="Times New Roman" w:hAnsi="Times New Roman" w:cs="Times New Roman"/>
          <w:sz w:val="24"/>
          <w:szCs w:val="24"/>
        </w:rPr>
        <w:t xml:space="preserve">cii olarak merkez bankalarının </w:t>
      </w:r>
      <w:r w:rsidRPr="003E4904">
        <w:rPr>
          <w:rFonts w:ascii="Times New Roman" w:hAnsi="Times New Roman" w:cs="Times New Roman"/>
          <w:sz w:val="24"/>
          <w:szCs w:val="24"/>
        </w:rPr>
        <w:t xml:space="preserve">reeskont penceresi uygulamalarını kapsayan geleneksel likidite yönetim imkânlarının hepsi faize dayalı </w:t>
      </w:r>
      <w:r w:rsidR="00BC2973">
        <w:rPr>
          <w:rFonts w:ascii="Times New Roman" w:hAnsi="Times New Roman" w:cs="Times New Roman"/>
          <w:sz w:val="24"/>
          <w:szCs w:val="24"/>
        </w:rPr>
        <w:t>olduğu için</w:t>
      </w:r>
      <w:r w:rsidRPr="003E4904">
        <w:rPr>
          <w:rFonts w:ascii="Times New Roman" w:hAnsi="Times New Roman" w:cs="Times New Roman"/>
          <w:sz w:val="24"/>
          <w:szCs w:val="24"/>
        </w:rPr>
        <w:t xml:space="preserve">, İslami bankalar tarafından </w:t>
      </w:r>
      <w:r w:rsidR="00DB05DC">
        <w:rPr>
          <w:rFonts w:ascii="Times New Roman" w:hAnsi="Times New Roman" w:cs="Times New Roman"/>
          <w:sz w:val="24"/>
          <w:szCs w:val="24"/>
        </w:rPr>
        <w:t>kullanılamamaktadırlar.</w:t>
      </w:r>
      <w:r w:rsidR="00DB05DC" w:rsidRPr="003E4904">
        <w:rPr>
          <w:rFonts w:ascii="Times New Roman" w:hAnsi="Times New Roman" w:cs="Times New Roman"/>
          <w:sz w:val="24"/>
          <w:szCs w:val="24"/>
        </w:rPr>
        <w:t xml:space="preserve"> Bu</w:t>
      </w:r>
      <w:r w:rsidR="003A4DAF" w:rsidRPr="003E4904">
        <w:rPr>
          <w:rFonts w:ascii="Times New Roman" w:hAnsi="Times New Roman" w:cs="Times New Roman"/>
          <w:sz w:val="24"/>
          <w:szCs w:val="24"/>
        </w:rPr>
        <w:t xml:space="preserve"> problemlerin aşılması iç</w:t>
      </w:r>
      <w:r w:rsidR="00DB05DC">
        <w:rPr>
          <w:rFonts w:ascii="Times New Roman" w:hAnsi="Times New Roman" w:cs="Times New Roman"/>
          <w:sz w:val="24"/>
          <w:szCs w:val="24"/>
        </w:rPr>
        <w:t xml:space="preserve">in gerekli </w:t>
      </w:r>
      <w:r w:rsidR="00CB3509">
        <w:rPr>
          <w:rFonts w:ascii="Times New Roman" w:hAnsi="Times New Roman" w:cs="Times New Roman"/>
          <w:sz w:val="24"/>
          <w:szCs w:val="24"/>
        </w:rPr>
        <w:t>olan faizsiz</w:t>
      </w:r>
      <w:r w:rsidR="00DB05DC">
        <w:rPr>
          <w:rFonts w:ascii="Times New Roman" w:hAnsi="Times New Roman" w:cs="Times New Roman"/>
          <w:sz w:val="24"/>
          <w:szCs w:val="24"/>
        </w:rPr>
        <w:t xml:space="preserve"> bono</w:t>
      </w:r>
      <w:r w:rsidR="003A4DAF" w:rsidRPr="003E4904">
        <w:rPr>
          <w:rFonts w:ascii="Times New Roman" w:hAnsi="Times New Roman" w:cs="Times New Roman"/>
          <w:sz w:val="24"/>
          <w:szCs w:val="24"/>
        </w:rPr>
        <w:t xml:space="preserve"> </w:t>
      </w:r>
      <w:r w:rsidR="00CB3509">
        <w:rPr>
          <w:rFonts w:ascii="Times New Roman" w:hAnsi="Times New Roman" w:cs="Times New Roman"/>
          <w:sz w:val="24"/>
          <w:szCs w:val="24"/>
        </w:rPr>
        <w:t xml:space="preserve">ismi </w:t>
      </w:r>
      <w:r w:rsidR="00DB05DC">
        <w:rPr>
          <w:rFonts w:ascii="Times New Roman" w:hAnsi="Times New Roman" w:cs="Times New Roman"/>
          <w:sz w:val="24"/>
          <w:szCs w:val="24"/>
        </w:rPr>
        <w:t>de</w:t>
      </w:r>
      <w:r w:rsidR="003A4DAF" w:rsidRPr="003E4904">
        <w:rPr>
          <w:rFonts w:ascii="Times New Roman" w:hAnsi="Times New Roman" w:cs="Times New Roman"/>
          <w:sz w:val="24"/>
          <w:szCs w:val="24"/>
        </w:rPr>
        <w:t xml:space="preserve"> </w:t>
      </w:r>
      <w:r w:rsidR="003A4DAF" w:rsidRPr="003E4904">
        <w:rPr>
          <w:rFonts w:ascii="Times New Roman" w:hAnsi="Times New Roman" w:cs="Times New Roman"/>
          <w:sz w:val="24"/>
          <w:szCs w:val="24"/>
        </w:rPr>
        <w:lastRenderedPageBreak/>
        <w:t xml:space="preserve">verilen sukuların kullanım alanları giderek </w:t>
      </w:r>
      <w:r w:rsidR="00E92DDC" w:rsidRPr="003E4904">
        <w:rPr>
          <w:rFonts w:ascii="Times New Roman" w:hAnsi="Times New Roman" w:cs="Times New Roman"/>
          <w:sz w:val="24"/>
          <w:szCs w:val="24"/>
        </w:rPr>
        <w:t>artmıştır. Küresel</w:t>
      </w:r>
      <w:r w:rsidR="003A4DAF" w:rsidRPr="003E4904">
        <w:rPr>
          <w:rFonts w:ascii="Times New Roman" w:hAnsi="Times New Roman" w:cs="Times New Roman"/>
          <w:sz w:val="24"/>
          <w:szCs w:val="24"/>
        </w:rPr>
        <w:t xml:space="preserve"> anlamda sukuk ihraçlarını göze aldığımızda kriz dönemlerinde ekonomik kısıtlanmayla beraber düşme </w:t>
      </w:r>
      <w:r w:rsidR="00AE3A96">
        <w:rPr>
          <w:rFonts w:ascii="Times New Roman" w:hAnsi="Times New Roman" w:cs="Times New Roman"/>
          <w:sz w:val="24"/>
          <w:szCs w:val="24"/>
        </w:rPr>
        <w:t>göstermiştir</w:t>
      </w:r>
      <w:r w:rsidR="003A4DAF" w:rsidRPr="003E4904">
        <w:rPr>
          <w:rFonts w:ascii="Times New Roman" w:hAnsi="Times New Roman" w:cs="Times New Roman"/>
          <w:sz w:val="24"/>
          <w:szCs w:val="24"/>
        </w:rPr>
        <w:t>.</w:t>
      </w:r>
      <w:r w:rsidR="00DB05DC">
        <w:rPr>
          <w:rFonts w:ascii="Times New Roman" w:hAnsi="Times New Roman" w:cs="Times New Roman"/>
          <w:sz w:val="24"/>
          <w:szCs w:val="24"/>
        </w:rPr>
        <w:t xml:space="preserve"> </w:t>
      </w:r>
      <w:r w:rsidR="003A4DAF" w:rsidRPr="003E4904">
        <w:rPr>
          <w:rFonts w:ascii="Times New Roman" w:hAnsi="Times New Roman" w:cs="Times New Roman"/>
          <w:sz w:val="24"/>
          <w:szCs w:val="24"/>
        </w:rPr>
        <w:t xml:space="preserve">2010 da ise kriz yılı olan 2008 yılının öncesine geri döndüğü </w:t>
      </w:r>
      <w:r w:rsidR="00E92DDC" w:rsidRPr="003E4904">
        <w:rPr>
          <w:rFonts w:ascii="Times New Roman" w:hAnsi="Times New Roman" w:cs="Times New Roman"/>
          <w:sz w:val="24"/>
          <w:szCs w:val="24"/>
        </w:rPr>
        <w:t>görülmektedir. Tutar</w:t>
      </w:r>
      <w:r w:rsidR="003A4DAF" w:rsidRPr="003E4904">
        <w:rPr>
          <w:rFonts w:ascii="Times New Roman" w:hAnsi="Times New Roman" w:cs="Times New Roman"/>
          <w:sz w:val="24"/>
          <w:szCs w:val="24"/>
        </w:rPr>
        <w:t xml:space="preserve"> olarak görülen bu artışın sukuka olan ilginin artış gösterdiğinin </w:t>
      </w:r>
      <w:r w:rsidR="00E92DDC" w:rsidRPr="003E4904">
        <w:rPr>
          <w:rFonts w:ascii="Times New Roman" w:hAnsi="Times New Roman" w:cs="Times New Roman"/>
          <w:sz w:val="24"/>
          <w:szCs w:val="24"/>
        </w:rPr>
        <w:t>kanıtıdır. Türkiye</w:t>
      </w:r>
      <w:r w:rsidR="003A4DAF" w:rsidRPr="003E4904">
        <w:rPr>
          <w:rFonts w:ascii="Times New Roman" w:hAnsi="Times New Roman" w:cs="Times New Roman"/>
          <w:sz w:val="24"/>
          <w:szCs w:val="24"/>
        </w:rPr>
        <w:t xml:space="preserve"> de </w:t>
      </w:r>
      <w:r w:rsidR="00DB05DC" w:rsidRPr="003E4904">
        <w:rPr>
          <w:rFonts w:ascii="Times New Roman" w:hAnsi="Times New Roman" w:cs="Times New Roman"/>
          <w:sz w:val="24"/>
          <w:szCs w:val="24"/>
        </w:rPr>
        <w:t>birçok</w:t>
      </w:r>
      <w:r w:rsidR="003A4DAF" w:rsidRPr="003E4904">
        <w:rPr>
          <w:rFonts w:ascii="Times New Roman" w:hAnsi="Times New Roman" w:cs="Times New Roman"/>
          <w:sz w:val="24"/>
          <w:szCs w:val="24"/>
        </w:rPr>
        <w:t xml:space="preserve"> ülkeyle beraber ilk sukuk ihraçlarının planlanmaya başlanması 2011’li yıllara </w:t>
      </w:r>
      <w:r w:rsidR="00E92DDC" w:rsidRPr="003E4904">
        <w:rPr>
          <w:rFonts w:ascii="Times New Roman" w:hAnsi="Times New Roman" w:cs="Times New Roman"/>
          <w:sz w:val="24"/>
          <w:szCs w:val="24"/>
        </w:rPr>
        <w:t>dayanmaktadır. Sukuk</w:t>
      </w:r>
      <w:r w:rsidR="003A4DAF" w:rsidRPr="003E4904">
        <w:rPr>
          <w:rFonts w:ascii="Times New Roman" w:hAnsi="Times New Roman" w:cs="Times New Roman"/>
          <w:sz w:val="24"/>
          <w:szCs w:val="24"/>
        </w:rPr>
        <w:t xml:space="preserve"> piyasasının küresel anlamdaki bu gelişmeleriyle birlikte faizsiz sistemin likidite </w:t>
      </w:r>
      <w:r w:rsidR="00DB05DC">
        <w:rPr>
          <w:rFonts w:ascii="Times New Roman" w:hAnsi="Times New Roman" w:cs="Times New Roman"/>
          <w:sz w:val="24"/>
          <w:szCs w:val="24"/>
        </w:rPr>
        <w:t>olarak imkânları</w:t>
      </w:r>
      <w:r w:rsidR="003A4DAF" w:rsidRPr="003E4904">
        <w:rPr>
          <w:rFonts w:ascii="Times New Roman" w:hAnsi="Times New Roman" w:cs="Times New Roman"/>
          <w:sz w:val="24"/>
          <w:szCs w:val="24"/>
        </w:rPr>
        <w:t xml:space="preserve"> arttırmış ve sorunların çözümü için gerekli mekanizmaların oluşturulmasını </w:t>
      </w:r>
      <w:r w:rsidR="00E92DDC" w:rsidRPr="003E4904">
        <w:rPr>
          <w:rFonts w:ascii="Times New Roman" w:hAnsi="Times New Roman" w:cs="Times New Roman"/>
          <w:sz w:val="24"/>
          <w:szCs w:val="24"/>
        </w:rPr>
        <w:t>sağla</w:t>
      </w:r>
      <w:r w:rsidR="00DB05DC">
        <w:rPr>
          <w:rFonts w:ascii="Times New Roman" w:hAnsi="Times New Roman" w:cs="Times New Roman"/>
          <w:sz w:val="24"/>
          <w:szCs w:val="24"/>
        </w:rPr>
        <w:t>n</w:t>
      </w:r>
      <w:r w:rsidR="00E92DDC" w:rsidRPr="003E4904">
        <w:rPr>
          <w:rFonts w:ascii="Times New Roman" w:hAnsi="Times New Roman" w:cs="Times New Roman"/>
          <w:sz w:val="24"/>
          <w:szCs w:val="24"/>
        </w:rPr>
        <w:t>mıştır. Bu</w:t>
      </w:r>
      <w:r w:rsidR="003A4DAF" w:rsidRPr="003E4904">
        <w:rPr>
          <w:rFonts w:ascii="Times New Roman" w:hAnsi="Times New Roman" w:cs="Times New Roman"/>
          <w:sz w:val="24"/>
          <w:szCs w:val="24"/>
        </w:rPr>
        <w:t xml:space="preserve"> olayların akabinde merkez bankasının da kurucuları içinde bulunduğu ‘’</w:t>
      </w:r>
      <w:r w:rsidR="009F70E6" w:rsidRPr="003E4904">
        <w:rPr>
          <w:rFonts w:ascii="Times New Roman" w:hAnsi="Times New Roman" w:cs="Times New Roman"/>
          <w:sz w:val="24"/>
          <w:szCs w:val="24"/>
        </w:rPr>
        <w:t>Uluslararası</w:t>
      </w:r>
      <w:r w:rsidR="00E92DDC" w:rsidRPr="003E4904">
        <w:rPr>
          <w:rFonts w:ascii="Times New Roman" w:hAnsi="Times New Roman" w:cs="Times New Roman"/>
          <w:sz w:val="24"/>
          <w:szCs w:val="24"/>
        </w:rPr>
        <w:t xml:space="preserve"> İslami</w:t>
      </w:r>
      <w:r w:rsidR="003A4DAF" w:rsidRPr="003E4904">
        <w:rPr>
          <w:rFonts w:ascii="Times New Roman" w:hAnsi="Times New Roman" w:cs="Times New Roman"/>
          <w:sz w:val="24"/>
          <w:szCs w:val="24"/>
        </w:rPr>
        <w:t xml:space="preserve"> Likidite Şirketi’’ faaliyetleri</w:t>
      </w:r>
      <w:r w:rsidR="00E92DDC" w:rsidRPr="003E4904">
        <w:rPr>
          <w:rFonts w:ascii="Times New Roman" w:hAnsi="Times New Roman" w:cs="Times New Roman"/>
          <w:sz w:val="24"/>
          <w:szCs w:val="24"/>
        </w:rPr>
        <w:t>ne başlamıştır. Bu kurumun amacı: İslami çerçevedeki gelirlerini bulunduran uluslar</w:t>
      </w:r>
      <w:r w:rsidR="00DB05DC">
        <w:rPr>
          <w:rFonts w:ascii="Times New Roman" w:hAnsi="Times New Roman" w:cs="Times New Roman"/>
          <w:sz w:val="24"/>
          <w:szCs w:val="24"/>
        </w:rPr>
        <w:t xml:space="preserve">arası varlık havuzu oluşturup </w:t>
      </w:r>
      <w:r w:rsidR="00E92DDC" w:rsidRPr="003E4904">
        <w:rPr>
          <w:rFonts w:ascii="Times New Roman" w:hAnsi="Times New Roman" w:cs="Times New Roman"/>
          <w:sz w:val="24"/>
          <w:szCs w:val="24"/>
        </w:rPr>
        <w:t>bu varlıklara dayanan yüksek der</w:t>
      </w:r>
      <w:r w:rsidR="00DB05DC">
        <w:rPr>
          <w:rFonts w:ascii="Times New Roman" w:hAnsi="Times New Roman" w:cs="Times New Roman"/>
          <w:sz w:val="24"/>
          <w:szCs w:val="24"/>
        </w:rPr>
        <w:t>eceli, basit tasarımlı, uluslar</w:t>
      </w:r>
      <w:r w:rsidR="00E92DDC" w:rsidRPr="003E4904">
        <w:rPr>
          <w:rFonts w:ascii="Times New Roman" w:hAnsi="Times New Roman" w:cs="Times New Roman"/>
          <w:sz w:val="24"/>
          <w:szCs w:val="24"/>
        </w:rPr>
        <w:t>arası geçerliliği ve ikincil piyasası olan, katılımcı üzerindeki faizsiz bankacılık kuruluşlarının likidite gereksinimlerini karşılayacak hacim ve vadelerde düzenl</w:t>
      </w:r>
      <w:r w:rsidR="00773C95" w:rsidRPr="003E4904">
        <w:rPr>
          <w:rFonts w:ascii="Times New Roman" w:hAnsi="Times New Roman" w:cs="Times New Roman"/>
          <w:sz w:val="24"/>
          <w:szCs w:val="24"/>
        </w:rPr>
        <w:t>i olarak sukuk ihraç etmektedir</w:t>
      </w:r>
      <w:r w:rsidR="00A318AE">
        <w:rPr>
          <w:rFonts w:ascii="Times New Roman" w:hAnsi="Times New Roman" w:cs="Times New Roman"/>
          <w:sz w:val="24"/>
          <w:szCs w:val="24"/>
        </w:rPr>
        <w:t xml:space="preserve"> </w:t>
      </w:r>
      <w:r w:rsidR="00116984" w:rsidRPr="00116984">
        <w:rPr>
          <w:rFonts w:ascii="Times New Roman" w:hAnsi="Times New Roman" w:cs="Times New Roman"/>
          <w:sz w:val="24"/>
          <w:szCs w:val="24"/>
        </w:rPr>
        <w:t>(TCMB)</w:t>
      </w:r>
      <w:r w:rsidR="00B84026" w:rsidRPr="00116984">
        <w:rPr>
          <w:rFonts w:ascii="Times New Roman" w:hAnsi="Times New Roman" w:cs="Times New Roman"/>
          <w:sz w:val="24"/>
          <w:szCs w:val="24"/>
        </w:rPr>
        <w:t>,</w:t>
      </w:r>
      <w:r w:rsidR="00A318AE">
        <w:rPr>
          <w:rFonts w:ascii="Times New Roman" w:hAnsi="Times New Roman" w:cs="Times New Roman"/>
          <w:sz w:val="24"/>
          <w:szCs w:val="24"/>
        </w:rPr>
        <w:t xml:space="preserve"> </w:t>
      </w:r>
      <w:r w:rsidR="00773C95" w:rsidRPr="00116984">
        <w:rPr>
          <w:rFonts w:ascii="Times New Roman" w:hAnsi="Times New Roman" w:cs="Times New Roman"/>
          <w:sz w:val="24"/>
          <w:szCs w:val="24"/>
        </w:rPr>
        <w:t>2011:66)</w:t>
      </w:r>
      <w:r w:rsidR="00546C4A" w:rsidRPr="00116984">
        <w:rPr>
          <w:rFonts w:ascii="Times New Roman" w:hAnsi="Times New Roman" w:cs="Times New Roman"/>
          <w:sz w:val="24"/>
          <w:szCs w:val="24"/>
        </w:rPr>
        <w:t>.</w:t>
      </w:r>
    </w:p>
    <w:p w:rsidR="00DC12CD" w:rsidRPr="00DC12CD" w:rsidRDefault="007B533B" w:rsidP="00DC12CD">
      <w:pPr>
        <w:jc w:val="both"/>
        <w:rPr>
          <w:rFonts w:ascii="Times New Roman" w:hAnsi="Times New Roman" w:cs="Times New Roman"/>
          <w:sz w:val="20"/>
          <w:szCs w:val="20"/>
        </w:rPr>
      </w:pPr>
      <w:r>
        <w:rPr>
          <w:rFonts w:ascii="Times New Roman" w:hAnsi="Times New Roman" w:cs="Times New Roman"/>
          <w:noProof/>
          <w:sz w:val="24"/>
          <w:szCs w:val="24"/>
          <w:lang w:eastAsia="tr-TR"/>
        </w:rPr>
        <w:drawing>
          <wp:inline distT="0" distB="0" distL="0" distR="0">
            <wp:extent cx="5710687" cy="4244197"/>
            <wp:effectExtent l="19050" t="0" r="4313" b="0"/>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10685" cy="4244196"/>
                    </a:xfrm>
                    <a:prstGeom prst="rect">
                      <a:avLst/>
                    </a:prstGeom>
                    <a:noFill/>
                    <a:ln w="9525">
                      <a:noFill/>
                      <a:miter lim="800000"/>
                      <a:headEnd/>
                      <a:tailEnd/>
                    </a:ln>
                  </pic:spPr>
                </pic:pic>
              </a:graphicData>
            </a:graphic>
          </wp:inline>
        </w:drawing>
      </w:r>
      <w:r w:rsidR="00DC12CD">
        <w:rPr>
          <w:rFonts w:ascii="Times New Roman" w:hAnsi="Times New Roman" w:cs="Times New Roman"/>
          <w:sz w:val="20"/>
          <w:szCs w:val="20"/>
        </w:rPr>
        <w:t xml:space="preserve">  </w:t>
      </w:r>
      <w:r w:rsidR="00AE3A96" w:rsidRPr="00AE3A96">
        <w:rPr>
          <w:rFonts w:ascii="Times New Roman" w:hAnsi="Times New Roman" w:cs="Times New Roman"/>
          <w:b/>
        </w:rPr>
        <w:t>Şekil 6</w:t>
      </w:r>
      <w:r w:rsidR="00224E96" w:rsidRPr="00AE3A96">
        <w:rPr>
          <w:rFonts w:ascii="Times New Roman" w:hAnsi="Times New Roman" w:cs="Times New Roman"/>
          <w:b/>
        </w:rPr>
        <w:t>:</w:t>
      </w:r>
      <w:r w:rsidR="00AE3A96" w:rsidRPr="00AE3A96">
        <w:rPr>
          <w:rFonts w:ascii="Times New Roman" w:hAnsi="Times New Roman" w:cs="Times New Roman"/>
          <w:b/>
        </w:rPr>
        <w:t xml:space="preserve"> </w:t>
      </w:r>
      <w:r w:rsidR="00224E96" w:rsidRPr="00AE3A96">
        <w:rPr>
          <w:rFonts w:ascii="Times New Roman" w:hAnsi="Times New Roman" w:cs="Times New Roman"/>
          <w:b/>
        </w:rPr>
        <w:t>Sukuk İhraçlarının Ülkelere Göre Dağılımı</w:t>
      </w:r>
    </w:p>
    <w:p w:rsidR="00494DF9" w:rsidRPr="00DC12CD" w:rsidRDefault="00DC12CD" w:rsidP="00DC12CD">
      <w:pPr>
        <w:spacing w:line="0" w:lineRule="atLeast"/>
        <w:jc w:val="both"/>
        <w:rPr>
          <w:rFonts w:ascii="Times New Roman" w:hAnsi="Times New Roman" w:cs="Times New Roman"/>
          <w:b/>
        </w:rPr>
      </w:pPr>
      <w:r>
        <w:rPr>
          <w:rFonts w:ascii="Times New Roman" w:hAnsi="Times New Roman" w:cs="Times New Roman"/>
          <w:b/>
          <w:sz w:val="20"/>
          <w:szCs w:val="20"/>
        </w:rPr>
        <w:t xml:space="preserve">  </w:t>
      </w:r>
      <w:r w:rsidR="00B84026" w:rsidRPr="00224E96">
        <w:rPr>
          <w:rFonts w:ascii="Times New Roman" w:hAnsi="Times New Roman" w:cs="Times New Roman"/>
          <w:b/>
          <w:sz w:val="20"/>
          <w:szCs w:val="20"/>
        </w:rPr>
        <w:t>Kaynak:</w:t>
      </w:r>
      <w:r w:rsidR="00B84026" w:rsidRPr="00A54342">
        <w:rPr>
          <w:rFonts w:ascii="Times New Roman" w:hAnsi="Times New Roman" w:cs="Times New Roman"/>
          <w:sz w:val="20"/>
          <w:szCs w:val="20"/>
        </w:rPr>
        <w:t xml:space="preserve"> IIFM, 2014</w:t>
      </w:r>
    </w:p>
    <w:p w:rsidR="003C6374" w:rsidRPr="003E4904" w:rsidRDefault="007A0A19" w:rsidP="00A318AE">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lastRenderedPageBreak/>
        <w:t xml:space="preserve">Şekil </w:t>
      </w:r>
      <w:r w:rsidR="00AE3A96">
        <w:rPr>
          <w:rFonts w:ascii="Times New Roman" w:hAnsi="Times New Roman" w:cs="Times New Roman"/>
          <w:sz w:val="24"/>
          <w:szCs w:val="24"/>
        </w:rPr>
        <w:t>6’dan da</w:t>
      </w:r>
      <w:r w:rsidRPr="003E4904">
        <w:rPr>
          <w:rFonts w:ascii="Times New Roman" w:hAnsi="Times New Roman" w:cs="Times New Roman"/>
          <w:sz w:val="24"/>
          <w:szCs w:val="24"/>
        </w:rPr>
        <w:t xml:space="preserve"> görüldüğü gibi en fazla sukuk ihracatı yapan ülke Malezya dır. Malezya yı %26,9 ile </w:t>
      </w:r>
      <w:r w:rsidR="00FE20BB" w:rsidRPr="003E4904">
        <w:rPr>
          <w:rFonts w:ascii="Times New Roman" w:hAnsi="Times New Roman" w:cs="Times New Roman"/>
          <w:sz w:val="24"/>
          <w:szCs w:val="24"/>
        </w:rPr>
        <w:t>Suudi Arabistan ve %15,7 gibi bir oranla da Katar takip etmektedir. Türkiye i</w:t>
      </w:r>
      <w:r w:rsidR="00CC64DE">
        <w:rPr>
          <w:rFonts w:ascii="Times New Roman" w:hAnsi="Times New Roman" w:cs="Times New Roman"/>
          <w:sz w:val="24"/>
          <w:szCs w:val="24"/>
        </w:rPr>
        <w:t>se sukuk ihracatı noktasında %1’</w:t>
      </w:r>
      <w:r w:rsidR="00FE20BB" w:rsidRPr="003E4904">
        <w:rPr>
          <w:rFonts w:ascii="Times New Roman" w:hAnsi="Times New Roman" w:cs="Times New Roman"/>
          <w:sz w:val="24"/>
          <w:szCs w:val="24"/>
        </w:rPr>
        <w:t>lik bir dilimle yerini almıştır.</w:t>
      </w:r>
    </w:p>
    <w:p w:rsidR="000026AE" w:rsidRPr="003E4904" w:rsidRDefault="00CF02D5"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Sukuk’ta ihracın nedeni </w:t>
      </w:r>
      <w:r w:rsidR="00CB3509">
        <w:rPr>
          <w:rFonts w:ascii="Times New Roman" w:hAnsi="Times New Roman" w:cs="Times New Roman"/>
          <w:sz w:val="24"/>
          <w:szCs w:val="24"/>
        </w:rPr>
        <w:t xml:space="preserve">ise; </w:t>
      </w:r>
      <w:r w:rsidR="009F70E6" w:rsidRPr="003E4904">
        <w:rPr>
          <w:rFonts w:ascii="Times New Roman" w:hAnsi="Times New Roman" w:cs="Times New Roman"/>
          <w:sz w:val="24"/>
          <w:szCs w:val="24"/>
        </w:rPr>
        <w:t>toplanan</w:t>
      </w:r>
      <w:r w:rsidRPr="003E4904">
        <w:rPr>
          <w:rFonts w:ascii="Times New Roman" w:hAnsi="Times New Roman" w:cs="Times New Roman"/>
          <w:sz w:val="24"/>
          <w:szCs w:val="24"/>
        </w:rPr>
        <w:t xml:space="preserve"> fonlar ile sahip olunan paya göre yeni bir projeye başlamak, mevcut bir projeyi geliştirmek veya toplanan fonları ticari bir faaliyetin finansmanı için kullanmaktır’’</w:t>
      </w:r>
      <w:r w:rsidR="00A318AE">
        <w:rPr>
          <w:rFonts w:ascii="Times New Roman" w:hAnsi="Times New Roman" w:cs="Times New Roman"/>
          <w:sz w:val="24"/>
          <w:szCs w:val="24"/>
        </w:rPr>
        <w:t xml:space="preserve"> </w:t>
      </w:r>
      <w:r w:rsidRPr="003E4904">
        <w:rPr>
          <w:rFonts w:ascii="Times New Roman" w:hAnsi="Times New Roman" w:cs="Times New Roman"/>
          <w:sz w:val="24"/>
          <w:szCs w:val="24"/>
        </w:rPr>
        <w:t>(Ernst</w:t>
      </w:r>
      <w:r w:rsidR="00B84026">
        <w:rPr>
          <w:rFonts w:ascii="Times New Roman" w:hAnsi="Times New Roman" w:cs="Times New Roman"/>
          <w:sz w:val="24"/>
          <w:szCs w:val="24"/>
        </w:rPr>
        <w:t>,</w:t>
      </w:r>
      <w:r w:rsidRPr="003E4904">
        <w:rPr>
          <w:rFonts w:ascii="Times New Roman" w:hAnsi="Times New Roman" w:cs="Times New Roman"/>
          <w:sz w:val="24"/>
          <w:szCs w:val="24"/>
        </w:rPr>
        <w:t xml:space="preserve"> 2012)</w:t>
      </w:r>
      <w:r w:rsidR="00546C4A">
        <w:rPr>
          <w:rFonts w:ascii="Times New Roman" w:hAnsi="Times New Roman" w:cs="Times New Roman"/>
          <w:sz w:val="24"/>
          <w:szCs w:val="24"/>
        </w:rPr>
        <w:t>.</w:t>
      </w:r>
    </w:p>
    <w:p w:rsidR="003C6374" w:rsidRPr="001B5500" w:rsidRDefault="00E00F9E" w:rsidP="000D296D">
      <w:pPr>
        <w:ind w:firstLine="360"/>
        <w:rPr>
          <w:rFonts w:ascii="Times New Roman" w:hAnsi="Times New Roman" w:cs="Times New Roman"/>
          <w:b/>
          <w:sz w:val="24"/>
          <w:szCs w:val="24"/>
        </w:rPr>
      </w:pPr>
      <w:r>
        <w:rPr>
          <w:rFonts w:ascii="Times New Roman" w:hAnsi="Times New Roman" w:cs="Times New Roman"/>
          <w:b/>
          <w:sz w:val="24"/>
          <w:szCs w:val="24"/>
        </w:rPr>
        <w:t>2</w:t>
      </w:r>
      <w:r w:rsidR="005B5812" w:rsidRPr="001B5500">
        <w:rPr>
          <w:rFonts w:ascii="Times New Roman" w:hAnsi="Times New Roman" w:cs="Times New Roman"/>
          <w:b/>
          <w:sz w:val="24"/>
          <w:szCs w:val="24"/>
        </w:rPr>
        <w:t>.</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 xml:space="preserve">.4.3. </w:t>
      </w:r>
      <w:r w:rsidR="001B5500" w:rsidRPr="001B5500">
        <w:rPr>
          <w:rFonts w:ascii="Times New Roman" w:hAnsi="Times New Roman" w:cs="Times New Roman"/>
          <w:b/>
          <w:sz w:val="24"/>
          <w:szCs w:val="24"/>
        </w:rPr>
        <w:t>Sukuk’un Genel Özellikleri</w:t>
      </w:r>
    </w:p>
    <w:p w:rsidR="009078E7" w:rsidRPr="003E4904" w:rsidRDefault="009078E7" w:rsidP="000D296D">
      <w:pPr>
        <w:spacing w:line="360" w:lineRule="auto"/>
        <w:ind w:firstLine="360"/>
        <w:jc w:val="both"/>
        <w:rPr>
          <w:rFonts w:ascii="Times New Roman" w:hAnsi="Times New Roman" w:cs="Times New Roman"/>
          <w:sz w:val="24"/>
          <w:szCs w:val="24"/>
        </w:rPr>
      </w:pPr>
      <w:r w:rsidRPr="00D26004">
        <w:rPr>
          <w:rFonts w:ascii="Times New Roman" w:hAnsi="Times New Roman" w:cs="Times New Roman"/>
          <w:sz w:val="24"/>
          <w:szCs w:val="24"/>
        </w:rPr>
        <w:t>Sukuk sisteminin özelliklerini şöyle sıralayacak olursak</w:t>
      </w:r>
      <w:r w:rsidR="00D26004" w:rsidRPr="00D26004">
        <w:rPr>
          <w:rFonts w:ascii="Times New Roman" w:hAnsi="Times New Roman" w:cs="Times New Roman"/>
          <w:sz w:val="24"/>
          <w:szCs w:val="24"/>
        </w:rPr>
        <w:t>:</w:t>
      </w:r>
    </w:p>
    <w:p w:rsidR="004D5D49" w:rsidRDefault="009078E7" w:rsidP="00813A8A">
      <w:pPr>
        <w:pStyle w:val="ListeParagraf"/>
        <w:numPr>
          <w:ilvl w:val="0"/>
          <w:numId w:val="16"/>
        </w:numPr>
        <w:spacing w:line="360" w:lineRule="auto"/>
        <w:jc w:val="both"/>
        <w:rPr>
          <w:rFonts w:ascii="Times New Roman" w:hAnsi="Times New Roman" w:cs="Times New Roman"/>
          <w:sz w:val="24"/>
          <w:szCs w:val="24"/>
        </w:rPr>
      </w:pPr>
      <w:r w:rsidRPr="00F60A76">
        <w:rPr>
          <w:rFonts w:ascii="Times New Roman" w:hAnsi="Times New Roman" w:cs="Times New Roman"/>
          <w:sz w:val="24"/>
          <w:szCs w:val="24"/>
        </w:rPr>
        <w:t>Sukuk işlemlerinde</w:t>
      </w:r>
      <w:r w:rsidR="00DB05DC">
        <w:rPr>
          <w:rFonts w:ascii="Times New Roman" w:hAnsi="Times New Roman" w:cs="Times New Roman"/>
          <w:sz w:val="24"/>
          <w:szCs w:val="24"/>
        </w:rPr>
        <w:t xml:space="preserve"> riskin paylaşılması söz konusu</w:t>
      </w:r>
      <w:r w:rsidRPr="00F60A76">
        <w:rPr>
          <w:rFonts w:ascii="Times New Roman" w:hAnsi="Times New Roman" w:cs="Times New Roman"/>
          <w:sz w:val="24"/>
          <w:szCs w:val="24"/>
        </w:rPr>
        <w:t>dur. Faizli sistemde durum tahhüt etme ile başlar alıcı ve satıcılar için faiz oranları belirlidir. Faizsiz sistemde ise durum kişiler arasında riskin pay edilmesi şeklindedir.</w:t>
      </w:r>
    </w:p>
    <w:p w:rsidR="008B140A" w:rsidRDefault="009078E7" w:rsidP="00813A8A">
      <w:pPr>
        <w:pStyle w:val="ListeParagraf"/>
        <w:numPr>
          <w:ilvl w:val="0"/>
          <w:numId w:val="16"/>
        </w:numPr>
        <w:spacing w:line="360" w:lineRule="auto"/>
        <w:jc w:val="both"/>
        <w:rPr>
          <w:rFonts w:ascii="Times New Roman" w:hAnsi="Times New Roman" w:cs="Times New Roman"/>
          <w:sz w:val="24"/>
          <w:szCs w:val="24"/>
        </w:rPr>
      </w:pPr>
      <w:r w:rsidRPr="00F60A76">
        <w:rPr>
          <w:rFonts w:ascii="Times New Roman" w:hAnsi="Times New Roman" w:cs="Times New Roman"/>
          <w:sz w:val="24"/>
          <w:szCs w:val="24"/>
        </w:rPr>
        <w:t>Sukuk: orta - uzun vadede sabit veya değişken bir getiri sağlayan faizsiz sermaye piyasası ürünüdür.</w:t>
      </w:r>
    </w:p>
    <w:p w:rsidR="009078E7" w:rsidRDefault="00FD10DE" w:rsidP="00813A8A">
      <w:pPr>
        <w:pStyle w:val="ListeParagraf"/>
        <w:numPr>
          <w:ilvl w:val="0"/>
          <w:numId w:val="16"/>
        </w:numPr>
        <w:spacing w:line="360" w:lineRule="auto"/>
        <w:jc w:val="both"/>
        <w:rPr>
          <w:rFonts w:ascii="Times New Roman" w:hAnsi="Times New Roman" w:cs="Times New Roman"/>
          <w:sz w:val="24"/>
          <w:szCs w:val="24"/>
        </w:rPr>
      </w:pPr>
      <w:r w:rsidRPr="00F60A76">
        <w:rPr>
          <w:rFonts w:ascii="Times New Roman" w:hAnsi="Times New Roman" w:cs="Times New Roman"/>
          <w:sz w:val="24"/>
          <w:szCs w:val="24"/>
        </w:rPr>
        <w:t>Uluslararası</w:t>
      </w:r>
      <w:r w:rsidR="009078E7" w:rsidRPr="00F60A76">
        <w:rPr>
          <w:rFonts w:ascii="Times New Roman" w:hAnsi="Times New Roman" w:cs="Times New Roman"/>
          <w:sz w:val="24"/>
          <w:szCs w:val="24"/>
        </w:rPr>
        <w:t xml:space="preserve"> derecelendirme kurumlarının yaptığı değerlendirme veya derecelendirme işlemleri yatırımcılar için sukuk piyasasında risk/getiri hesaplarının yapılmasında bir kaynak olarak kullanılmaktadır.</w:t>
      </w:r>
    </w:p>
    <w:p w:rsidR="009078E7" w:rsidRDefault="009078E7" w:rsidP="00813A8A">
      <w:pPr>
        <w:pStyle w:val="ListeParagraf"/>
        <w:numPr>
          <w:ilvl w:val="0"/>
          <w:numId w:val="16"/>
        </w:numPr>
        <w:spacing w:line="360" w:lineRule="auto"/>
        <w:jc w:val="both"/>
        <w:rPr>
          <w:rFonts w:ascii="Times New Roman" w:hAnsi="Times New Roman" w:cs="Times New Roman"/>
          <w:sz w:val="24"/>
          <w:szCs w:val="24"/>
        </w:rPr>
      </w:pPr>
      <w:r w:rsidRPr="00F60A76">
        <w:rPr>
          <w:rFonts w:ascii="Times New Roman" w:hAnsi="Times New Roman" w:cs="Times New Roman"/>
          <w:sz w:val="24"/>
          <w:szCs w:val="24"/>
        </w:rPr>
        <w:t>Kolay ve etkin ödenmesinin yapılması durumunda yatırımlara düzenli bir gelir yaratmaktadır.</w:t>
      </w:r>
    </w:p>
    <w:p w:rsidR="000A315F" w:rsidRDefault="009078E7" w:rsidP="00813A8A">
      <w:pPr>
        <w:pStyle w:val="ListeParagraf"/>
        <w:numPr>
          <w:ilvl w:val="0"/>
          <w:numId w:val="16"/>
        </w:numPr>
        <w:spacing w:line="360" w:lineRule="auto"/>
        <w:jc w:val="both"/>
        <w:rPr>
          <w:rFonts w:ascii="Times New Roman" w:hAnsi="Times New Roman" w:cs="Times New Roman"/>
          <w:sz w:val="24"/>
          <w:szCs w:val="24"/>
        </w:rPr>
      </w:pPr>
      <w:r w:rsidRPr="00F60A76">
        <w:rPr>
          <w:rFonts w:ascii="Times New Roman" w:hAnsi="Times New Roman" w:cs="Times New Roman"/>
          <w:sz w:val="24"/>
          <w:szCs w:val="24"/>
        </w:rPr>
        <w:t>Likit bir yapıya sahip olan sukuk ikincil piyasa sisteminde de işlem görmektedir.</w:t>
      </w:r>
    </w:p>
    <w:p w:rsidR="009078E7" w:rsidRDefault="009078E7" w:rsidP="00813A8A">
      <w:pPr>
        <w:pStyle w:val="ListeParagraf"/>
        <w:numPr>
          <w:ilvl w:val="0"/>
          <w:numId w:val="16"/>
        </w:numPr>
        <w:spacing w:line="360" w:lineRule="auto"/>
        <w:jc w:val="both"/>
        <w:rPr>
          <w:rFonts w:ascii="Times New Roman" w:hAnsi="Times New Roman" w:cs="Times New Roman"/>
          <w:sz w:val="24"/>
          <w:szCs w:val="24"/>
        </w:rPr>
      </w:pPr>
      <w:r w:rsidRPr="00F60A76">
        <w:rPr>
          <w:rFonts w:ascii="Times New Roman" w:hAnsi="Times New Roman" w:cs="Times New Roman"/>
          <w:sz w:val="24"/>
          <w:szCs w:val="24"/>
        </w:rPr>
        <w:t>Bölünmez bir yapısı vardır. Çünkü: eşit paylı bir sertif</w:t>
      </w:r>
      <w:r w:rsidR="00A60A6B" w:rsidRPr="00F60A76">
        <w:rPr>
          <w:rFonts w:ascii="Times New Roman" w:hAnsi="Times New Roman" w:cs="Times New Roman"/>
          <w:sz w:val="24"/>
          <w:szCs w:val="24"/>
        </w:rPr>
        <w:t>ika sistemini temsil etmektedir(Arslan</w:t>
      </w:r>
      <w:r w:rsidR="00E628D9">
        <w:rPr>
          <w:rFonts w:ascii="Times New Roman" w:hAnsi="Times New Roman" w:cs="Times New Roman"/>
          <w:sz w:val="24"/>
          <w:szCs w:val="24"/>
        </w:rPr>
        <w:t>,</w:t>
      </w:r>
      <w:r w:rsidR="00A60A6B" w:rsidRPr="00F60A76">
        <w:rPr>
          <w:rFonts w:ascii="Times New Roman" w:hAnsi="Times New Roman" w:cs="Times New Roman"/>
          <w:sz w:val="24"/>
          <w:szCs w:val="24"/>
        </w:rPr>
        <w:t xml:space="preserve"> 2012).</w:t>
      </w:r>
    </w:p>
    <w:p w:rsidR="00323F4B" w:rsidRDefault="00A60A6B" w:rsidP="00813A8A">
      <w:pPr>
        <w:pStyle w:val="ListeParagraf"/>
        <w:numPr>
          <w:ilvl w:val="0"/>
          <w:numId w:val="16"/>
        </w:numPr>
        <w:spacing w:line="360" w:lineRule="auto"/>
        <w:jc w:val="both"/>
        <w:rPr>
          <w:rFonts w:ascii="Times New Roman" w:hAnsi="Times New Roman" w:cs="Times New Roman"/>
          <w:sz w:val="24"/>
          <w:szCs w:val="24"/>
        </w:rPr>
      </w:pPr>
      <w:r w:rsidRPr="00D26004">
        <w:rPr>
          <w:rFonts w:ascii="Times New Roman" w:hAnsi="Times New Roman" w:cs="Times New Roman"/>
          <w:sz w:val="24"/>
          <w:szCs w:val="24"/>
        </w:rPr>
        <w:t xml:space="preserve">Özel projelere </w:t>
      </w:r>
      <w:r w:rsidR="00DB05DC" w:rsidRPr="00D26004">
        <w:rPr>
          <w:rFonts w:ascii="Times New Roman" w:hAnsi="Times New Roman" w:cs="Times New Roman"/>
          <w:sz w:val="24"/>
          <w:szCs w:val="24"/>
        </w:rPr>
        <w:t>ya da</w:t>
      </w:r>
      <w:r w:rsidRPr="00D26004">
        <w:rPr>
          <w:rFonts w:ascii="Times New Roman" w:hAnsi="Times New Roman" w:cs="Times New Roman"/>
          <w:sz w:val="24"/>
          <w:szCs w:val="24"/>
        </w:rPr>
        <w:t xml:space="preserve"> özel yatırımlara konu varlıklar üzerinde sertifika sahipleri</w:t>
      </w:r>
      <w:r w:rsidR="00DB05DC">
        <w:rPr>
          <w:rFonts w:ascii="Times New Roman" w:hAnsi="Times New Roman" w:cs="Times New Roman"/>
          <w:sz w:val="24"/>
          <w:szCs w:val="24"/>
        </w:rPr>
        <w:t>ne hak tesisi sağlamaktadırlar</w:t>
      </w:r>
      <w:r w:rsidR="00224E96">
        <w:rPr>
          <w:rFonts w:ascii="Times New Roman" w:hAnsi="Times New Roman" w:cs="Times New Roman"/>
          <w:sz w:val="24"/>
          <w:szCs w:val="24"/>
        </w:rPr>
        <w:t xml:space="preserve"> </w:t>
      </w:r>
      <w:r w:rsidR="00224E96" w:rsidRPr="00D26004">
        <w:rPr>
          <w:rFonts w:ascii="Times New Roman" w:hAnsi="Times New Roman" w:cs="Times New Roman"/>
          <w:sz w:val="24"/>
          <w:szCs w:val="24"/>
        </w:rPr>
        <w:t>(Öztürk</w:t>
      </w:r>
      <w:r w:rsidR="00224E96">
        <w:rPr>
          <w:rFonts w:ascii="Times New Roman" w:hAnsi="Times New Roman" w:cs="Times New Roman"/>
          <w:sz w:val="24"/>
          <w:szCs w:val="24"/>
        </w:rPr>
        <w:t xml:space="preserve">, </w:t>
      </w:r>
      <w:r w:rsidR="00224E96" w:rsidRPr="00D26004">
        <w:rPr>
          <w:rFonts w:ascii="Times New Roman" w:hAnsi="Times New Roman" w:cs="Times New Roman"/>
          <w:sz w:val="24"/>
          <w:szCs w:val="24"/>
        </w:rPr>
        <w:t>2013:47)</w:t>
      </w:r>
      <w:r w:rsidR="00224E96">
        <w:rPr>
          <w:rFonts w:ascii="Times New Roman" w:hAnsi="Times New Roman" w:cs="Times New Roman"/>
          <w:sz w:val="24"/>
          <w:szCs w:val="24"/>
        </w:rPr>
        <w:t>.</w:t>
      </w:r>
    </w:p>
    <w:p w:rsidR="007B6662" w:rsidRDefault="007B6662" w:rsidP="00861F08">
      <w:pPr>
        <w:spacing w:line="360" w:lineRule="auto"/>
        <w:rPr>
          <w:rFonts w:ascii="Times New Roman" w:hAnsi="Times New Roman" w:cs="Times New Roman"/>
          <w:sz w:val="24"/>
          <w:szCs w:val="24"/>
        </w:rPr>
      </w:pPr>
    </w:p>
    <w:p w:rsidR="007B6662" w:rsidRDefault="00E00F9E" w:rsidP="00861F08">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5B5812" w:rsidRPr="001B5500">
        <w:rPr>
          <w:rFonts w:ascii="Times New Roman" w:hAnsi="Times New Roman" w:cs="Times New Roman"/>
          <w:b/>
          <w:sz w:val="24"/>
          <w:szCs w:val="24"/>
        </w:rPr>
        <w:t>.</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5B5812" w:rsidRPr="001B5500">
        <w:rPr>
          <w:rFonts w:ascii="Times New Roman" w:hAnsi="Times New Roman" w:cs="Times New Roman"/>
          <w:b/>
          <w:sz w:val="24"/>
          <w:szCs w:val="24"/>
        </w:rPr>
        <w:t>4.</w:t>
      </w:r>
      <w:r w:rsidR="00DB05DC">
        <w:rPr>
          <w:rFonts w:ascii="Times New Roman" w:hAnsi="Times New Roman" w:cs="Times New Roman"/>
          <w:b/>
          <w:sz w:val="24"/>
          <w:szCs w:val="24"/>
        </w:rPr>
        <w:t xml:space="preserve"> </w:t>
      </w:r>
      <w:r w:rsidR="007B6662">
        <w:rPr>
          <w:rFonts w:ascii="Times New Roman" w:hAnsi="Times New Roman" w:cs="Times New Roman"/>
          <w:b/>
          <w:sz w:val="24"/>
          <w:szCs w:val="24"/>
        </w:rPr>
        <w:t xml:space="preserve">Türkiye </w:t>
      </w:r>
      <w:r w:rsidR="00CB3509" w:rsidRPr="001B5500">
        <w:rPr>
          <w:rFonts w:ascii="Times New Roman" w:hAnsi="Times New Roman" w:cs="Times New Roman"/>
          <w:b/>
          <w:sz w:val="24"/>
          <w:szCs w:val="24"/>
        </w:rPr>
        <w:t>Hukuku’nda</w:t>
      </w:r>
      <w:r w:rsidR="007B6662">
        <w:rPr>
          <w:rFonts w:ascii="Times New Roman" w:hAnsi="Times New Roman" w:cs="Times New Roman"/>
          <w:b/>
          <w:sz w:val="24"/>
          <w:szCs w:val="24"/>
        </w:rPr>
        <w:t xml:space="preserve"> Sukuk</w:t>
      </w:r>
    </w:p>
    <w:p w:rsidR="006C0179" w:rsidRPr="001B5500" w:rsidRDefault="00E00F9E" w:rsidP="00861F08">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5B5812" w:rsidRPr="001B5500">
        <w:rPr>
          <w:rFonts w:ascii="Times New Roman" w:hAnsi="Times New Roman" w:cs="Times New Roman"/>
          <w:b/>
          <w:sz w:val="24"/>
          <w:szCs w:val="24"/>
        </w:rPr>
        <w:t>4</w:t>
      </w:r>
      <w:r w:rsidR="006C0179" w:rsidRPr="001B5500">
        <w:rPr>
          <w:rFonts w:ascii="Times New Roman" w:hAnsi="Times New Roman" w:cs="Times New Roman"/>
          <w:b/>
          <w:sz w:val="24"/>
          <w:szCs w:val="24"/>
        </w:rPr>
        <w:t>.</w:t>
      </w:r>
      <w:r w:rsidR="00B13559" w:rsidRPr="001B5500">
        <w:rPr>
          <w:rFonts w:ascii="Times New Roman" w:hAnsi="Times New Roman" w:cs="Times New Roman"/>
          <w:b/>
          <w:sz w:val="24"/>
          <w:szCs w:val="24"/>
        </w:rPr>
        <w:t>1.</w:t>
      </w:r>
      <w:r w:rsidR="001B5500" w:rsidRPr="001B5500">
        <w:rPr>
          <w:rFonts w:ascii="Times New Roman" w:hAnsi="Times New Roman" w:cs="Times New Roman"/>
          <w:b/>
          <w:sz w:val="24"/>
          <w:szCs w:val="24"/>
        </w:rPr>
        <w:t>Genel Olarak</w:t>
      </w:r>
    </w:p>
    <w:p w:rsidR="006C0179" w:rsidRPr="003E4904" w:rsidRDefault="006C0179" w:rsidP="00617CD2">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En başta Körfez ülkelerinin sermayelerindeki birikimi olmak üzere faizli sistemi istemeyen yatırımcı gruplarını ülke sermaye piyasasına kazandırmak için gerekli finansal araçlar üzerinde 2010’a gelinene kadar herhangi bir düzenleme söz konusu </w:t>
      </w:r>
      <w:r w:rsidRPr="003E4904">
        <w:rPr>
          <w:rFonts w:ascii="Times New Roman" w:hAnsi="Times New Roman" w:cs="Times New Roman"/>
          <w:sz w:val="24"/>
          <w:szCs w:val="24"/>
        </w:rPr>
        <w:lastRenderedPageBreak/>
        <w:t xml:space="preserve">değildir. Faizli sistemin dışında olmak isteyen yatırımcılar ve körfez sermayesi geçmişte gayrimenkul ve çeşitli sektörlere yönelmişler ve yatırımlarını gerçekleştirmişlerdir. Gerçekleşen yatırımlar ise istenilen seviyelere kadar </w:t>
      </w:r>
      <w:r w:rsidR="00CB3509" w:rsidRPr="003E4904">
        <w:rPr>
          <w:rFonts w:ascii="Times New Roman" w:hAnsi="Times New Roman" w:cs="Times New Roman"/>
          <w:sz w:val="24"/>
          <w:szCs w:val="24"/>
        </w:rPr>
        <w:t>çıkarılamamıştır. Yeni</w:t>
      </w:r>
      <w:r w:rsidRPr="003E4904">
        <w:rPr>
          <w:rFonts w:ascii="Times New Roman" w:hAnsi="Times New Roman" w:cs="Times New Roman"/>
          <w:sz w:val="24"/>
          <w:szCs w:val="24"/>
        </w:rPr>
        <w:t xml:space="preserve"> sermaye piyasası araçları ve faizsiz finansman yöntemlerinin geliştirilmesi için</w:t>
      </w:r>
      <w:r w:rsidR="00DB05DC">
        <w:rPr>
          <w:rFonts w:ascii="Times New Roman" w:hAnsi="Times New Roman" w:cs="Times New Roman"/>
          <w:sz w:val="24"/>
          <w:szCs w:val="24"/>
        </w:rPr>
        <w:t xml:space="preserve"> yapılan çalışmalar kapsamında: </w:t>
      </w:r>
      <w:r w:rsidRPr="003E4904">
        <w:rPr>
          <w:rFonts w:ascii="Times New Roman" w:hAnsi="Times New Roman" w:cs="Times New Roman"/>
          <w:sz w:val="24"/>
          <w:szCs w:val="24"/>
        </w:rPr>
        <w:t>Sermaye Piyasası Kurulu tarafından hazırlanan Seri:3,</w:t>
      </w:r>
      <w:r w:rsidR="00DB05DC">
        <w:rPr>
          <w:rFonts w:ascii="Times New Roman" w:hAnsi="Times New Roman" w:cs="Times New Roman"/>
          <w:sz w:val="24"/>
          <w:szCs w:val="24"/>
        </w:rPr>
        <w:t xml:space="preserve"> No:43 sayılı, </w:t>
      </w:r>
      <w:r w:rsidRPr="003E4904">
        <w:rPr>
          <w:rFonts w:ascii="Times New Roman" w:hAnsi="Times New Roman" w:cs="Times New Roman"/>
          <w:sz w:val="24"/>
          <w:szCs w:val="24"/>
        </w:rPr>
        <w:t>Kira sertifikalarına ve Varlık Değerleme Şirketlerine İ</w:t>
      </w:r>
      <w:r w:rsidR="00DB05DC">
        <w:rPr>
          <w:rFonts w:ascii="Times New Roman" w:hAnsi="Times New Roman" w:cs="Times New Roman"/>
          <w:sz w:val="24"/>
          <w:szCs w:val="24"/>
        </w:rPr>
        <w:t>lişkin Esaslar Hakkında Tebliğ,</w:t>
      </w:r>
      <w:r w:rsidRPr="003E4904">
        <w:rPr>
          <w:rFonts w:ascii="Times New Roman" w:hAnsi="Times New Roman" w:cs="Times New Roman"/>
          <w:sz w:val="24"/>
          <w:szCs w:val="24"/>
        </w:rPr>
        <w:t xml:space="preserve"> 01 Nisan 2010 tarih ve 27539 sayılı resmi gazetede yay</w:t>
      </w:r>
      <w:r w:rsidR="00DB05DC">
        <w:rPr>
          <w:rFonts w:ascii="Times New Roman" w:hAnsi="Times New Roman" w:cs="Times New Roman"/>
          <w:sz w:val="24"/>
          <w:szCs w:val="24"/>
        </w:rPr>
        <w:t xml:space="preserve">ınlanarak yürürlüğe girmiştir. </w:t>
      </w:r>
      <w:r w:rsidRPr="003E4904">
        <w:rPr>
          <w:rFonts w:ascii="Times New Roman" w:hAnsi="Times New Roman" w:cs="Times New Roman"/>
          <w:sz w:val="24"/>
          <w:szCs w:val="24"/>
        </w:rPr>
        <w:t>Bununla birlikte özel sektör şirketleri</w:t>
      </w:r>
      <w:r w:rsidR="00513481">
        <w:rPr>
          <w:rFonts w:ascii="Times New Roman" w:hAnsi="Times New Roman" w:cs="Times New Roman"/>
          <w:sz w:val="24"/>
          <w:szCs w:val="24"/>
        </w:rPr>
        <w:t xml:space="preserve"> </w:t>
      </w:r>
      <w:r w:rsidRPr="003E4904">
        <w:rPr>
          <w:rFonts w:ascii="Times New Roman" w:hAnsi="Times New Roman" w:cs="Times New Roman"/>
          <w:sz w:val="24"/>
          <w:szCs w:val="24"/>
        </w:rPr>
        <w:t xml:space="preserve">de kira sertifikaları ihracını yapıp fon temini sağlama </w:t>
      </w:r>
      <w:r w:rsidR="003539A4" w:rsidRPr="003E4904">
        <w:rPr>
          <w:rFonts w:ascii="Times New Roman" w:hAnsi="Times New Roman" w:cs="Times New Roman"/>
          <w:sz w:val="24"/>
          <w:szCs w:val="24"/>
        </w:rPr>
        <w:t>imkânını</w:t>
      </w:r>
      <w:r w:rsidRPr="003E4904">
        <w:rPr>
          <w:rFonts w:ascii="Times New Roman" w:hAnsi="Times New Roman" w:cs="Times New Roman"/>
          <w:sz w:val="24"/>
          <w:szCs w:val="24"/>
        </w:rPr>
        <w:t xml:space="preserve"> elde etmişlerdir</w:t>
      </w:r>
      <w:r w:rsidR="00224E96">
        <w:rPr>
          <w:rFonts w:ascii="Times New Roman" w:hAnsi="Times New Roman" w:cs="Times New Roman"/>
          <w:sz w:val="24"/>
          <w:szCs w:val="24"/>
        </w:rPr>
        <w:t xml:space="preserve"> </w:t>
      </w:r>
      <w:r w:rsidRPr="003E4904">
        <w:rPr>
          <w:rFonts w:ascii="Times New Roman" w:hAnsi="Times New Roman" w:cs="Times New Roman"/>
          <w:sz w:val="24"/>
          <w:szCs w:val="24"/>
        </w:rPr>
        <w:t>(Hah</w:t>
      </w:r>
      <w:r w:rsidR="001076AE">
        <w:rPr>
          <w:rFonts w:ascii="Times New Roman" w:hAnsi="Times New Roman" w:cs="Times New Roman"/>
          <w:sz w:val="24"/>
          <w:szCs w:val="24"/>
        </w:rPr>
        <w:t>am</w:t>
      </w:r>
      <w:r w:rsidRPr="003E4904">
        <w:rPr>
          <w:rFonts w:ascii="Times New Roman" w:hAnsi="Times New Roman" w:cs="Times New Roman"/>
          <w:sz w:val="24"/>
          <w:szCs w:val="24"/>
        </w:rPr>
        <w:t>oğlu</w:t>
      </w:r>
      <w:r w:rsidR="00E628D9">
        <w:rPr>
          <w:rFonts w:ascii="Times New Roman" w:hAnsi="Times New Roman" w:cs="Times New Roman"/>
          <w:sz w:val="24"/>
          <w:szCs w:val="24"/>
        </w:rPr>
        <w:t>,</w:t>
      </w:r>
      <w:r w:rsidRPr="003E4904">
        <w:rPr>
          <w:rFonts w:ascii="Times New Roman" w:hAnsi="Times New Roman" w:cs="Times New Roman"/>
          <w:sz w:val="24"/>
          <w:szCs w:val="24"/>
        </w:rPr>
        <w:t xml:space="preserve"> 2012:135)</w:t>
      </w:r>
      <w:r w:rsidR="00546C4A">
        <w:rPr>
          <w:rFonts w:ascii="Times New Roman" w:hAnsi="Times New Roman" w:cs="Times New Roman"/>
          <w:sz w:val="24"/>
          <w:szCs w:val="24"/>
        </w:rPr>
        <w:t>.</w:t>
      </w:r>
      <w:r w:rsidR="00617CD2">
        <w:rPr>
          <w:rFonts w:ascii="Times New Roman" w:hAnsi="Times New Roman" w:cs="Times New Roman"/>
          <w:sz w:val="24"/>
          <w:szCs w:val="24"/>
        </w:rPr>
        <w:t xml:space="preserve"> </w:t>
      </w:r>
      <w:r w:rsidRPr="003E4904">
        <w:rPr>
          <w:rFonts w:ascii="Times New Roman" w:hAnsi="Times New Roman" w:cs="Times New Roman"/>
          <w:sz w:val="24"/>
          <w:szCs w:val="24"/>
        </w:rPr>
        <w:t>Bu Tebliğ’de yer alan düzenlemeler ve kira sertifikalarının ihracı konusunda yapılan düzenlemeler şöyledir</w:t>
      </w:r>
      <w:r w:rsidR="00EC6E2B">
        <w:rPr>
          <w:rFonts w:ascii="Times New Roman" w:hAnsi="Times New Roman" w:cs="Times New Roman"/>
          <w:sz w:val="24"/>
          <w:szCs w:val="24"/>
        </w:rPr>
        <w:t>:</w:t>
      </w:r>
    </w:p>
    <w:p w:rsidR="006C0179" w:rsidRDefault="006C0179" w:rsidP="00CC7885">
      <w:pPr>
        <w:pStyle w:val="ListeParagraf"/>
        <w:numPr>
          <w:ilvl w:val="0"/>
          <w:numId w:val="34"/>
        </w:numPr>
        <w:spacing w:line="360" w:lineRule="auto"/>
        <w:jc w:val="both"/>
        <w:rPr>
          <w:rFonts w:ascii="Times New Roman" w:hAnsi="Times New Roman" w:cs="Times New Roman"/>
          <w:sz w:val="24"/>
          <w:szCs w:val="24"/>
        </w:rPr>
      </w:pPr>
      <w:r w:rsidRPr="003A4F71">
        <w:rPr>
          <w:rFonts w:ascii="Times New Roman" w:hAnsi="Times New Roman" w:cs="Times New Roman"/>
          <w:sz w:val="24"/>
          <w:szCs w:val="24"/>
        </w:rPr>
        <w:t>Kira sertifikası enstrümanı</w:t>
      </w:r>
      <w:r w:rsidR="00224E96">
        <w:rPr>
          <w:rFonts w:ascii="Times New Roman" w:hAnsi="Times New Roman" w:cs="Times New Roman"/>
          <w:sz w:val="24"/>
          <w:szCs w:val="24"/>
        </w:rPr>
        <w:t xml:space="preserve"> </w:t>
      </w:r>
      <w:r w:rsidRPr="003A4F71">
        <w:rPr>
          <w:rFonts w:ascii="Times New Roman" w:hAnsi="Times New Roman" w:cs="Times New Roman"/>
          <w:sz w:val="24"/>
          <w:szCs w:val="24"/>
        </w:rPr>
        <w:t>sukuk’a benzer bir araç olarak ülkenin sermaye piyasasına kazandırılmıştır.</w:t>
      </w:r>
    </w:p>
    <w:p w:rsidR="006C0179" w:rsidRDefault="00CB3509" w:rsidP="00CC7885">
      <w:pPr>
        <w:pStyle w:val="ListeParagraf"/>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sertifikalar: </w:t>
      </w:r>
      <w:r w:rsidR="006C0179" w:rsidRPr="003A4F71">
        <w:rPr>
          <w:rFonts w:ascii="Times New Roman" w:hAnsi="Times New Roman" w:cs="Times New Roman"/>
          <w:sz w:val="24"/>
          <w:szCs w:val="24"/>
        </w:rPr>
        <w:t>Özel Sektör Şirk</w:t>
      </w:r>
      <w:r>
        <w:rPr>
          <w:rFonts w:ascii="Times New Roman" w:hAnsi="Times New Roman" w:cs="Times New Roman"/>
          <w:sz w:val="24"/>
          <w:szCs w:val="24"/>
        </w:rPr>
        <w:t xml:space="preserve">etlerinin (kaynak kuruluş) bir Varlık Kiralama Şirketi </w:t>
      </w:r>
      <w:r w:rsidR="006C0179" w:rsidRPr="003A4F71">
        <w:rPr>
          <w:rFonts w:ascii="Times New Roman" w:hAnsi="Times New Roman" w:cs="Times New Roman"/>
          <w:sz w:val="24"/>
          <w:szCs w:val="24"/>
        </w:rPr>
        <w:t xml:space="preserve">(VKŞ) aracılığı ve devret-kirala-devral yöntemiyle, mülkiyetlerindeki veya kiralamak suretiyle devralacakları varlıkları kullanarak finansman sağlamalarına </w:t>
      </w:r>
      <w:r w:rsidRPr="003A4F71">
        <w:rPr>
          <w:rFonts w:ascii="Times New Roman" w:hAnsi="Times New Roman" w:cs="Times New Roman"/>
          <w:sz w:val="24"/>
          <w:szCs w:val="24"/>
        </w:rPr>
        <w:t>imkân</w:t>
      </w:r>
      <w:r>
        <w:rPr>
          <w:rFonts w:ascii="Times New Roman" w:hAnsi="Times New Roman" w:cs="Times New Roman"/>
          <w:sz w:val="24"/>
          <w:szCs w:val="24"/>
        </w:rPr>
        <w:t xml:space="preserve"> veren bir enstrümandır.</w:t>
      </w:r>
    </w:p>
    <w:p w:rsidR="006C0179" w:rsidRDefault="006C0179" w:rsidP="00CC7885">
      <w:pPr>
        <w:pStyle w:val="ListeParagraf"/>
        <w:numPr>
          <w:ilvl w:val="0"/>
          <w:numId w:val="34"/>
        </w:numPr>
        <w:spacing w:line="360" w:lineRule="auto"/>
        <w:jc w:val="both"/>
        <w:rPr>
          <w:rFonts w:ascii="Times New Roman" w:hAnsi="Times New Roman" w:cs="Times New Roman"/>
          <w:sz w:val="24"/>
          <w:szCs w:val="24"/>
        </w:rPr>
      </w:pPr>
      <w:r w:rsidRPr="003A4F71">
        <w:rPr>
          <w:rFonts w:ascii="Times New Roman" w:hAnsi="Times New Roman" w:cs="Times New Roman"/>
          <w:sz w:val="24"/>
          <w:szCs w:val="24"/>
        </w:rPr>
        <w:t>VKŞ, yurtdışındaki özel amaçlı kuruluşlar olarak bilinen sistemin ülkemizde olmaması nedeniyle asgari sorumluluklarla kurulmaya çalışılan bir anonim şirketidir.</w:t>
      </w:r>
    </w:p>
    <w:p w:rsidR="006C0179" w:rsidRDefault="006C0179" w:rsidP="00CC7885">
      <w:pPr>
        <w:pStyle w:val="ListeParagraf"/>
        <w:numPr>
          <w:ilvl w:val="0"/>
          <w:numId w:val="34"/>
        </w:numPr>
        <w:spacing w:line="360" w:lineRule="auto"/>
        <w:jc w:val="both"/>
        <w:rPr>
          <w:rFonts w:ascii="Times New Roman" w:hAnsi="Times New Roman" w:cs="Times New Roman"/>
          <w:sz w:val="24"/>
          <w:szCs w:val="24"/>
        </w:rPr>
      </w:pPr>
      <w:r w:rsidRPr="003A4F71">
        <w:rPr>
          <w:rFonts w:ascii="Times New Roman" w:hAnsi="Times New Roman" w:cs="Times New Roman"/>
          <w:sz w:val="24"/>
          <w:szCs w:val="24"/>
        </w:rPr>
        <w:t>Bu çıkarılan tebliğle birlikte yatı</w:t>
      </w:r>
      <w:r w:rsidR="00CB3509">
        <w:rPr>
          <w:rFonts w:ascii="Times New Roman" w:hAnsi="Times New Roman" w:cs="Times New Roman"/>
          <w:sz w:val="24"/>
          <w:szCs w:val="24"/>
        </w:rPr>
        <w:t xml:space="preserve">rımcı haklarının korunması ve </w:t>
      </w:r>
      <w:r w:rsidRPr="003A4F71">
        <w:rPr>
          <w:rFonts w:ascii="Times New Roman" w:hAnsi="Times New Roman" w:cs="Times New Roman"/>
          <w:sz w:val="24"/>
          <w:szCs w:val="24"/>
        </w:rPr>
        <w:t>VKŞ tarafından yatırımcıların hesapların</w:t>
      </w:r>
      <w:r w:rsidR="00CB3509">
        <w:rPr>
          <w:rFonts w:ascii="Times New Roman" w:hAnsi="Times New Roman" w:cs="Times New Roman"/>
          <w:sz w:val="24"/>
          <w:szCs w:val="24"/>
        </w:rPr>
        <w:t>a devralınmış olan varlıkların</w:t>
      </w:r>
      <w:r w:rsidRPr="003A4F71">
        <w:rPr>
          <w:rFonts w:ascii="Times New Roman" w:hAnsi="Times New Roman" w:cs="Times New Roman"/>
          <w:sz w:val="24"/>
          <w:szCs w:val="24"/>
        </w:rPr>
        <w:t xml:space="preserve"> veya bundan sağlanan gelirlerin istenilen amaç dışında kullanılmaması için VKŞ şirketleri tarafından yapılan esas sözleşmelerin belli şartlar taşıması ve Sermaye Piyasası Kurulu (SPK) tarafından kabul görüp onaylanmış o</w:t>
      </w:r>
      <w:r w:rsidR="00224E96">
        <w:rPr>
          <w:rFonts w:ascii="Times New Roman" w:hAnsi="Times New Roman" w:cs="Times New Roman"/>
          <w:sz w:val="24"/>
          <w:szCs w:val="24"/>
        </w:rPr>
        <w:t xml:space="preserve">lması zorunluluğu getirilmiştir </w:t>
      </w:r>
      <w:r w:rsidR="00224E96" w:rsidRPr="003E4904">
        <w:rPr>
          <w:rFonts w:ascii="Times New Roman" w:hAnsi="Times New Roman" w:cs="Times New Roman"/>
          <w:sz w:val="24"/>
          <w:szCs w:val="24"/>
        </w:rPr>
        <w:t>(Hah</w:t>
      </w:r>
      <w:r w:rsidR="00DC12CD">
        <w:rPr>
          <w:rFonts w:ascii="Times New Roman" w:hAnsi="Times New Roman" w:cs="Times New Roman"/>
          <w:sz w:val="24"/>
          <w:szCs w:val="24"/>
        </w:rPr>
        <w:t>am</w:t>
      </w:r>
      <w:r w:rsidR="00224E96" w:rsidRPr="003E4904">
        <w:rPr>
          <w:rFonts w:ascii="Times New Roman" w:hAnsi="Times New Roman" w:cs="Times New Roman"/>
          <w:sz w:val="24"/>
          <w:szCs w:val="24"/>
        </w:rPr>
        <w:t>oğlu</w:t>
      </w:r>
      <w:r w:rsidR="00224E96">
        <w:rPr>
          <w:rFonts w:ascii="Times New Roman" w:hAnsi="Times New Roman" w:cs="Times New Roman"/>
          <w:sz w:val="24"/>
          <w:szCs w:val="24"/>
        </w:rPr>
        <w:t>,</w:t>
      </w:r>
      <w:r w:rsidR="00224E96" w:rsidRPr="003E4904">
        <w:rPr>
          <w:rFonts w:ascii="Times New Roman" w:hAnsi="Times New Roman" w:cs="Times New Roman"/>
          <w:sz w:val="24"/>
          <w:szCs w:val="24"/>
        </w:rPr>
        <w:t xml:space="preserve"> 2012:135)</w:t>
      </w:r>
      <w:r w:rsidR="00224E96">
        <w:rPr>
          <w:rFonts w:ascii="Times New Roman" w:hAnsi="Times New Roman" w:cs="Times New Roman"/>
          <w:sz w:val="24"/>
          <w:szCs w:val="24"/>
        </w:rPr>
        <w:t>.</w:t>
      </w:r>
    </w:p>
    <w:p w:rsidR="007B6662" w:rsidRDefault="007B6662" w:rsidP="007B6662">
      <w:pPr>
        <w:spacing w:line="360" w:lineRule="auto"/>
        <w:jc w:val="both"/>
        <w:rPr>
          <w:rFonts w:ascii="Times New Roman" w:hAnsi="Times New Roman" w:cs="Times New Roman"/>
          <w:sz w:val="24"/>
          <w:szCs w:val="24"/>
        </w:rPr>
      </w:pPr>
    </w:p>
    <w:p w:rsidR="007B6662" w:rsidRDefault="007B6662" w:rsidP="007B6662">
      <w:pPr>
        <w:spacing w:line="360" w:lineRule="auto"/>
        <w:jc w:val="both"/>
        <w:rPr>
          <w:rFonts w:ascii="Times New Roman" w:hAnsi="Times New Roman" w:cs="Times New Roman"/>
          <w:sz w:val="24"/>
          <w:szCs w:val="24"/>
        </w:rPr>
      </w:pPr>
    </w:p>
    <w:p w:rsidR="007B6662" w:rsidRPr="007B6662" w:rsidRDefault="007B6662" w:rsidP="007B6662">
      <w:pPr>
        <w:spacing w:line="360" w:lineRule="auto"/>
        <w:jc w:val="both"/>
        <w:rPr>
          <w:rFonts w:ascii="Times New Roman" w:hAnsi="Times New Roman" w:cs="Times New Roman"/>
          <w:sz w:val="24"/>
          <w:szCs w:val="24"/>
        </w:rPr>
      </w:pPr>
    </w:p>
    <w:p w:rsidR="00205370" w:rsidRDefault="00205370" w:rsidP="00861F08">
      <w:pPr>
        <w:spacing w:line="360" w:lineRule="auto"/>
        <w:rPr>
          <w:rFonts w:ascii="Times New Roman" w:hAnsi="Times New Roman" w:cs="Times New Roman"/>
          <w:sz w:val="24"/>
          <w:szCs w:val="24"/>
        </w:rPr>
      </w:pPr>
    </w:p>
    <w:p w:rsidR="00205370" w:rsidRDefault="00224E96" w:rsidP="00861F0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00F9E">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B13559" w:rsidRPr="001B5500">
        <w:rPr>
          <w:rFonts w:ascii="Times New Roman" w:hAnsi="Times New Roman" w:cs="Times New Roman"/>
          <w:b/>
          <w:sz w:val="24"/>
          <w:szCs w:val="24"/>
        </w:rPr>
        <w:t>.4.</w:t>
      </w:r>
      <w:r w:rsidR="006C0179" w:rsidRPr="001B5500">
        <w:rPr>
          <w:rFonts w:ascii="Times New Roman" w:hAnsi="Times New Roman" w:cs="Times New Roman"/>
          <w:b/>
          <w:sz w:val="24"/>
          <w:szCs w:val="24"/>
        </w:rPr>
        <w:t>2.</w:t>
      </w:r>
      <w:r w:rsidR="00E00F9E">
        <w:rPr>
          <w:rFonts w:ascii="Times New Roman" w:hAnsi="Times New Roman" w:cs="Times New Roman"/>
          <w:b/>
          <w:sz w:val="24"/>
          <w:szCs w:val="24"/>
        </w:rPr>
        <w:t xml:space="preserve"> </w:t>
      </w:r>
      <w:r w:rsidR="001B5500" w:rsidRPr="001B5500">
        <w:rPr>
          <w:rFonts w:ascii="Times New Roman" w:hAnsi="Times New Roman" w:cs="Times New Roman"/>
          <w:b/>
          <w:sz w:val="24"/>
          <w:szCs w:val="24"/>
        </w:rPr>
        <w:t>Vergisel</w:t>
      </w:r>
      <w:r w:rsidR="006C0179" w:rsidRPr="001B5500">
        <w:rPr>
          <w:rFonts w:ascii="Times New Roman" w:hAnsi="Times New Roman" w:cs="Times New Roman"/>
          <w:b/>
          <w:sz w:val="24"/>
          <w:szCs w:val="24"/>
        </w:rPr>
        <w:t xml:space="preserve"> D</w:t>
      </w:r>
      <w:r w:rsidR="001B5500" w:rsidRPr="001B5500">
        <w:rPr>
          <w:rFonts w:ascii="Times New Roman" w:hAnsi="Times New Roman" w:cs="Times New Roman"/>
          <w:b/>
          <w:sz w:val="24"/>
          <w:szCs w:val="24"/>
        </w:rPr>
        <w:t>üzenlemeler</w:t>
      </w:r>
    </w:p>
    <w:p w:rsidR="006C0179" w:rsidRPr="001B5500" w:rsidRDefault="00224E96" w:rsidP="00861F0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B13559" w:rsidRPr="001B5500">
        <w:rPr>
          <w:rFonts w:ascii="Times New Roman" w:hAnsi="Times New Roman" w:cs="Times New Roman"/>
          <w:b/>
          <w:sz w:val="24"/>
          <w:szCs w:val="24"/>
        </w:rPr>
        <w:t>.4.2</w:t>
      </w:r>
      <w:r w:rsidR="006C0179" w:rsidRPr="001B5500">
        <w:rPr>
          <w:rFonts w:ascii="Times New Roman" w:hAnsi="Times New Roman" w:cs="Times New Roman"/>
          <w:b/>
          <w:sz w:val="24"/>
          <w:szCs w:val="24"/>
        </w:rPr>
        <w:t>.</w:t>
      </w:r>
      <w:r w:rsidR="00B13559" w:rsidRPr="001B5500">
        <w:rPr>
          <w:rFonts w:ascii="Times New Roman" w:hAnsi="Times New Roman" w:cs="Times New Roman"/>
          <w:b/>
          <w:sz w:val="24"/>
          <w:szCs w:val="24"/>
        </w:rPr>
        <w:t>1.</w:t>
      </w:r>
      <w:r w:rsidR="00E00F9E">
        <w:rPr>
          <w:rFonts w:ascii="Times New Roman" w:hAnsi="Times New Roman" w:cs="Times New Roman"/>
          <w:b/>
          <w:sz w:val="24"/>
          <w:szCs w:val="24"/>
        </w:rPr>
        <w:t xml:space="preserve"> </w:t>
      </w:r>
      <w:r w:rsidR="001B5500" w:rsidRPr="001B5500">
        <w:rPr>
          <w:rFonts w:ascii="Times New Roman" w:hAnsi="Times New Roman" w:cs="Times New Roman"/>
          <w:b/>
          <w:sz w:val="24"/>
          <w:szCs w:val="24"/>
        </w:rPr>
        <w:t>Gelir Vergisi Kanununda Yapılan Düzenleme</w:t>
      </w:r>
    </w:p>
    <w:p w:rsidR="00205370" w:rsidRDefault="006C0179" w:rsidP="00617CD2">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Gelir Vergisi Kanunun 75. maddesinde düzenleme yapılmıştır.</w:t>
      </w:r>
      <w:r w:rsidR="00513481">
        <w:rPr>
          <w:rFonts w:ascii="Times New Roman" w:hAnsi="Times New Roman" w:cs="Times New Roman"/>
          <w:sz w:val="24"/>
          <w:szCs w:val="24"/>
        </w:rPr>
        <w:t xml:space="preserve"> </w:t>
      </w:r>
      <w:r w:rsidRPr="003E4904">
        <w:rPr>
          <w:rFonts w:ascii="Times New Roman" w:hAnsi="Times New Roman" w:cs="Times New Roman"/>
          <w:sz w:val="24"/>
          <w:szCs w:val="24"/>
        </w:rPr>
        <w:t>75. madde menkul sermaye iratla</w:t>
      </w:r>
      <w:r w:rsidR="00513481">
        <w:rPr>
          <w:rFonts w:ascii="Times New Roman" w:hAnsi="Times New Roman" w:cs="Times New Roman"/>
          <w:sz w:val="24"/>
          <w:szCs w:val="24"/>
        </w:rPr>
        <w:t xml:space="preserve">rını tanımlayan bir maddedir. </w:t>
      </w:r>
      <w:r w:rsidRPr="003E4904">
        <w:rPr>
          <w:rFonts w:ascii="Times New Roman" w:hAnsi="Times New Roman" w:cs="Times New Roman"/>
          <w:sz w:val="24"/>
          <w:szCs w:val="24"/>
        </w:rPr>
        <w:t>Maddenin ikici fırkasının 5 numaralı bendi uyarınca her nevi tahvil ve Hazine bonosu faizleri ile Toplu Konut İdaresi, Kamu Ortaklığı İdaresi ve Özelleştirme İdaresince çıkarılan menkul kıymetlerden sağlanan gel</w:t>
      </w:r>
      <w:r w:rsidR="00513481">
        <w:rPr>
          <w:rFonts w:ascii="Times New Roman" w:hAnsi="Times New Roman" w:cs="Times New Roman"/>
          <w:sz w:val="24"/>
          <w:szCs w:val="24"/>
        </w:rPr>
        <w:t xml:space="preserve">irler menkul sermaye iradıdır. </w:t>
      </w:r>
      <w:r w:rsidRPr="003E4904">
        <w:rPr>
          <w:rFonts w:ascii="Times New Roman" w:hAnsi="Times New Roman" w:cs="Times New Roman"/>
          <w:sz w:val="24"/>
          <w:szCs w:val="24"/>
        </w:rPr>
        <w:t xml:space="preserve">Bu düzenleme ile söz konusu varlıkların </w:t>
      </w:r>
      <w:r w:rsidR="00205370">
        <w:rPr>
          <w:rFonts w:ascii="Times New Roman" w:hAnsi="Times New Roman" w:cs="Times New Roman"/>
          <w:sz w:val="24"/>
          <w:szCs w:val="24"/>
        </w:rPr>
        <w:t xml:space="preserve">içine, varlık kiralama </w:t>
      </w:r>
      <w:r w:rsidR="00205370" w:rsidRPr="003E4904">
        <w:rPr>
          <w:rFonts w:ascii="Times New Roman" w:hAnsi="Times New Roman" w:cs="Times New Roman"/>
          <w:sz w:val="24"/>
          <w:szCs w:val="24"/>
        </w:rPr>
        <w:t>şirketlerinin</w:t>
      </w:r>
      <w:r w:rsidRPr="003E4904">
        <w:rPr>
          <w:rFonts w:ascii="Times New Roman" w:hAnsi="Times New Roman" w:cs="Times New Roman"/>
          <w:sz w:val="24"/>
          <w:szCs w:val="24"/>
        </w:rPr>
        <w:t xml:space="preserve"> ihraç etmiş olduğu kira sertifikası gelirleri de </w:t>
      </w:r>
      <w:r w:rsidR="00205370" w:rsidRPr="003E4904">
        <w:rPr>
          <w:rFonts w:ascii="Times New Roman" w:hAnsi="Times New Roman" w:cs="Times New Roman"/>
          <w:sz w:val="24"/>
          <w:szCs w:val="24"/>
        </w:rPr>
        <w:t>dâhil</w:t>
      </w:r>
      <w:r w:rsidRPr="003E4904">
        <w:rPr>
          <w:rFonts w:ascii="Times New Roman" w:hAnsi="Times New Roman" w:cs="Times New Roman"/>
          <w:sz w:val="24"/>
          <w:szCs w:val="24"/>
        </w:rPr>
        <w:t xml:space="preserve"> edilmiş ve menkul sermaye iradı olarak kabul edilmiştir</w:t>
      </w:r>
      <w:r w:rsidR="00A318AE">
        <w:rPr>
          <w:rFonts w:ascii="Times New Roman" w:hAnsi="Times New Roman" w:cs="Times New Roman"/>
          <w:sz w:val="24"/>
          <w:szCs w:val="24"/>
        </w:rPr>
        <w:t xml:space="preserve"> </w:t>
      </w:r>
      <w:r w:rsidRPr="003E4904">
        <w:rPr>
          <w:rFonts w:ascii="Times New Roman" w:hAnsi="Times New Roman" w:cs="Times New Roman"/>
          <w:sz w:val="24"/>
          <w:szCs w:val="24"/>
        </w:rPr>
        <w:t>(Konca</w:t>
      </w:r>
      <w:r w:rsidR="00B84026">
        <w:rPr>
          <w:rFonts w:ascii="Times New Roman" w:hAnsi="Times New Roman" w:cs="Times New Roman"/>
          <w:sz w:val="24"/>
          <w:szCs w:val="24"/>
        </w:rPr>
        <w:t>,</w:t>
      </w:r>
      <w:r w:rsidRPr="003E4904">
        <w:rPr>
          <w:rFonts w:ascii="Times New Roman" w:hAnsi="Times New Roman" w:cs="Times New Roman"/>
          <w:sz w:val="24"/>
          <w:szCs w:val="24"/>
        </w:rPr>
        <w:t xml:space="preserve"> 2011:3)</w:t>
      </w:r>
      <w:r w:rsidR="00546C4A">
        <w:rPr>
          <w:rFonts w:ascii="Times New Roman" w:hAnsi="Times New Roman" w:cs="Times New Roman"/>
          <w:sz w:val="24"/>
          <w:szCs w:val="24"/>
        </w:rPr>
        <w:t>.</w:t>
      </w:r>
    </w:p>
    <w:p w:rsidR="00617CD2" w:rsidRDefault="00617CD2" w:rsidP="00617CD2">
      <w:pPr>
        <w:spacing w:line="360" w:lineRule="auto"/>
        <w:ind w:firstLine="709"/>
        <w:jc w:val="both"/>
        <w:rPr>
          <w:rFonts w:ascii="Times New Roman" w:hAnsi="Times New Roman" w:cs="Times New Roman"/>
          <w:sz w:val="24"/>
          <w:szCs w:val="24"/>
        </w:rPr>
      </w:pPr>
    </w:p>
    <w:p w:rsidR="006C0179" w:rsidRPr="00205370" w:rsidRDefault="00224E96" w:rsidP="0020537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B13559" w:rsidRPr="001B5500">
        <w:rPr>
          <w:rFonts w:ascii="Times New Roman" w:hAnsi="Times New Roman" w:cs="Times New Roman"/>
          <w:b/>
          <w:sz w:val="24"/>
          <w:szCs w:val="24"/>
        </w:rPr>
        <w:t>.4.2.2.</w:t>
      </w:r>
      <w:r w:rsidR="00E00F9E">
        <w:rPr>
          <w:rFonts w:ascii="Times New Roman" w:hAnsi="Times New Roman" w:cs="Times New Roman"/>
          <w:b/>
          <w:sz w:val="24"/>
          <w:szCs w:val="24"/>
        </w:rPr>
        <w:t xml:space="preserve"> </w:t>
      </w:r>
      <w:r w:rsidR="001B5500" w:rsidRPr="001B5500">
        <w:rPr>
          <w:rFonts w:ascii="Times New Roman" w:hAnsi="Times New Roman" w:cs="Times New Roman"/>
          <w:b/>
          <w:sz w:val="24"/>
          <w:szCs w:val="24"/>
        </w:rPr>
        <w:t>Kurumlar Vergisi Kanununda Yapılan Düzenleme</w:t>
      </w:r>
    </w:p>
    <w:p w:rsidR="006C0179" w:rsidRPr="003A4F71" w:rsidRDefault="003A4F71" w:rsidP="00CC7885">
      <w:pPr>
        <w:pStyle w:val="ListeParagraf"/>
        <w:numPr>
          <w:ilvl w:val="0"/>
          <w:numId w:val="35"/>
        </w:numPr>
        <w:spacing w:line="360" w:lineRule="auto"/>
        <w:rPr>
          <w:rFonts w:ascii="Times New Roman" w:hAnsi="Times New Roman" w:cs="Times New Roman"/>
          <w:sz w:val="24"/>
          <w:szCs w:val="24"/>
        </w:rPr>
      </w:pPr>
      <w:r>
        <w:rPr>
          <w:rFonts w:ascii="Times New Roman" w:hAnsi="Times New Roman" w:cs="Times New Roman"/>
          <w:sz w:val="24"/>
          <w:szCs w:val="24"/>
        </w:rPr>
        <w:t xml:space="preserve">5. </w:t>
      </w:r>
      <w:r w:rsidR="006C0179" w:rsidRPr="003A4F71">
        <w:rPr>
          <w:rFonts w:ascii="Times New Roman" w:hAnsi="Times New Roman" w:cs="Times New Roman"/>
          <w:sz w:val="24"/>
          <w:szCs w:val="24"/>
        </w:rPr>
        <w:t>maddesinde yapılan düzenleme</w:t>
      </w:r>
      <w:r w:rsidR="00610F64" w:rsidRPr="003A4F71">
        <w:rPr>
          <w:rFonts w:ascii="Times New Roman" w:hAnsi="Times New Roman" w:cs="Times New Roman"/>
          <w:sz w:val="24"/>
          <w:szCs w:val="24"/>
        </w:rPr>
        <w:t>;</w:t>
      </w:r>
    </w:p>
    <w:p w:rsidR="006C0179" w:rsidRPr="003E4904" w:rsidRDefault="006C0179" w:rsidP="00861F08">
      <w:pPr>
        <w:spacing w:line="360" w:lineRule="auto"/>
        <w:ind w:firstLine="708"/>
        <w:jc w:val="both"/>
        <w:rPr>
          <w:rFonts w:ascii="Times New Roman" w:hAnsi="Times New Roman" w:cs="Times New Roman"/>
          <w:color w:val="000000"/>
          <w:sz w:val="24"/>
          <w:szCs w:val="24"/>
          <w:shd w:val="clear" w:color="auto" w:fill="FFFFFF"/>
        </w:rPr>
      </w:pPr>
      <w:r w:rsidRPr="003E4904">
        <w:rPr>
          <w:rFonts w:ascii="Times New Roman" w:hAnsi="Times New Roman" w:cs="Times New Roman"/>
          <w:color w:val="000000"/>
          <w:sz w:val="24"/>
          <w:szCs w:val="24"/>
          <w:shd w:val="clear" w:color="auto" w:fill="FFFFFF"/>
        </w:rPr>
        <w:t>‘’Kurumlar Vergisi Kanunu'nun 5/1-e maddesi uyarınca; kurumların, en az iki tam yıl süreyle aktiflerinde yer alan taşınmazlar ve iştirak hisseleri ile aynı süreyle sahip oldukları kurucu senetleri, intifa senetleri ve rüçhan haklarının satışından doğan kazançların % 75'lik kısmı kurumlar vergisinden istisna edilmiştir’’</w:t>
      </w:r>
      <w:r w:rsidR="00A318AE">
        <w:rPr>
          <w:rFonts w:ascii="Times New Roman" w:hAnsi="Times New Roman" w:cs="Times New Roman"/>
          <w:color w:val="000000"/>
          <w:sz w:val="24"/>
          <w:szCs w:val="24"/>
          <w:shd w:val="clear" w:color="auto" w:fill="FFFFFF"/>
        </w:rPr>
        <w:t xml:space="preserve"> </w:t>
      </w:r>
      <w:r w:rsidRPr="003E4904">
        <w:rPr>
          <w:rFonts w:ascii="Times New Roman" w:hAnsi="Times New Roman" w:cs="Times New Roman"/>
          <w:color w:val="000000"/>
          <w:sz w:val="24"/>
          <w:szCs w:val="24"/>
          <w:shd w:val="clear" w:color="auto" w:fill="FFFFFF"/>
        </w:rPr>
        <w:t>(Sözer</w:t>
      </w:r>
      <w:r w:rsidR="00E628D9">
        <w:rPr>
          <w:rFonts w:ascii="Times New Roman" w:hAnsi="Times New Roman" w:cs="Times New Roman"/>
          <w:color w:val="000000"/>
          <w:sz w:val="24"/>
          <w:szCs w:val="24"/>
          <w:shd w:val="clear" w:color="auto" w:fill="FFFFFF"/>
        </w:rPr>
        <w:t>,</w:t>
      </w:r>
      <w:r w:rsidRPr="003E4904">
        <w:rPr>
          <w:rFonts w:ascii="Times New Roman" w:hAnsi="Times New Roman" w:cs="Times New Roman"/>
          <w:color w:val="000000"/>
          <w:sz w:val="24"/>
          <w:szCs w:val="24"/>
          <w:shd w:val="clear" w:color="auto" w:fill="FFFFFF"/>
        </w:rPr>
        <w:t xml:space="preserve"> 2013:2).</w:t>
      </w:r>
    </w:p>
    <w:p w:rsidR="006C0179" w:rsidRPr="003E4904" w:rsidRDefault="006C0179" w:rsidP="00861F08">
      <w:pPr>
        <w:spacing w:line="360" w:lineRule="auto"/>
        <w:ind w:firstLine="708"/>
        <w:jc w:val="both"/>
        <w:rPr>
          <w:rFonts w:ascii="Times New Roman" w:hAnsi="Times New Roman" w:cs="Times New Roman"/>
          <w:color w:val="000000"/>
          <w:sz w:val="24"/>
          <w:szCs w:val="24"/>
          <w:shd w:val="clear" w:color="auto" w:fill="FFFFFF"/>
        </w:rPr>
      </w:pPr>
      <w:r w:rsidRPr="003E4904">
        <w:rPr>
          <w:rFonts w:ascii="Times New Roman" w:hAnsi="Times New Roman" w:cs="Times New Roman"/>
          <w:color w:val="000000"/>
          <w:sz w:val="24"/>
          <w:szCs w:val="24"/>
          <w:shd w:val="clear" w:color="auto" w:fill="FFFFFF"/>
        </w:rPr>
        <w:t>İstisna yukar</w:t>
      </w:r>
      <w:r w:rsidR="00CC64DE">
        <w:rPr>
          <w:rFonts w:ascii="Times New Roman" w:hAnsi="Times New Roman" w:cs="Times New Roman"/>
          <w:color w:val="000000"/>
          <w:sz w:val="24"/>
          <w:szCs w:val="24"/>
          <w:shd w:val="clear" w:color="auto" w:fill="FFFFFF"/>
        </w:rPr>
        <w:t>ı</w:t>
      </w:r>
      <w:r w:rsidRPr="003E4904">
        <w:rPr>
          <w:rFonts w:ascii="Times New Roman" w:hAnsi="Times New Roman" w:cs="Times New Roman"/>
          <w:color w:val="000000"/>
          <w:sz w:val="24"/>
          <w:szCs w:val="24"/>
          <w:shd w:val="clear" w:color="auto" w:fill="FFFFFF"/>
        </w:rPr>
        <w:t xml:space="preserve">daki şartların sağlanması ile gerçekleşen bir istisnadır. Mutlak bir yapıya sahip değildir. Yukarıda </w:t>
      </w:r>
      <w:r w:rsidR="00513481">
        <w:rPr>
          <w:rFonts w:ascii="Times New Roman" w:hAnsi="Times New Roman" w:cs="Times New Roman"/>
          <w:color w:val="000000"/>
          <w:sz w:val="24"/>
          <w:szCs w:val="24"/>
          <w:shd w:val="clear" w:color="auto" w:fill="FFFFFF"/>
        </w:rPr>
        <w:t>belirttiğimiz şartlara ek</w:t>
      </w:r>
      <w:r w:rsidRPr="003E4904">
        <w:rPr>
          <w:rFonts w:ascii="Times New Roman" w:hAnsi="Times New Roman" w:cs="Times New Roman"/>
          <w:color w:val="000000"/>
          <w:sz w:val="24"/>
          <w:szCs w:val="24"/>
          <w:shd w:val="clear" w:color="auto" w:fill="FFFFFF"/>
        </w:rPr>
        <w:t xml:space="preserve"> şartlar</w:t>
      </w:r>
      <w:r w:rsidR="00CB3509">
        <w:rPr>
          <w:rFonts w:ascii="Times New Roman" w:hAnsi="Times New Roman" w:cs="Times New Roman"/>
          <w:color w:val="000000"/>
          <w:sz w:val="24"/>
          <w:szCs w:val="24"/>
          <w:shd w:val="clear" w:color="auto" w:fill="FFFFFF"/>
        </w:rPr>
        <w:t xml:space="preserve"> </w:t>
      </w:r>
      <w:r w:rsidR="00513481">
        <w:rPr>
          <w:rFonts w:ascii="Times New Roman" w:hAnsi="Times New Roman" w:cs="Times New Roman"/>
          <w:color w:val="000000"/>
          <w:sz w:val="24"/>
          <w:szCs w:val="24"/>
          <w:shd w:val="clear" w:color="auto" w:fill="FFFFFF"/>
        </w:rPr>
        <w:t xml:space="preserve">da bulunmaktadır. Bunlar; </w:t>
      </w:r>
      <w:r w:rsidRPr="003E4904">
        <w:rPr>
          <w:rFonts w:ascii="Times New Roman" w:hAnsi="Times New Roman" w:cs="Times New Roman"/>
          <w:color w:val="000000"/>
          <w:sz w:val="24"/>
          <w:szCs w:val="24"/>
          <w:shd w:val="clear" w:color="auto" w:fill="FFFFFF"/>
        </w:rPr>
        <w:t xml:space="preserve">istisna edilen kazancının </w:t>
      </w:r>
      <w:r w:rsidR="00513481">
        <w:rPr>
          <w:rFonts w:ascii="Times New Roman" w:hAnsi="Times New Roman" w:cs="Times New Roman"/>
          <w:color w:val="000000"/>
          <w:sz w:val="24"/>
          <w:szCs w:val="24"/>
          <w:shd w:val="clear" w:color="auto" w:fill="FFFFFF"/>
        </w:rPr>
        <w:t xml:space="preserve">beş yıl bilanço pasifinde özel </w:t>
      </w:r>
      <w:r w:rsidR="00513481" w:rsidRPr="003E4904">
        <w:rPr>
          <w:rFonts w:ascii="Times New Roman" w:hAnsi="Times New Roman" w:cs="Times New Roman"/>
          <w:color w:val="000000"/>
          <w:sz w:val="24"/>
          <w:szCs w:val="24"/>
          <w:shd w:val="clear" w:color="auto" w:fill="FFFFFF"/>
        </w:rPr>
        <w:t>fon</w:t>
      </w:r>
      <w:r w:rsidRPr="003E4904">
        <w:rPr>
          <w:rFonts w:ascii="Times New Roman" w:hAnsi="Times New Roman" w:cs="Times New Roman"/>
          <w:color w:val="000000"/>
          <w:sz w:val="24"/>
          <w:szCs w:val="24"/>
          <w:shd w:val="clear" w:color="auto" w:fill="FFFFFF"/>
        </w:rPr>
        <w:t xml:space="preserve"> hesabın</w:t>
      </w:r>
      <w:r w:rsidR="00513481">
        <w:rPr>
          <w:rFonts w:ascii="Times New Roman" w:hAnsi="Times New Roman" w:cs="Times New Roman"/>
          <w:color w:val="000000"/>
          <w:sz w:val="24"/>
          <w:szCs w:val="24"/>
          <w:shd w:val="clear" w:color="auto" w:fill="FFFFFF"/>
        </w:rPr>
        <w:t xml:space="preserve">da tutulması, satış tutarının </w:t>
      </w:r>
      <w:r w:rsidRPr="003E4904">
        <w:rPr>
          <w:rFonts w:ascii="Times New Roman" w:hAnsi="Times New Roman" w:cs="Times New Roman"/>
          <w:color w:val="000000"/>
          <w:sz w:val="24"/>
          <w:szCs w:val="24"/>
          <w:shd w:val="clear" w:color="auto" w:fill="FFFFFF"/>
        </w:rPr>
        <w:t>satış yapıldığı yılı izleyen ikinci takvim yılını</w:t>
      </w:r>
      <w:r w:rsidR="00513481">
        <w:rPr>
          <w:rFonts w:ascii="Times New Roman" w:hAnsi="Times New Roman" w:cs="Times New Roman"/>
          <w:color w:val="000000"/>
          <w:sz w:val="24"/>
          <w:szCs w:val="24"/>
          <w:shd w:val="clear" w:color="auto" w:fill="FFFFFF"/>
        </w:rPr>
        <w:t xml:space="preserve">n sonuna kadar alınması ve </w:t>
      </w:r>
      <w:r w:rsidRPr="003E4904">
        <w:rPr>
          <w:rFonts w:ascii="Times New Roman" w:hAnsi="Times New Roman" w:cs="Times New Roman"/>
          <w:color w:val="000000"/>
          <w:sz w:val="24"/>
          <w:szCs w:val="24"/>
          <w:shd w:val="clear" w:color="auto" w:fill="FFFFFF"/>
        </w:rPr>
        <w:t>menkul kıymet veya taşınmaz ticareti ve kiralanmasıyl</w:t>
      </w:r>
      <w:r w:rsidR="00513481">
        <w:rPr>
          <w:rFonts w:ascii="Times New Roman" w:hAnsi="Times New Roman" w:cs="Times New Roman"/>
          <w:color w:val="000000"/>
          <w:sz w:val="24"/>
          <w:szCs w:val="24"/>
          <w:shd w:val="clear" w:color="auto" w:fill="FFFFFF"/>
        </w:rPr>
        <w:t>a uğraşan kurumların bu amaçla</w:t>
      </w:r>
      <w:r w:rsidRPr="003E4904">
        <w:rPr>
          <w:rFonts w:ascii="Times New Roman" w:hAnsi="Times New Roman" w:cs="Times New Roman"/>
          <w:color w:val="000000"/>
          <w:sz w:val="24"/>
          <w:szCs w:val="24"/>
          <w:shd w:val="clear" w:color="auto" w:fill="FFFFFF"/>
        </w:rPr>
        <w:t xml:space="preserve"> kendilerinde bulundukları değerler için bu durumun uygulanmaması gibi şartlardır.</w:t>
      </w:r>
    </w:p>
    <w:p w:rsidR="003539A4" w:rsidRDefault="006C0179"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color w:val="000000"/>
          <w:sz w:val="24"/>
          <w:szCs w:val="24"/>
          <w:shd w:val="clear" w:color="auto" w:fill="FFFFFF"/>
        </w:rPr>
        <w:t>Yapılan düzenleme il</w:t>
      </w:r>
      <w:r w:rsidR="00CB3509">
        <w:rPr>
          <w:rFonts w:ascii="Times New Roman" w:hAnsi="Times New Roman" w:cs="Times New Roman"/>
          <w:color w:val="000000"/>
          <w:sz w:val="24"/>
          <w:szCs w:val="24"/>
          <w:shd w:val="clear" w:color="auto" w:fill="FFFFFF"/>
        </w:rPr>
        <w:t xml:space="preserve">e kanunun (e) bendine eklenen </w:t>
      </w:r>
      <w:r w:rsidRPr="003E4904">
        <w:rPr>
          <w:rFonts w:ascii="Times New Roman" w:hAnsi="Times New Roman" w:cs="Times New Roman"/>
          <w:color w:val="000000"/>
          <w:sz w:val="24"/>
          <w:szCs w:val="24"/>
          <w:shd w:val="clear" w:color="auto" w:fill="FFFFFF"/>
        </w:rPr>
        <w:t xml:space="preserve">kaynak kuruluşların taşınmazlarını kira sertifikası ihraç etmeleri amacıyla VKŞ’lere satışı işlemiyle bu varlıkların VKŞ’lerce taşınmazın devralındığı kuruma satışından doğan kazançlar için istisna oranı %100 olarak </w:t>
      </w:r>
      <w:r w:rsidR="00513481">
        <w:rPr>
          <w:rFonts w:ascii="Times New Roman" w:hAnsi="Times New Roman" w:cs="Times New Roman"/>
          <w:color w:val="000000"/>
          <w:sz w:val="24"/>
          <w:szCs w:val="24"/>
          <w:shd w:val="clear" w:color="auto" w:fill="FFFFFF"/>
        </w:rPr>
        <w:t xml:space="preserve">uygulanacaktır. </w:t>
      </w:r>
      <w:r w:rsidR="00FD10DE" w:rsidRPr="003E4904">
        <w:rPr>
          <w:rFonts w:ascii="Times New Roman" w:hAnsi="Times New Roman" w:cs="Times New Roman"/>
          <w:color w:val="000000"/>
          <w:sz w:val="24"/>
          <w:szCs w:val="24"/>
          <w:shd w:val="clear" w:color="auto" w:fill="FFFFFF"/>
        </w:rPr>
        <w:t>Taşınmazlar</w:t>
      </w:r>
      <w:r w:rsidRPr="003E4904">
        <w:rPr>
          <w:rFonts w:ascii="Times New Roman" w:hAnsi="Times New Roman" w:cs="Times New Roman"/>
          <w:color w:val="000000"/>
          <w:sz w:val="24"/>
          <w:szCs w:val="24"/>
          <w:shd w:val="clear" w:color="auto" w:fill="FFFFFF"/>
        </w:rPr>
        <w:t xml:space="preserve"> için en az iki yıl aktifte bulunma şartı</w:t>
      </w:r>
      <w:r w:rsidR="00CC64DE">
        <w:rPr>
          <w:rFonts w:ascii="Times New Roman" w:hAnsi="Times New Roman" w:cs="Times New Roman"/>
          <w:color w:val="000000"/>
          <w:sz w:val="24"/>
          <w:szCs w:val="24"/>
          <w:shd w:val="clear" w:color="auto" w:fill="FFFFFF"/>
        </w:rPr>
        <w:t xml:space="preserve"> </w:t>
      </w:r>
      <w:r w:rsidRPr="003E4904">
        <w:rPr>
          <w:rFonts w:ascii="Times New Roman" w:hAnsi="Times New Roman" w:cs="Times New Roman"/>
          <w:color w:val="000000"/>
          <w:sz w:val="24"/>
          <w:szCs w:val="24"/>
          <w:shd w:val="clear" w:color="auto" w:fill="FFFFFF"/>
        </w:rPr>
        <w:t>da vardır</w:t>
      </w:r>
      <w:r w:rsidR="00A318AE">
        <w:rPr>
          <w:rFonts w:ascii="Times New Roman" w:hAnsi="Times New Roman" w:cs="Times New Roman"/>
          <w:color w:val="000000"/>
          <w:sz w:val="24"/>
          <w:szCs w:val="24"/>
          <w:shd w:val="clear" w:color="auto" w:fill="FFFFFF"/>
        </w:rPr>
        <w:t xml:space="preserve"> </w:t>
      </w:r>
      <w:r w:rsidRPr="003E4904">
        <w:rPr>
          <w:rFonts w:ascii="Times New Roman" w:hAnsi="Times New Roman" w:cs="Times New Roman"/>
          <w:color w:val="000000"/>
          <w:sz w:val="24"/>
          <w:szCs w:val="24"/>
          <w:shd w:val="clear" w:color="auto" w:fill="FFFFFF"/>
        </w:rPr>
        <w:t>(</w:t>
      </w:r>
      <w:r w:rsidRPr="003E4904">
        <w:rPr>
          <w:rFonts w:ascii="Times New Roman" w:hAnsi="Times New Roman" w:cs="Times New Roman"/>
          <w:sz w:val="24"/>
          <w:szCs w:val="24"/>
        </w:rPr>
        <w:t>Konca</w:t>
      </w:r>
      <w:r w:rsidR="00B84026">
        <w:rPr>
          <w:rFonts w:ascii="Times New Roman" w:hAnsi="Times New Roman" w:cs="Times New Roman"/>
          <w:sz w:val="24"/>
          <w:szCs w:val="24"/>
        </w:rPr>
        <w:t>,</w:t>
      </w:r>
      <w:r w:rsidRPr="003E4904">
        <w:rPr>
          <w:rFonts w:ascii="Times New Roman" w:hAnsi="Times New Roman" w:cs="Times New Roman"/>
          <w:sz w:val="24"/>
          <w:szCs w:val="24"/>
        </w:rPr>
        <w:t xml:space="preserve"> 2011:3).</w:t>
      </w:r>
    </w:p>
    <w:p w:rsidR="00CB3509" w:rsidRPr="00861F08" w:rsidRDefault="00CB3509" w:rsidP="00861F08">
      <w:pPr>
        <w:spacing w:line="360" w:lineRule="auto"/>
        <w:ind w:firstLine="708"/>
        <w:jc w:val="both"/>
        <w:rPr>
          <w:rFonts w:ascii="Times New Roman" w:hAnsi="Times New Roman" w:cs="Times New Roman"/>
          <w:sz w:val="24"/>
          <w:szCs w:val="24"/>
        </w:rPr>
      </w:pPr>
    </w:p>
    <w:p w:rsidR="006C0179" w:rsidRPr="003A4F71" w:rsidRDefault="006C0179" w:rsidP="00CC7885">
      <w:pPr>
        <w:pStyle w:val="ListeParagraf"/>
        <w:numPr>
          <w:ilvl w:val="0"/>
          <w:numId w:val="35"/>
        </w:numPr>
        <w:spacing w:line="360" w:lineRule="auto"/>
        <w:jc w:val="both"/>
        <w:rPr>
          <w:rFonts w:ascii="Times New Roman" w:hAnsi="Times New Roman" w:cs="Times New Roman"/>
          <w:color w:val="000000"/>
          <w:sz w:val="24"/>
          <w:szCs w:val="24"/>
          <w:shd w:val="clear" w:color="auto" w:fill="FFFFFF"/>
        </w:rPr>
      </w:pPr>
      <w:r w:rsidRPr="003A4F71">
        <w:rPr>
          <w:rFonts w:ascii="Times New Roman" w:hAnsi="Times New Roman" w:cs="Times New Roman"/>
          <w:color w:val="000000"/>
          <w:sz w:val="24"/>
          <w:szCs w:val="24"/>
          <w:shd w:val="clear" w:color="auto" w:fill="FFFFFF"/>
        </w:rPr>
        <w:lastRenderedPageBreak/>
        <w:t>15. maddesinde yapılan düzenleme</w:t>
      </w:r>
    </w:p>
    <w:p w:rsidR="00205370" w:rsidRDefault="006C0179" w:rsidP="00205370">
      <w:pPr>
        <w:spacing w:line="360" w:lineRule="auto"/>
        <w:ind w:firstLine="708"/>
        <w:jc w:val="both"/>
        <w:rPr>
          <w:rFonts w:ascii="Times New Roman" w:hAnsi="Times New Roman" w:cs="Times New Roman"/>
          <w:color w:val="000000"/>
          <w:sz w:val="24"/>
          <w:szCs w:val="24"/>
          <w:shd w:val="clear" w:color="auto" w:fill="FFFFFF"/>
        </w:rPr>
      </w:pPr>
      <w:r w:rsidRPr="003E4904">
        <w:rPr>
          <w:rFonts w:ascii="Times New Roman" w:hAnsi="Times New Roman" w:cs="Times New Roman"/>
          <w:color w:val="000000"/>
          <w:sz w:val="24"/>
          <w:szCs w:val="24"/>
          <w:shd w:val="clear" w:color="auto" w:fill="FFFFFF"/>
        </w:rPr>
        <w:t>Kurumlar vergisinin bu maddesi tam mükellef kurumlardan yapılacak vergi kesintileri düzenlemelerini içermektedir.</w:t>
      </w:r>
      <w:r w:rsidR="00513481">
        <w:rPr>
          <w:rFonts w:ascii="Times New Roman" w:hAnsi="Times New Roman" w:cs="Times New Roman"/>
          <w:color w:val="000000"/>
          <w:sz w:val="24"/>
          <w:szCs w:val="24"/>
          <w:shd w:val="clear" w:color="auto" w:fill="FFFFFF"/>
        </w:rPr>
        <w:t xml:space="preserve"> </w:t>
      </w:r>
      <w:r w:rsidRPr="003E4904">
        <w:rPr>
          <w:rFonts w:ascii="Times New Roman" w:hAnsi="Times New Roman" w:cs="Times New Roman"/>
          <w:color w:val="000000"/>
          <w:sz w:val="24"/>
          <w:szCs w:val="24"/>
          <w:shd w:val="clear" w:color="auto" w:fill="FFFFFF"/>
        </w:rPr>
        <w:t>Maddenin birinci fıkrası (c) bendi her nevi tahvil ve hazine bonosu faizleri ile Toplu Konut İdaresi ve Özelleştirme İdaresince çıkarılan menkul kıymetlerden sağlanan</w:t>
      </w:r>
      <w:r w:rsidR="00513481">
        <w:rPr>
          <w:rFonts w:ascii="Times New Roman" w:hAnsi="Times New Roman" w:cs="Times New Roman"/>
          <w:color w:val="000000"/>
          <w:sz w:val="24"/>
          <w:szCs w:val="24"/>
          <w:shd w:val="clear" w:color="auto" w:fill="FFFFFF"/>
        </w:rPr>
        <w:t xml:space="preserve"> gelirleri tevkifat kapsamına almış bulunmaktadır. Bu bant VKŞ</w:t>
      </w:r>
      <w:r w:rsidRPr="003E4904">
        <w:rPr>
          <w:rFonts w:ascii="Times New Roman" w:hAnsi="Times New Roman" w:cs="Times New Roman"/>
          <w:color w:val="000000"/>
          <w:sz w:val="24"/>
          <w:szCs w:val="24"/>
          <w:shd w:val="clear" w:color="auto" w:fill="FFFFFF"/>
        </w:rPr>
        <w:t xml:space="preserve"> kanalından ihraç edilen kira sertifikası gelirlerini de içine alacak şekilde genişletilmiştir</w:t>
      </w:r>
      <w:r w:rsidR="00513481">
        <w:rPr>
          <w:rFonts w:ascii="Times New Roman" w:hAnsi="Times New Roman" w:cs="Times New Roman"/>
          <w:color w:val="000000"/>
          <w:sz w:val="24"/>
          <w:szCs w:val="24"/>
          <w:shd w:val="clear" w:color="auto" w:fill="FFFFFF"/>
        </w:rPr>
        <w:t xml:space="preserve"> </w:t>
      </w:r>
      <w:r w:rsidRPr="003E4904">
        <w:rPr>
          <w:rFonts w:ascii="Times New Roman" w:hAnsi="Times New Roman" w:cs="Times New Roman"/>
          <w:color w:val="000000"/>
          <w:sz w:val="24"/>
          <w:szCs w:val="24"/>
          <w:shd w:val="clear" w:color="auto" w:fill="FFFFFF"/>
        </w:rPr>
        <w:t>(</w:t>
      </w:r>
      <w:r w:rsidRPr="003E4904">
        <w:rPr>
          <w:rFonts w:ascii="Times New Roman" w:hAnsi="Times New Roman" w:cs="Times New Roman"/>
          <w:sz w:val="24"/>
          <w:szCs w:val="24"/>
        </w:rPr>
        <w:t>Konca</w:t>
      </w:r>
      <w:r w:rsidR="00B84026">
        <w:rPr>
          <w:rFonts w:ascii="Times New Roman" w:hAnsi="Times New Roman" w:cs="Times New Roman"/>
          <w:sz w:val="24"/>
          <w:szCs w:val="24"/>
        </w:rPr>
        <w:t>,</w:t>
      </w:r>
      <w:r w:rsidRPr="003E4904">
        <w:rPr>
          <w:rFonts w:ascii="Times New Roman" w:hAnsi="Times New Roman" w:cs="Times New Roman"/>
          <w:sz w:val="24"/>
          <w:szCs w:val="24"/>
        </w:rPr>
        <w:t xml:space="preserve"> 2011:4)</w:t>
      </w:r>
      <w:r w:rsidR="00546C4A">
        <w:rPr>
          <w:rFonts w:ascii="Times New Roman" w:hAnsi="Times New Roman" w:cs="Times New Roman"/>
          <w:sz w:val="24"/>
          <w:szCs w:val="24"/>
        </w:rPr>
        <w:t>.</w:t>
      </w:r>
    </w:p>
    <w:p w:rsidR="006C0179" w:rsidRPr="001E48BC" w:rsidRDefault="001E48BC" w:rsidP="0020537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 </w:t>
      </w:r>
      <w:r w:rsidR="00E00F9E">
        <w:rPr>
          <w:rFonts w:ascii="Times New Roman" w:hAnsi="Times New Roman" w:cs="Times New Roman"/>
          <w:b/>
          <w:sz w:val="24"/>
          <w:szCs w:val="24"/>
        </w:rPr>
        <w:t>2</w:t>
      </w:r>
      <w:r w:rsid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B13559" w:rsidRPr="001B5500">
        <w:rPr>
          <w:rFonts w:ascii="Times New Roman" w:hAnsi="Times New Roman" w:cs="Times New Roman"/>
          <w:b/>
          <w:sz w:val="24"/>
          <w:szCs w:val="24"/>
        </w:rPr>
        <w:t>.4.2.3</w:t>
      </w:r>
      <w:r w:rsidR="006C0179" w:rsidRPr="001B5500">
        <w:rPr>
          <w:rFonts w:ascii="Times New Roman" w:hAnsi="Times New Roman" w:cs="Times New Roman"/>
          <w:b/>
          <w:sz w:val="24"/>
          <w:szCs w:val="24"/>
        </w:rPr>
        <w:t>.</w:t>
      </w:r>
      <w:r w:rsidR="00E00F9E">
        <w:rPr>
          <w:rFonts w:ascii="Times New Roman" w:hAnsi="Times New Roman" w:cs="Times New Roman"/>
          <w:b/>
          <w:sz w:val="24"/>
          <w:szCs w:val="24"/>
        </w:rPr>
        <w:t xml:space="preserve"> </w:t>
      </w:r>
      <w:r w:rsidR="001B5500" w:rsidRPr="001B5500">
        <w:rPr>
          <w:rFonts w:ascii="Times New Roman" w:hAnsi="Times New Roman" w:cs="Times New Roman"/>
          <w:b/>
          <w:sz w:val="24"/>
          <w:szCs w:val="24"/>
        </w:rPr>
        <w:t>Katma Değer Vergisinde Yapılan Düzenleme</w:t>
      </w:r>
    </w:p>
    <w:p w:rsidR="006C0179" w:rsidRPr="003E4904" w:rsidRDefault="006C0179"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Katma Değer Vergisi Kanununun Sosyal ve Askeri Amaçlı Diğer İstisnalar başlıklı 17’inci maddesinin dördüncü fıkrasında</w:t>
      </w:r>
      <w:r w:rsidR="00513481">
        <w:rPr>
          <w:rFonts w:ascii="Times New Roman" w:hAnsi="Times New Roman" w:cs="Times New Roman"/>
          <w:sz w:val="24"/>
          <w:szCs w:val="24"/>
        </w:rPr>
        <w:t xml:space="preserve"> yer alan (g) bendinin kapsamı</w:t>
      </w:r>
      <w:r w:rsidRPr="003E4904">
        <w:rPr>
          <w:rFonts w:ascii="Times New Roman" w:hAnsi="Times New Roman" w:cs="Times New Roman"/>
          <w:sz w:val="24"/>
          <w:szCs w:val="24"/>
        </w:rPr>
        <w:t xml:space="preserve"> genişletilmiş ve bu fıkraya (u) bendi gibi bir bend eklenmiştir.</w:t>
      </w:r>
    </w:p>
    <w:p w:rsidR="00513481" w:rsidRDefault="006C0179" w:rsidP="00513481">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Yapılan d</w:t>
      </w:r>
      <w:r w:rsidR="00513481">
        <w:rPr>
          <w:rFonts w:ascii="Times New Roman" w:hAnsi="Times New Roman" w:cs="Times New Roman"/>
          <w:sz w:val="24"/>
          <w:szCs w:val="24"/>
        </w:rPr>
        <w:t xml:space="preserve">üzenleme kapsamında (g) bendi; </w:t>
      </w:r>
      <w:r w:rsidRPr="003E4904">
        <w:rPr>
          <w:rFonts w:ascii="Times New Roman" w:hAnsi="Times New Roman" w:cs="Times New Roman"/>
          <w:sz w:val="24"/>
          <w:szCs w:val="24"/>
        </w:rPr>
        <w:t xml:space="preserve">külçe altın, külçe gümüş, kıymetli taşlar, döviz, para, damga pulu, değerli kâğıtlar, hisse senedi, tahvil, varlık kiralama şirketleri tarafından ihraç edilen kira sertifikaları ile metal plastik, kauçuk, </w:t>
      </w:r>
      <w:r w:rsidR="00513481" w:rsidRPr="003E4904">
        <w:rPr>
          <w:rFonts w:ascii="Times New Roman" w:hAnsi="Times New Roman" w:cs="Times New Roman"/>
          <w:sz w:val="24"/>
          <w:szCs w:val="24"/>
        </w:rPr>
        <w:t>kâğıt</w:t>
      </w:r>
      <w:r w:rsidR="00546C4A" w:rsidRPr="003E4904">
        <w:rPr>
          <w:rFonts w:ascii="Times New Roman" w:hAnsi="Times New Roman" w:cs="Times New Roman"/>
          <w:sz w:val="24"/>
          <w:szCs w:val="24"/>
        </w:rPr>
        <w:t>, cam, hurda</w:t>
      </w:r>
      <w:r w:rsidR="00513481">
        <w:rPr>
          <w:rFonts w:ascii="Times New Roman" w:hAnsi="Times New Roman" w:cs="Times New Roman"/>
          <w:sz w:val="24"/>
          <w:szCs w:val="24"/>
        </w:rPr>
        <w:t xml:space="preserve"> ve atıklarının teslimi</w:t>
      </w:r>
      <w:r w:rsidRPr="003E4904">
        <w:rPr>
          <w:rFonts w:ascii="Times New Roman" w:hAnsi="Times New Roman" w:cs="Times New Roman"/>
          <w:sz w:val="24"/>
          <w:szCs w:val="24"/>
        </w:rPr>
        <w:t xml:space="preserve"> gibi bir şekil almıştır.</w:t>
      </w:r>
      <w:r w:rsidR="00513481">
        <w:rPr>
          <w:rFonts w:ascii="Times New Roman" w:hAnsi="Times New Roman" w:cs="Times New Roman"/>
          <w:sz w:val="24"/>
          <w:szCs w:val="24"/>
        </w:rPr>
        <w:t xml:space="preserve"> </w:t>
      </w:r>
      <w:r w:rsidRPr="003E4904">
        <w:rPr>
          <w:rFonts w:ascii="Times New Roman" w:hAnsi="Times New Roman" w:cs="Times New Roman"/>
          <w:sz w:val="24"/>
          <w:szCs w:val="24"/>
        </w:rPr>
        <w:t>Bununla</w:t>
      </w:r>
      <w:r w:rsidR="00D26004">
        <w:rPr>
          <w:rFonts w:ascii="Times New Roman" w:hAnsi="Times New Roman" w:cs="Times New Roman"/>
          <w:sz w:val="24"/>
          <w:szCs w:val="24"/>
        </w:rPr>
        <w:t xml:space="preserve"> birlikte kira sertifikalarına Katma Değer Vergisi (KDV</w:t>
      </w:r>
      <w:r w:rsidRPr="003E4904">
        <w:rPr>
          <w:rFonts w:ascii="Times New Roman" w:hAnsi="Times New Roman" w:cs="Times New Roman"/>
          <w:sz w:val="24"/>
          <w:szCs w:val="24"/>
        </w:rPr>
        <w:t>) uygulanmayacağı ortaya konulmuştur.</w:t>
      </w:r>
      <w:r w:rsidR="00513481">
        <w:rPr>
          <w:rFonts w:ascii="Times New Roman" w:hAnsi="Times New Roman" w:cs="Times New Roman"/>
          <w:sz w:val="24"/>
          <w:szCs w:val="24"/>
        </w:rPr>
        <w:t xml:space="preserve"> </w:t>
      </w:r>
      <w:r w:rsidRPr="003E4904">
        <w:rPr>
          <w:rFonts w:ascii="Times New Roman" w:hAnsi="Times New Roman" w:cs="Times New Roman"/>
          <w:sz w:val="24"/>
          <w:szCs w:val="24"/>
        </w:rPr>
        <w:t>17’inci maddenin yeni bendi olarak eklenen (u</w:t>
      </w:r>
      <w:r w:rsidR="00513481">
        <w:rPr>
          <w:rFonts w:ascii="Times New Roman" w:hAnsi="Times New Roman" w:cs="Times New Roman"/>
          <w:sz w:val="24"/>
          <w:szCs w:val="24"/>
        </w:rPr>
        <w:t xml:space="preserve">) bendi ise: </w:t>
      </w:r>
      <w:r w:rsidRPr="003E4904">
        <w:rPr>
          <w:rFonts w:ascii="Times New Roman" w:hAnsi="Times New Roman" w:cs="Times New Roman"/>
          <w:sz w:val="24"/>
          <w:szCs w:val="24"/>
        </w:rPr>
        <w:t>Menkul, gayrimenkul ve maddi olmayan varlıkların, varlık kiralama şirketlerine devrinde ve bu varlıkların varlık kiralama şirketlerince kiralanması ve devralınan kuruma devrinde katma değer v</w:t>
      </w:r>
      <w:r w:rsidR="00513481">
        <w:rPr>
          <w:rFonts w:ascii="Times New Roman" w:hAnsi="Times New Roman" w:cs="Times New Roman"/>
          <w:sz w:val="24"/>
          <w:szCs w:val="24"/>
        </w:rPr>
        <w:t>ergisi istisnası gerekmektedir</w:t>
      </w:r>
      <w:r w:rsidRPr="003E4904">
        <w:rPr>
          <w:rFonts w:ascii="Times New Roman" w:hAnsi="Times New Roman" w:cs="Times New Roman"/>
          <w:sz w:val="24"/>
          <w:szCs w:val="24"/>
        </w:rPr>
        <w:t xml:space="preserve"> ibaresine yer verilmiştir</w:t>
      </w:r>
      <w:r w:rsidR="00A318AE">
        <w:rPr>
          <w:rFonts w:ascii="Times New Roman" w:hAnsi="Times New Roman" w:cs="Times New Roman"/>
          <w:sz w:val="24"/>
          <w:szCs w:val="24"/>
        </w:rPr>
        <w:t xml:space="preserve"> </w:t>
      </w:r>
      <w:r w:rsidRPr="003E4904">
        <w:rPr>
          <w:rFonts w:ascii="Times New Roman" w:hAnsi="Times New Roman" w:cs="Times New Roman"/>
          <w:sz w:val="24"/>
          <w:szCs w:val="24"/>
        </w:rPr>
        <w:t>(Konca</w:t>
      </w:r>
      <w:r w:rsidR="00B84026">
        <w:rPr>
          <w:rFonts w:ascii="Times New Roman" w:hAnsi="Times New Roman" w:cs="Times New Roman"/>
          <w:sz w:val="24"/>
          <w:szCs w:val="24"/>
        </w:rPr>
        <w:t>,</w:t>
      </w:r>
      <w:r w:rsidRPr="003E4904">
        <w:rPr>
          <w:rFonts w:ascii="Times New Roman" w:hAnsi="Times New Roman" w:cs="Times New Roman"/>
          <w:sz w:val="24"/>
          <w:szCs w:val="24"/>
        </w:rPr>
        <w:t xml:space="preserve"> 2011:4)</w:t>
      </w:r>
      <w:r w:rsidR="00546C4A">
        <w:rPr>
          <w:rFonts w:ascii="Times New Roman" w:hAnsi="Times New Roman" w:cs="Times New Roman"/>
          <w:sz w:val="24"/>
          <w:szCs w:val="24"/>
        </w:rPr>
        <w:t>.</w:t>
      </w:r>
    </w:p>
    <w:p w:rsidR="006C0179" w:rsidRPr="00513481" w:rsidRDefault="00E00F9E" w:rsidP="00513481">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1B5500" w:rsidRPr="001B5500">
        <w:rPr>
          <w:rFonts w:ascii="Times New Roman" w:hAnsi="Times New Roman" w:cs="Times New Roman"/>
          <w:b/>
          <w:sz w:val="24"/>
          <w:szCs w:val="24"/>
        </w:rPr>
        <w:t>.4</w:t>
      </w:r>
      <w:r w:rsidR="003A4F71" w:rsidRPr="001B5500">
        <w:rPr>
          <w:rFonts w:ascii="Times New Roman" w:hAnsi="Times New Roman" w:cs="Times New Roman"/>
          <w:b/>
          <w:sz w:val="24"/>
          <w:szCs w:val="24"/>
        </w:rPr>
        <w:t>.4.</w:t>
      </w:r>
      <w:r w:rsidR="00B13559" w:rsidRPr="001B5500">
        <w:rPr>
          <w:rFonts w:ascii="Times New Roman" w:hAnsi="Times New Roman" w:cs="Times New Roman"/>
          <w:b/>
          <w:sz w:val="24"/>
          <w:szCs w:val="24"/>
        </w:rPr>
        <w:t>4.2.</w:t>
      </w:r>
      <w:r w:rsidR="001B5500" w:rsidRPr="001B5500">
        <w:rPr>
          <w:rFonts w:ascii="Times New Roman" w:hAnsi="Times New Roman" w:cs="Times New Roman"/>
          <w:b/>
          <w:sz w:val="24"/>
          <w:szCs w:val="24"/>
        </w:rPr>
        <w:t>4.</w:t>
      </w:r>
      <w:r>
        <w:rPr>
          <w:rFonts w:ascii="Times New Roman" w:hAnsi="Times New Roman" w:cs="Times New Roman"/>
          <w:b/>
          <w:sz w:val="24"/>
          <w:szCs w:val="24"/>
        </w:rPr>
        <w:t xml:space="preserve"> </w:t>
      </w:r>
      <w:r w:rsidRPr="001B5500">
        <w:rPr>
          <w:rFonts w:ascii="Times New Roman" w:hAnsi="Times New Roman" w:cs="Times New Roman"/>
          <w:b/>
          <w:sz w:val="24"/>
          <w:szCs w:val="24"/>
        </w:rPr>
        <w:t>Damga Vergisi</w:t>
      </w:r>
      <w:r w:rsidR="001B5500" w:rsidRPr="001B5500">
        <w:rPr>
          <w:rFonts w:ascii="Times New Roman" w:hAnsi="Times New Roman" w:cs="Times New Roman"/>
          <w:b/>
          <w:sz w:val="24"/>
          <w:szCs w:val="24"/>
        </w:rPr>
        <w:t xml:space="preserve"> Kanununda Yapılan Düzenleme</w:t>
      </w:r>
    </w:p>
    <w:p w:rsidR="006C0179" w:rsidRPr="003E4904" w:rsidRDefault="006C0179" w:rsidP="00861F08">
      <w:pPr>
        <w:spacing w:line="360" w:lineRule="auto"/>
        <w:jc w:val="both"/>
        <w:rPr>
          <w:rFonts w:cs="Arial"/>
          <w:bCs/>
        </w:rPr>
      </w:pPr>
      <w:r w:rsidRPr="003E4904">
        <w:rPr>
          <w:rFonts w:ascii="Times New Roman" w:hAnsi="Times New Roman" w:cs="Times New Roman"/>
          <w:bCs/>
          <w:sz w:val="24"/>
          <w:szCs w:val="24"/>
        </w:rPr>
        <w:t>Damga Vergisi Kanunu'na ekli (2) sayılı tabloya eklenen iki ayrı fıkra hükmüyle</w:t>
      </w:r>
      <w:r w:rsidR="00513481">
        <w:rPr>
          <w:rFonts w:ascii="Times New Roman" w:hAnsi="Times New Roman" w:cs="Times New Roman"/>
          <w:bCs/>
          <w:sz w:val="24"/>
          <w:szCs w:val="24"/>
        </w:rPr>
        <w:t>:</w:t>
      </w:r>
    </w:p>
    <w:p w:rsidR="006C0179" w:rsidRPr="00A318AE" w:rsidRDefault="006C0179" w:rsidP="001E48BC">
      <w:pPr>
        <w:spacing w:line="240" w:lineRule="auto"/>
        <w:ind w:left="708" w:firstLine="708"/>
        <w:jc w:val="both"/>
        <w:rPr>
          <w:rFonts w:ascii="Times New Roman" w:hAnsi="Times New Roman" w:cs="Times New Roman"/>
          <w:bCs/>
          <w:i/>
          <w:sz w:val="20"/>
          <w:szCs w:val="20"/>
        </w:rPr>
      </w:pPr>
      <w:r w:rsidRPr="003E4904">
        <w:rPr>
          <w:rFonts w:cs="Arial"/>
          <w:bCs/>
          <w:i/>
        </w:rPr>
        <w:t>-</w:t>
      </w:r>
      <w:r w:rsidRPr="00A318AE">
        <w:rPr>
          <w:rFonts w:ascii="Times New Roman" w:hAnsi="Times New Roman" w:cs="Times New Roman"/>
          <w:bCs/>
          <w:i/>
          <w:sz w:val="20"/>
          <w:szCs w:val="20"/>
        </w:rPr>
        <w:t xml:space="preserve">Menkul, gayrimenkul ve maddi olmayan varlıkların, varlık kiralama şirketlerine devri, bunların varlık kiralama şirketlerince devralınan kuruma devri, bu devre bağlı olarak yapılan ipotek işlemleri ile bunların varlık kiralama şirketlerince kiralanması nedeniyle düzenlenen </w:t>
      </w:r>
      <w:r w:rsidR="00A318AE" w:rsidRPr="00A318AE">
        <w:rPr>
          <w:rFonts w:ascii="Times New Roman" w:hAnsi="Times New Roman" w:cs="Times New Roman"/>
          <w:bCs/>
          <w:i/>
          <w:sz w:val="20"/>
          <w:szCs w:val="20"/>
        </w:rPr>
        <w:t>kâğıtlar</w:t>
      </w:r>
      <w:r w:rsidRPr="00A318AE">
        <w:rPr>
          <w:rFonts w:ascii="Times New Roman" w:hAnsi="Times New Roman" w:cs="Times New Roman"/>
          <w:bCs/>
          <w:i/>
          <w:sz w:val="20"/>
          <w:szCs w:val="20"/>
        </w:rPr>
        <w:t xml:space="preserve"> ve kira sertifikaları,</w:t>
      </w:r>
    </w:p>
    <w:p w:rsidR="00CC7885" w:rsidRDefault="006C0179" w:rsidP="007B6662">
      <w:pPr>
        <w:spacing w:line="240" w:lineRule="auto"/>
        <w:ind w:left="708" w:firstLine="708"/>
        <w:jc w:val="both"/>
        <w:rPr>
          <w:rFonts w:ascii="Times New Roman" w:hAnsi="Times New Roman" w:cs="Times New Roman"/>
          <w:bCs/>
          <w:sz w:val="20"/>
          <w:szCs w:val="20"/>
        </w:rPr>
      </w:pPr>
      <w:r w:rsidRPr="00A318AE">
        <w:rPr>
          <w:rFonts w:ascii="Times New Roman" w:hAnsi="Times New Roman" w:cs="Times New Roman"/>
          <w:bCs/>
          <w:i/>
          <w:sz w:val="20"/>
          <w:szCs w:val="20"/>
        </w:rPr>
        <w:t xml:space="preserve">- Kamu kurum ve kuruluşları için, sözleşmeli personel ile kurumları tarafından imzalanan hizmet </w:t>
      </w:r>
      <w:r w:rsidRPr="00224E96">
        <w:rPr>
          <w:rFonts w:ascii="Times New Roman" w:hAnsi="Times New Roman" w:cs="Times New Roman"/>
          <w:bCs/>
          <w:i/>
          <w:sz w:val="20"/>
          <w:szCs w:val="20"/>
        </w:rPr>
        <w:t>sözleşmeleri’’</w:t>
      </w:r>
      <w:r w:rsidRPr="00224E96">
        <w:rPr>
          <w:rFonts w:ascii="Times New Roman" w:hAnsi="Times New Roman" w:cs="Times New Roman"/>
          <w:bCs/>
          <w:sz w:val="20"/>
          <w:szCs w:val="20"/>
        </w:rPr>
        <w:t>damga vergisinden istisnadır</w:t>
      </w:r>
      <w:r w:rsidR="00A318AE" w:rsidRPr="00224E96">
        <w:rPr>
          <w:rFonts w:ascii="Times New Roman" w:hAnsi="Times New Roman" w:cs="Times New Roman"/>
          <w:bCs/>
          <w:sz w:val="20"/>
          <w:szCs w:val="20"/>
        </w:rPr>
        <w:t xml:space="preserve"> </w:t>
      </w:r>
      <w:r w:rsidR="00D26004" w:rsidRPr="00224E96">
        <w:rPr>
          <w:rFonts w:ascii="Times New Roman" w:hAnsi="Times New Roman" w:cs="Times New Roman"/>
          <w:bCs/>
          <w:i/>
          <w:sz w:val="20"/>
          <w:szCs w:val="20"/>
        </w:rPr>
        <w:t>(</w:t>
      </w:r>
      <w:r w:rsidR="00D26004" w:rsidRPr="00224E96">
        <w:rPr>
          <w:rFonts w:ascii="Times New Roman" w:hAnsi="Times New Roman" w:cs="Times New Roman"/>
          <w:bCs/>
          <w:sz w:val="20"/>
          <w:szCs w:val="20"/>
        </w:rPr>
        <w:t>Korkmaz</w:t>
      </w:r>
      <w:r w:rsidR="00B84026" w:rsidRPr="00224E96">
        <w:rPr>
          <w:rFonts w:ascii="Times New Roman" w:hAnsi="Times New Roman" w:cs="Times New Roman"/>
          <w:bCs/>
          <w:sz w:val="20"/>
          <w:szCs w:val="20"/>
        </w:rPr>
        <w:t>,</w:t>
      </w:r>
      <w:r w:rsidR="00D26004" w:rsidRPr="00224E96">
        <w:rPr>
          <w:rFonts w:ascii="Times New Roman" w:hAnsi="Times New Roman" w:cs="Times New Roman"/>
          <w:bCs/>
          <w:sz w:val="20"/>
          <w:szCs w:val="20"/>
        </w:rPr>
        <w:t xml:space="preserve"> 2011:3).</w:t>
      </w:r>
    </w:p>
    <w:p w:rsidR="00CB3509" w:rsidRDefault="00CB3509" w:rsidP="007B6662">
      <w:pPr>
        <w:spacing w:line="240" w:lineRule="auto"/>
        <w:ind w:left="708" w:firstLine="708"/>
        <w:jc w:val="both"/>
        <w:rPr>
          <w:rFonts w:ascii="Times New Roman" w:hAnsi="Times New Roman" w:cs="Times New Roman"/>
          <w:bCs/>
          <w:sz w:val="20"/>
          <w:szCs w:val="20"/>
        </w:rPr>
      </w:pPr>
    </w:p>
    <w:p w:rsidR="00CB3509" w:rsidRPr="007B6662" w:rsidRDefault="00CB3509" w:rsidP="007B6662">
      <w:pPr>
        <w:spacing w:line="240" w:lineRule="auto"/>
        <w:ind w:left="708" w:firstLine="708"/>
        <w:jc w:val="both"/>
        <w:rPr>
          <w:rFonts w:ascii="Times New Roman" w:hAnsi="Times New Roman" w:cs="Times New Roman"/>
          <w:bCs/>
          <w:sz w:val="20"/>
          <w:szCs w:val="20"/>
        </w:rPr>
      </w:pPr>
    </w:p>
    <w:p w:rsidR="006C0179" w:rsidRPr="001B5500" w:rsidRDefault="00E00F9E" w:rsidP="00861F08">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2</w:t>
      </w:r>
      <w:r w:rsidR="001B5500" w:rsidRPr="001B5500">
        <w:rPr>
          <w:rFonts w:ascii="Times New Roman" w:hAnsi="Times New Roman" w:cs="Times New Roman"/>
          <w:b/>
          <w:bCs/>
          <w:sz w:val="24"/>
          <w:szCs w:val="24"/>
        </w:rPr>
        <w:t>.4</w:t>
      </w:r>
      <w:r w:rsidR="003A4F71" w:rsidRPr="001B5500">
        <w:rPr>
          <w:rFonts w:ascii="Times New Roman" w:hAnsi="Times New Roman" w:cs="Times New Roman"/>
          <w:b/>
          <w:bCs/>
          <w:sz w:val="24"/>
          <w:szCs w:val="24"/>
        </w:rPr>
        <w:t>.4</w:t>
      </w:r>
      <w:r w:rsidR="00B13559" w:rsidRPr="001B5500">
        <w:rPr>
          <w:rFonts w:ascii="Times New Roman" w:hAnsi="Times New Roman" w:cs="Times New Roman"/>
          <w:b/>
          <w:bCs/>
          <w:sz w:val="24"/>
          <w:szCs w:val="24"/>
        </w:rPr>
        <w:t>.4.2.</w:t>
      </w:r>
      <w:r w:rsidR="006C0179" w:rsidRPr="001B5500">
        <w:rPr>
          <w:rFonts w:ascii="Times New Roman" w:hAnsi="Times New Roman" w:cs="Times New Roman"/>
          <w:b/>
          <w:bCs/>
          <w:sz w:val="24"/>
          <w:szCs w:val="24"/>
        </w:rPr>
        <w:t>5.</w:t>
      </w:r>
      <w:r>
        <w:rPr>
          <w:rFonts w:ascii="Times New Roman" w:hAnsi="Times New Roman" w:cs="Times New Roman"/>
          <w:b/>
          <w:bCs/>
          <w:sz w:val="24"/>
          <w:szCs w:val="24"/>
        </w:rPr>
        <w:t xml:space="preserve"> </w:t>
      </w:r>
      <w:r w:rsidR="001B5500" w:rsidRPr="001B5500">
        <w:rPr>
          <w:rFonts w:ascii="Times New Roman" w:hAnsi="Times New Roman" w:cs="Times New Roman"/>
          <w:b/>
          <w:bCs/>
          <w:sz w:val="24"/>
          <w:szCs w:val="24"/>
        </w:rPr>
        <w:t>Harçlar Kanununda Yapılan Düzenleme</w:t>
      </w:r>
    </w:p>
    <w:p w:rsidR="006C0179" w:rsidRDefault="006C0179" w:rsidP="00861F08">
      <w:pPr>
        <w:spacing w:line="360" w:lineRule="auto"/>
        <w:ind w:firstLine="709"/>
        <w:jc w:val="both"/>
        <w:rPr>
          <w:rFonts w:ascii="Times New Roman" w:hAnsi="Times New Roman" w:cs="Times New Roman"/>
          <w:bCs/>
          <w:sz w:val="24"/>
          <w:szCs w:val="24"/>
        </w:rPr>
      </w:pPr>
      <w:r w:rsidRPr="003E4904">
        <w:rPr>
          <w:rFonts w:ascii="Times New Roman" w:hAnsi="Times New Roman" w:cs="Times New Roman"/>
          <w:bCs/>
          <w:sz w:val="24"/>
          <w:szCs w:val="24"/>
        </w:rPr>
        <w:t xml:space="preserve">Harçlar kanunun 123. maddesindeki </w:t>
      </w:r>
      <w:r w:rsidR="00513481" w:rsidRPr="003E4904">
        <w:rPr>
          <w:rFonts w:ascii="Times New Roman" w:hAnsi="Times New Roman" w:cs="Times New Roman"/>
          <w:bCs/>
          <w:sz w:val="24"/>
          <w:szCs w:val="24"/>
        </w:rPr>
        <w:t>değişiklikle</w:t>
      </w:r>
      <w:r w:rsidR="00513481">
        <w:rPr>
          <w:rFonts w:ascii="Times New Roman" w:hAnsi="Times New Roman" w:cs="Times New Roman"/>
          <w:bCs/>
          <w:sz w:val="24"/>
          <w:szCs w:val="24"/>
        </w:rPr>
        <w:t xml:space="preserve"> </w:t>
      </w:r>
      <w:r w:rsidR="00513481" w:rsidRPr="00513481">
        <w:rPr>
          <w:rFonts w:ascii="Times New Roman" w:hAnsi="Times New Roman" w:cs="Times New Roman"/>
          <w:bCs/>
          <w:sz w:val="24"/>
          <w:szCs w:val="24"/>
        </w:rPr>
        <w:t>gayrimenkul</w:t>
      </w:r>
      <w:r w:rsidRPr="00513481">
        <w:rPr>
          <w:rFonts w:ascii="Times New Roman" w:hAnsi="Times New Roman" w:cs="Times New Roman"/>
          <w:bCs/>
          <w:sz w:val="24"/>
          <w:szCs w:val="24"/>
        </w:rPr>
        <w:t xml:space="preserve"> ve maddi olmayan</w:t>
      </w:r>
      <w:r w:rsidRPr="003E4904">
        <w:rPr>
          <w:rFonts w:ascii="Times New Roman" w:hAnsi="Times New Roman" w:cs="Times New Roman"/>
          <w:bCs/>
          <w:sz w:val="24"/>
          <w:szCs w:val="24"/>
        </w:rPr>
        <w:t xml:space="preserve"> varlıkların, varlık kiralama şirketlerine devri ile bunların varlık kiralama şirketlerince devralınan kuruma devri ve bu devirlere bağlı ol</w:t>
      </w:r>
      <w:r w:rsidR="00513481">
        <w:rPr>
          <w:rFonts w:ascii="Times New Roman" w:hAnsi="Times New Roman" w:cs="Times New Roman"/>
          <w:bCs/>
          <w:sz w:val="24"/>
          <w:szCs w:val="24"/>
        </w:rPr>
        <w:t xml:space="preserve">arak yapılan ipotek işlemleri </w:t>
      </w:r>
      <w:r w:rsidRPr="003E4904">
        <w:rPr>
          <w:rFonts w:ascii="Times New Roman" w:hAnsi="Times New Roman" w:cs="Times New Roman"/>
          <w:bCs/>
          <w:sz w:val="24"/>
          <w:szCs w:val="24"/>
        </w:rPr>
        <w:t>harç istisnası olarak değerlendirilmiştir</w:t>
      </w:r>
      <w:r w:rsidR="00A318AE">
        <w:rPr>
          <w:rFonts w:ascii="Times New Roman" w:hAnsi="Times New Roman" w:cs="Times New Roman"/>
          <w:bCs/>
          <w:sz w:val="24"/>
          <w:szCs w:val="24"/>
        </w:rPr>
        <w:t xml:space="preserve"> </w:t>
      </w:r>
      <w:r w:rsidRPr="003E4904">
        <w:rPr>
          <w:rFonts w:ascii="Times New Roman" w:hAnsi="Times New Roman" w:cs="Times New Roman"/>
          <w:bCs/>
          <w:i/>
          <w:sz w:val="24"/>
          <w:szCs w:val="24"/>
        </w:rPr>
        <w:t>(</w:t>
      </w:r>
      <w:r w:rsidRPr="003E4904">
        <w:rPr>
          <w:rFonts w:ascii="Times New Roman" w:hAnsi="Times New Roman" w:cs="Times New Roman"/>
          <w:bCs/>
          <w:sz w:val="24"/>
          <w:szCs w:val="24"/>
        </w:rPr>
        <w:t>Korkmaz</w:t>
      </w:r>
      <w:r w:rsidR="00B84026">
        <w:rPr>
          <w:rFonts w:ascii="Times New Roman" w:hAnsi="Times New Roman" w:cs="Times New Roman"/>
          <w:bCs/>
          <w:sz w:val="24"/>
          <w:szCs w:val="24"/>
        </w:rPr>
        <w:t>,</w:t>
      </w:r>
      <w:r w:rsidRPr="003E4904">
        <w:rPr>
          <w:rFonts w:ascii="Times New Roman" w:hAnsi="Times New Roman" w:cs="Times New Roman"/>
          <w:bCs/>
          <w:sz w:val="24"/>
          <w:szCs w:val="24"/>
        </w:rPr>
        <w:t xml:space="preserve"> 2011:3).</w:t>
      </w:r>
    </w:p>
    <w:p w:rsidR="006C0179" w:rsidRPr="001B5500" w:rsidRDefault="00224E96" w:rsidP="00861F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0F9E">
        <w:rPr>
          <w:rFonts w:ascii="Times New Roman" w:hAnsi="Times New Roman" w:cs="Times New Roman"/>
          <w:b/>
          <w:bCs/>
          <w:sz w:val="24"/>
          <w:szCs w:val="24"/>
        </w:rPr>
        <w:t>2</w:t>
      </w:r>
      <w:r w:rsidR="001B5500" w:rsidRPr="001B5500">
        <w:rPr>
          <w:rFonts w:ascii="Times New Roman" w:hAnsi="Times New Roman" w:cs="Times New Roman"/>
          <w:b/>
          <w:bCs/>
          <w:sz w:val="24"/>
          <w:szCs w:val="24"/>
        </w:rPr>
        <w:t>.4</w:t>
      </w:r>
      <w:r w:rsidR="003A4F71" w:rsidRPr="001B5500">
        <w:rPr>
          <w:rFonts w:ascii="Times New Roman" w:hAnsi="Times New Roman" w:cs="Times New Roman"/>
          <w:b/>
          <w:bCs/>
          <w:sz w:val="24"/>
          <w:szCs w:val="24"/>
        </w:rPr>
        <w:t>.4.</w:t>
      </w:r>
      <w:r w:rsidR="00B13559" w:rsidRPr="001B5500">
        <w:rPr>
          <w:rFonts w:ascii="Times New Roman" w:hAnsi="Times New Roman" w:cs="Times New Roman"/>
          <w:b/>
          <w:bCs/>
          <w:sz w:val="24"/>
          <w:szCs w:val="24"/>
        </w:rPr>
        <w:t>4.2.</w:t>
      </w:r>
      <w:r w:rsidR="006C0179" w:rsidRPr="001B5500">
        <w:rPr>
          <w:rFonts w:ascii="Times New Roman" w:hAnsi="Times New Roman" w:cs="Times New Roman"/>
          <w:b/>
          <w:bCs/>
          <w:sz w:val="24"/>
          <w:szCs w:val="24"/>
        </w:rPr>
        <w:t>6.</w:t>
      </w:r>
      <w:r w:rsidR="00E00F9E">
        <w:rPr>
          <w:rFonts w:ascii="Times New Roman" w:hAnsi="Times New Roman" w:cs="Times New Roman"/>
          <w:b/>
          <w:bCs/>
          <w:sz w:val="24"/>
          <w:szCs w:val="24"/>
        </w:rPr>
        <w:t xml:space="preserve"> </w:t>
      </w:r>
      <w:r w:rsidR="001B5500" w:rsidRPr="001B5500">
        <w:rPr>
          <w:rFonts w:ascii="Times New Roman" w:hAnsi="Times New Roman" w:cs="Times New Roman"/>
          <w:b/>
          <w:bCs/>
          <w:sz w:val="24"/>
          <w:szCs w:val="24"/>
        </w:rPr>
        <w:t>Emlak Vergisinde Yapılan Düzenleme</w:t>
      </w:r>
    </w:p>
    <w:p w:rsidR="006C0179" w:rsidRPr="003E4904" w:rsidRDefault="006C0179" w:rsidP="00861F08">
      <w:pPr>
        <w:spacing w:line="360" w:lineRule="auto"/>
        <w:ind w:firstLine="709"/>
        <w:jc w:val="both"/>
        <w:rPr>
          <w:rFonts w:ascii="Times New Roman" w:hAnsi="Times New Roman" w:cs="Times New Roman"/>
          <w:bCs/>
          <w:sz w:val="24"/>
          <w:szCs w:val="24"/>
        </w:rPr>
      </w:pPr>
      <w:r w:rsidRPr="003E4904">
        <w:rPr>
          <w:rFonts w:ascii="Times New Roman" w:hAnsi="Times New Roman" w:cs="Times New Roman"/>
          <w:bCs/>
          <w:sz w:val="24"/>
          <w:szCs w:val="24"/>
        </w:rPr>
        <w:t>6456 sayılı kanun 22. maddesi ve 1319 sayılı Emlak Vergisi kanunun 4’üncü</w:t>
      </w:r>
      <w:r w:rsidR="00513481">
        <w:rPr>
          <w:rFonts w:ascii="Times New Roman" w:hAnsi="Times New Roman" w:cs="Times New Roman"/>
          <w:bCs/>
          <w:sz w:val="24"/>
          <w:szCs w:val="24"/>
        </w:rPr>
        <w:t xml:space="preserve"> maddelerinin 1. Fıkrasındaki </w:t>
      </w:r>
      <w:r w:rsidRPr="003E4904">
        <w:rPr>
          <w:rFonts w:ascii="Times New Roman" w:hAnsi="Times New Roman" w:cs="Times New Roman"/>
          <w:bCs/>
          <w:sz w:val="24"/>
          <w:szCs w:val="24"/>
        </w:rPr>
        <w:t xml:space="preserve"> (a), (b), (s),(y) maddelerine ek olarak (z) gibi bir fıkra eklenmiştir. Bu fıkra şöyledir:</w:t>
      </w:r>
    </w:p>
    <w:p w:rsidR="006C0179" w:rsidRPr="00224E96" w:rsidRDefault="006C0179" w:rsidP="001E48BC">
      <w:pPr>
        <w:spacing w:line="240" w:lineRule="auto"/>
        <w:ind w:left="708" w:firstLine="708"/>
        <w:jc w:val="both"/>
        <w:rPr>
          <w:rFonts w:ascii="Times New Roman" w:hAnsi="Times New Roman" w:cs="Times New Roman"/>
          <w:bCs/>
          <w:i/>
          <w:sz w:val="20"/>
          <w:szCs w:val="20"/>
        </w:rPr>
      </w:pPr>
      <w:r w:rsidRPr="00224E96">
        <w:rPr>
          <w:rFonts w:ascii="Times New Roman" w:hAnsi="Times New Roman" w:cs="Times New Roman"/>
          <w:bCs/>
          <w:i/>
          <w:sz w:val="20"/>
          <w:szCs w:val="20"/>
        </w:rPr>
        <w:t>28/3/2002 tarihli ve 4749 sayılı Kamu Finansmanı ve Borç Yönetiminin Düzenlenmesi Hakkında Kanunun 7/A maddesi kapsamında kira sertifikası ihr</w:t>
      </w:r>
      <w:r w:rsidR="00513481">
        <w:rPr>
          <w:rFonts w:ascii="Times New Roman" w:hAnsi="Times New Roman" w:cs="Times New Roman"/>
          <w:bCs/>
          <w:i/>
          <w:sz w:val="20"/>
          <w:szCs w:val="20"/>
        </w:rPr>
        <w:t>acı işlemine konu olan binalar.</w:t>
      </w:r>
    </w:p>
    <w:p w:rsidR="006C0179" w:rsidRPr="003E4904" w:rsidRDefault="006C0179" w:rsidP="00861F08">
      <w:pPr>
        <w:spacing w:line="360" w:lineRule="auto"/>
        <w:ind w:firstLine="709"/>
        <w:jc w:val="both"/>
        <w:rPr>
          <w:rFonts w:ascii="Times New Roman" w:hAnsi="Times New Roman" w:cs="Times New Roman"/>
          <w:bCs/>
          <w:sz w:val="24"/>
          <w:szCs w:val="24"/>
        </w:rPr>
      </w:pPr>
      <w:r w:rsidRPr="003E4904">
        <w:rPr>
          <w:rFonts w:ascii="Times New Roman" w:hAnsi="Times New Roman" w:cs="Times New Roman"/>
          <w:bCs/>
          <w:sz w:val="24"/>
          <w:szCs w:val="24"/>
        </w:rPr>
        <w:t>Yine 6456 sayılı Kanunun 23. Maddesi ve 1319 sayılı Kanunun 14.</w:t>
      </w:r>
      <w:r w:rsidR="00513481">
        <w:rPr>
          <w:rFonts w:ascii="Times New Roman" w:hAnsi="Times New Roman" w:cs="Times New Roman"/>
          <w:bCs/>
          <w:sz w:val="24"/>
          <w:szCs w:val="24"/>
        </w:rPr>
        <w:t xml:space="preserve"> Maddelerinin 1. </w:t>
      </w:r>
      <w:r w:rsidR="002D22B3">
        <w:rPr>
          <w:rFonts w:ascii="Times New Roman" w:hAnsi="Times New Roman" w:cs="Times New Roman"/>
          <w:bCs/>
          <w:sz w:val="24"/>
          <w:szCs w:val="24"/>
        </w:rPr>
        <w:t>f</w:t>
      </w:r>
      <w:r w:rsidR="00513481">
        <w:rPr>
          <w:rFonts w:ascii="Times New Roman" w:hAnsi="Times New Roman" w:cs="Times New Roman"/>
          <w:bCs/>
          <w:sz w:val="24"/>
          <w:szCs w:val="24"/>
        </w:rPr>
        <w:t xml:space="preserve">ıkrasındaki </w:t>
      </w:r>
      <w:r w:rsidRPr="003E4904">
        <w:rPr>
          <w:rFonts w:ascii="Times New Roman" w:hAnsi="Times New Roman" w:cs="Times New Roman"/>
          <w:bCs/>
          <w:sz w:val="24"/>
          <w:szCs w:val="24"/>
        </w:rPr>
        <w:t xml:space="preserve"> (a),(b),(f) ve (ı) maddelerine (j) fıkrası eklenmiştir. Bu fıkra:</w:t>
      </w:r>
    </w:p>
    <w:p w:rsidR="006C0179" w:rsidRPr="00224E96" w:rsidRDefault="006C0179" w:rsidP="00224E96">
      <w:pPr>
        <w:spacing w:line="240" w:lineRule="auto"/>
        <w:ind w:left="708" w:firstLine="709"/>
        <w:jc w:val="both"/>
        <w:rPr>
          <w:rFonts w:ascii="Times New Roman" w:hAnsi="Times New Roman" w:cs="Times New Roman"/>
          <w:bCs/>
          <w:i/>
          <w:sz w:val="20"/>
          <w:szCs w:val="20"/>
        </w:rPr>
      </w:pPr>
      <w:r w:rsidRPr="00224E96">
        <w:rPr>
          <w:rFonts w:ascii="Times New Roman" w:hAnsi="Times New Roman" w:cs="Times New Roman"/>
          <w:bCs/>
          <w:i/>
          <w:sz w:val="20"/>
          <w:szCs w:val="20"/>
        </w:rPr>
        <w:t>4749 sayılı Kanunun 7/A maddesi kapsamında kira sertifikası ihracı işlemine konu olan arazi ve arsalar” şeklindedir.</w:t>
      </w:r>
    </w:p>
    <w:p w:rsidR="006C0179" w:rsidRPr="003E4904" w:rsidRDefault="006C0179" w:rsidP="00861F08">
      <w:pPr>
        <w:spacing w:line="360" w:lineRule="auto"/>
        <w:ind w:firstLine="709"/>
        <w:jc w:val="both"/>
        <w:rPr>
          <w:rFonts w:ascii="Times New Roman" w:hAnsi="Times New Roman" w:cs="Times New Roman"/>
          <w:bCs/>
          <w:sz w:val="24"/>
          <w:szCs w:val="24"/>
        </w:rPr>
      </w:pPr>
      <w:r w:rsidRPr="003E4904">
        <w:rPr>
          <w:rFonts w:ascii="Times New Roman" w:hAnsi="Times New Roman" w:cs="Times New Roman"/>
          <w:bCs/>
          <w:sz w:val="24"/>
          <w:szCs w:val="24"/>
        </w:rPr>
        <w:t>Yapılan bütü</w:t>
      </w:r>
      <w:r w:rsidR="00513481">
        <w:rPr>
          <w:rFonts w:ascii="Times New Roman" w:hAnsi="Times New Roman" w:cs="Times New Roman"/>
          <w:bCs/>
          <w:sz w:val="24"/>
          <w:szCs w:val="24"/>
        </w:rPr>
        <w:t>n bu değişiklikler ile tamamı: Hazine</w:t>
      </w:r>
      <w:r w:rsidRPr="003E4904">
        <w:rPr>
          <w:rFonts w:ascii="Times New Roman" w:hAnsi="Times New Roman" w:cs="Times New Roman"/>
          <w:bCs/>
          <w:sz w:val="24"/>
          <w:szCs w:val="24"/>
        </w:rPr>
        <w:t xml:space="preserve"> Müsteşarlığına ait olan varlık kiralama şirketleri tarafından ihraç edilen kira sertifikalarına konu bina, arazi ve arsalar eml</w:t>
      </w:r>
      <w:r w:rsidR="00D26004">
        <w:rPr>
          <w:rFonts w:ascii="Times New Roman" w:hAnsi="Times New Roman" w:cs="Times New Roman"/>
          <w:bCs/>
          <w:sz w:val="24"/>
          <w:szCs w:val="24"/>
        </w:rPr>
        <w:t>ak vergisinden muaf tutulmuştur</w:t>
      </w:r>
      <w:r w:rsidR="00A318AE">
        <w:rPr>
          <w:rFonts w:ascii="Times New Roman" w:hAnsi="Times New Roman" w:cs="Times New Roman"/>
          <w:bCs/>
          <w:sz w:val="24"/>
          <w:szCs w:val="24"/>
        </w:rPr>
        <w:t xml:space="preserve"> </w:t>
      </w:r>
      <w:r w:rsidRPr="003E4904">
        <w:rPr>
          <w:rFonts w:ascii="Times New Roman" w:hAnsi="Times New Roman" w:cs="Times New Roman"/>
          <w:bCs/>
          <w:sz w:val="24"/>
          <w:szCs w:val="24"/>
        </w:rPr>
        <w:t>(</w:t>
      </w:r>
      <w:r w:rsidR="00745050">
        <w:rPr>
          <w:rFonts w:ascii="Times New Roman" w:hAnsi="Times New Roman" w:cs="Times New Roman"/>
          <w:bCs/>
          <w:sz w:val="24"/>
          <w:szCs w:val="24"/>
        </w:rPr>
        <w:t>Güncel Müşavirlik, 2013</w:t>
      </w:r>
      <w:r w:rsidRPr="003E4904">
        <w:rPr>
          <w:rFonts w:ascii="Times New Roman" w:hAnsi="Times New Roman" w:cs="Times New Roman"/>
          <w:bCs/>
          <w:sz w:val="24"/>
          <w:szCs w:val="24"/>
        </w:rPr>
        <w:t>)</w:t>
      </w:r>
      <w:r w:rsidR="00D26004">
        <w:rPr>
          <w:rFonts w:ascii="Times New Roman" w:hAnsi="Times New Roman" w:cs="Times New Roman"/>
          <w:bCs/>
          <w:sz w:val="24"/>
          <w:szCs w:val="24"/>
        </w:rPr>
        <w:t>.</w:t>
      </w:r>
    </w:p>
    <w:p w:rsidR="000026AE" w:rsidRDefault="006C0179" w:rsidP="00861F08">
      <w:pPr>
        <w:spacing w:line="360" w:lineRule="auto"/>
        <w:ind w:firstLine="709"/>
        <w:jc w:val="both"/>
        <w:rPr>
          <w:rFonts w:ascii="Times New Roman" w:hAnsi="Times New Roman" w:cs="Times New Roman"/>
          <w:bCs/>
          <w:sz w:val="24"/>
          <w:szCs w:val="24"/>
        </w:rPr>
      </w:pPr>
      <w:r w:rsidRPr="003E4904">
        <w:rPr>
          <w:rFonts w:ascii="Times New Roman" w:hAnsi="Times New Roman" w:cs="Times New Roman"/>
          <w:bCs/>
          <w:sz w:val="24"/>
          <w:szCs w:val="24"/>
        </w:rPr>
        <w:t>Yapılan bu düzenlemeler 29.06.2012 den itibaren geçerli olmak kaydıyla 18.04.2013 tarihinde ise yürürlüğe girmiştir.</w:t>
      </w:r>
    </w:p>
    <w:p w:rsidR="00546C4A" w:rsidRPr="001B5500" w:rsidRDefault="00E00F9E" w:rsidP="00CC788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B5500" w:rsidRPr="001B5500">
        <w:rPr>
          <w:rFonts w:ascii="Times New Roman" w:hAnsi="Times New Roman" w:cs="Times New Roman"/>
          <w:b/>
          <w:bCs/>
          <w:sz w:val="24"/>
          <w:szCs w:val="24"/>
        </w:rPr>
        <w:t>.4.4.5. Sukuk Çeşitleri</w:t>
      </w:r>
    </w:p>
    <w:p w:rsidR="00860A89" w:rsidRPr="001B5500" w:rsidRDefault="00E00F9E" w:rsidP="00CC788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B5500" w:rsidRPr="001B5500">
        <w:rPr>
          <w:rFonts w:ascii="Times New Roman" w:hAnsi="Times New Roman" w:cs="Times New Roman"/>
          <w:b/>
          <w:bCs/>
          <w:sz w:val="24"/>
          <w:szCs w:val="24"/>
        </w:rPr>
        <w:t>.4</w:t>
      </w:r>
      <w:r w:rsidR="003A4F71" w:rsidRPr="001B5500">
        <w:rPr>
          <w:rFonts w:ascii="Times New Roman" w:hAnsi="Times New Roman" w:cs="Times New Roman"/>
          <w:b/>
          <w:bCs/>
          <w:sz w:val="24"/>
          <w:szCs w:val="24"/>
        </w:rPr>
        <w:t xml:space="preserve">.4.5.1. </w:t>
      </w:r>
      <w:r w:rsidR="00224E96" w:rsidRPr="001B5500">
        <w:rPr>
          <w:rFonts w:ascii="Times New Roman" w:hAnsi="Times New Roman" w:cs="Times New Roman"/>
          <w:b/>
          <w:bCs/>
          <w:sz w:val="24"/>
          <w:szCs w:val="24"/>
        </w:rPr>
        <w:t>Endekslendiği Esasa</w:t>
      </w:r>
      <w:r w:rsidR="00224E96">
        <w:rPr>
          <w:rFonts w:ascii="Times New Roman" w:hAnsi="Times New Roman" w:cs="Times New Roman"/>
          <w:b/>
          <w:bCs/>
          <w:sz w:val="24"/>
          <w:szCs w:val="24"/>
        </w:rPr>
        <w:t xml:space="preserve"> </w:t>
      </w:r>
      <w:r w:rsidR="00224E96" w:rsidRPr="001B5500">
        <w:rPr>
          <w:rFonts w:ascii="Times New Roman" w:hAnsi="Times New Roman" w:cs="Times New Roman"/>
          <w:b/>
          <w:bCs/>
          <w:sz w:val="24"/>
          <w:szCs w:val="24"/>
        </w:rPr>
        <w:t>Göre</w:t>
      </w:r>
    </w:p>
    <w:p w:rsidR="00860A89" w:rsidRPr="001B5500" w:rsidRDefault="00E00F9E" w:rsidP="00CC788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A4F71" w:rsidRPr="001B5500">
        <w:rPr>
          <w:rFonts w:ascii="Times New Roman" w:hAnsi="Times New Roman" w:cs="Times New Roman"/>
          <w:b/>
          <w:bCs/>
          <w:sz w:val="24"/>
          <w:szCs w:val="24"/>
        </w:rPr>
        <w:t>.7.4.5.1.</w:t>
      </w:r>
      <w:r w:rsidR="00860A89" w:rsidRPr="001B5500">
        <w:rPr>
          <w:rFonts w:ascii="Times New Roman" w:hAnsi="Times New Roman" w:cs="Times New Roman"/>
          <w:b/>
          <w:bCs/>
          <w:sz w:val="24"/>
          <w:szCs w:val="24"/>
        </w:rPr>
        <w:t>1.</w:t>
      </w:r>
      <w:r>
        <w:rPr>
          <w:rFonts w:ascii="Times New Roman" w:hAnsi="Times New Roman" w:cs="Times New Roman"/>
          <w:b/>
          <w:bCs/>
          <w:sz w:val="24"/>
          <w:szCs w:val="24"/>
        </w:rPr>
        <w:t xml:space="preserve"> </w:t>
      </w:r>
      <w:r w:rsidR="001B5500" w:rsidRPr="001B5500">
        <w:rPr>
          <w:rFonts w:ascii="Times New Roman" w:hAnsi="Times New Roman" w:cs="Times New Roman"/>
          <w:b/>
          <w:bCs/>
          <w:sz w:val="24"/>
          <w:szCs w:val="24"/>
        </w:rPr>
        <w:t>Proje Endeksli Sukuk</w:t>
      </w:r>
    </w:p>
    <w:p w:rsidR="00860A89" w:rsidRDefault="00860A89" w:rsidP="00861F08">
      <w:pPr>
        <w:spacing w:line="360" w:lineRule="auto"/>
        <w:ind w:firstLine="709"/>
        <w:jc w:val="both"/>
        <w:rPr>
          <w:rFonts w:ascii="Times New Roman" w:hAnsi="Times New Roman" w:cs="Times New Roman"/>
          <w:bCs/>
          <w:sz w:val="24"/>
          <w:szCs w:val="24"/>
        </w:rPr>
      </w:pPr>
      <w:r w:rsidRPr="00A318AE">
        <w:rPr>
          <w:rFonts w:ascii="Times New Roman" w:hAnsi="Times New Roman" w:cs="Times New Roman"/>
          <w:bCs/>
          <w:sz w:val="24"/>
          <w:szCs w:val="24"/>
        </w:rPr>
        <w:t>Bu türde fon sağlama</w:t>
      </w:r>
      <w:r>
        <w:rPr>
          <w:rFonts w:ascii="Times New Roman" w:hAnsi="Times New Roman" w:cs="Times New Roman"/>
          <w:bCs/>
          <w:sz w:val="24"/>
          <w:szCs w:val="24"/>
        </w:rPr>
        <w:t xml:space="preserve"> işlemi proje endeksli sukuk yardımıyla gerçekleşmektedir. Projenin yapılabilmesi için gerekli işlemlerden ilki projeye yönelik olarak oluşturulan öze</w:t>
      </w:r>
      <w:r w:rsidR="007B6662">
        <w:rPr>
          <w:rFonts w:ascii="Times New Roman" w:hAnsi="Times New Roman" w:cs="Times New Roman"/>
          <w:bCs/>
          <w:sz w:val="24"/>
          <w:szCs w:val="24"/>
        </w:rPr>
        <w:t xml:space="preserve">l amaçlı şirket </w:t>
      </w:r>
      <w:r>
        <w:rPr>
          <w:rFonts w:ascii="Times New Roman" w:hAnsi="Times New Roman" w:cs="Times New Roman"/>
          <w:bCs/>
          <w:sz w:val="24"/>
          <w:szCs w:val="24"/>
        </w:rPr>
        <w:t>tarafından ihraç edilen sukuk’tur. Bir ör</w:t>
      </w:r>
      <w:r w:rsidR="002D22B3">
        <w:rPr>
          <w:rFonts w:ascii="Times New Roman" w:hAnsi="Times New Roman" w:cs="Times New Roman"/>
          <w:bCs/>
          <w:sz w:val="24"/>
          <w:szCs w:val="24"/>
        </w:rPr>
        <w:t xml:space="preserve">nek verecek olursak: Katar’ın </w:t>
      </w:r>
      <w:r>
        <w:rPr>
          <w:rFonts w:ascii="Times New Roman" w:hAnsi="Times New Roman" w:cs="Times New Roman"/>
          <w:bCs/>
          <w:sz w:val="24"/>
          <w:szCs w:val="24"/>
        </w:rPr>
        <w:t>2003 yılında Doha’daki Hamad</w:t>
      </w:r>
      <w:r w:rsidR="00A318AE">
        <w:rPr>
          <w:rFonts w:ascii="Times New Roman" w:hAnsi="Times New Roman" w:cs="Times New Roman"/>
          <w:bCs/>
          <w:sz w:val="24"/>
          <w:szCs w:val="24"/>
        </w:rPr>
        <w:t xml:space="preserve"> </w:t>
      </w:r>
      <w:r w:rsidR="002D22B3">
        <w:rPr>
          <w:rFonts w:ascii="Times New Roman" w:hAnsi="Times New Roman" w:cs="Times New Roman"/>
          <w:bCs/>
          <w:sz w:val="24"/>
          <w:szCs w:val="24"/>
        </w:rPr>
        <w:t>Medical Merkezi’</w:t>
      </w:r>
      <w:r>
        <w:rPr>
          <w:rFonts w:ascii="Times New Roman" w:hAnsi="Times New Roman" w:cs="Times New Roman"/>
          <w:bCs/>
          <w:sz w:val="24"/>
          <w:szCs w:val="24"/>
        </w:rPr>
        <w:t xml:space="preserve"> nin inşaatına kay</w:t>
      </w:r>
      <w:r w:rsidR="002D22B3">
        <w:rPr>
          <w:rFonts w:ascii="Times New Roman" w:hAnsi="Times New Roman" w:cs="Times New Roman"/>
          <w:bCs/>
          <w:sz w:val="24"/>
          <w:szCs w:val="24"/>
        </w:rPr>
        <w:t xml:space="preserve">nak sağlanması için </w:t>
      </w:r>
      <w:r w:rsidR="002D22B3">
        <w:rPr>
          <w:rFonts w:ascii="Times New Roman" w:hAnsi="Times New Roman" w:cs="Times New Roman"/>
          <w:bCs/>
          <w:sz w:val="24"/>
          <w:szCs w:val="24"/>
        </w:rPr>
        <w:lastRenderedPageBreak/>
        <w:t>çıkardığı: Katar Global Sukuk’</w:t>
      </w:r>
      <w:r>
        <w:rPr>
          <w:rFonts w:ascii="Times New Roman" w:hAnsi="Times New Roman" w:cs="Times New Roman"/>
          <w:bCs/>
          <w:sz w:val="24"/>
          <w:szCs w:val="24"/>
        </w:rPr>
        <w:t xml:space="preserve">tur. </w:t>
      </w:r>
      <w:r w:rsidR="00CC64DE">
        <w:rPr>
          <w:rFonts w:ascii="Times New Roman" w:hAnsi="Times New Roman" w:cs="Times New Roman"/>
          <w:bCs/>
          <w:sz w:val="24"/>
          <w:szCs w:val="24"/>
        </w:rPr>
        <w:t>Katar projenin</w:t>
      </w:r>
      <w:r>
        <w:rPr>
          <w:rFonts w:ascii="Times New Roman" w:hAnsi="Times New Roman" w:cs="Times New Roman"/>
          <w:bCs/>
          <w:sz w:val="24"/>
          <w:szCs w:val="24"/>
        </w:rPr>
        <w:t xml:space="preserve"> gerçekleşmesi için (SPV ve Katar Global Sukuk’u) kurmuştur</w:t>
      </w:r>
      <w:r w:rsidR="00A318AE">
        <w:rPr>
          <w:rFonts w:ascii="Times New Roman" w:hAnsi="Times New Roman" w:cs="Times New Roman"/>
          <w:bCs/>
          <w:sz w:val="24"/>
          <w:szCs w:val="24"/>
        </w:rPr>
        <w:t xml:space="preserve"> </w:t>
      </w:r>
      <w:r>
        <w:rPr>
          <w:rFonts w:ascii="Times New Roman" w:hAnsi="Times New Roman" w:cs="Times New Roman"/>
          <w:bCs/>
          <w:sz w:val="24"/>
          <w:szCs w:val="24"/>
        </w:rPr>
        <w:t>(Tok</w:t>
      </w:r>
      <w:r w:rsidR="00745050">
        <w:rPr>
          <w:rFonts w:ascii="Times New Roman" w:hAnsi="Times New Roman" w:cs="Times New Roman"/>
          <w:bCs/>
          <w:sz w:val="24"/>
          <w:szCs w:val="24"/>
        </w:rPr>
        <w:t>,</w:t>
      </w:r>
      <w:r>
        <w:rPr>
          <w:rFonts w:ascii="Times New Roman" w:hAnsi="Times New Roman" w:cs="Times New Roman"/>
          <w:bCs/>
          <w:sz w:val="24"/>
          <w:szCs w:val="24"/>
        </w:rPr>
        <w:t>2009:17)</w:t>
      </w:r>
      <w:r w:rsidR="00546C4A">
        <w:rPr>
          <w:rFonts w:ascii="Times New Roman" w:hAnsi="Times New Roman" w:cs="Times New Roman"/>
          <w:bCs/>
          <w:sz w:val="24"/>
          <w:szCs w:val="24"/>
        </w:rPr>
        <w:t>.</w:t>
      </w:r>
    </w:p>
    <w:p w:rsidR="00617CD2" w:rsidRDefault="00617CD2" w:rsidP="00861F08">
      <w:pPr>
        <w:spacing w:line="360" w:lineRule="auto"/>
        <w:ind w:firstLine="709"/>
        <w:jc w:val="both"/>
        <w:rPr>
          <w:rFonts w:ascii="Times New Roman" w:hAnsi="Times New Roman" w:cs="Times New Roman"/>
          <w:bCs/>
          <w:sz w:val="24"/>
          <w:szCs w:val="24"/>
        </w:rPr>
      </w:pPr>
    </w:p>
    <w:p w:rsidR="00860A89" w:rsidRPr="001B5500" w:rsidRDefault="00E00F9E" w:rsidP="00CC788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B5500" w:rsidRPr="001B5500">
        <w:rPr>
          <w:rFonts w:ascii="Times New Roman" w:hAnsi="Times New Roman" w:cs="Times New Roman"/>
          <w:b/>
          <w:bCs/>
          <w:sz w:val="24"/>
          <w:szCs w:val="24"/>
        </w:rPr>
        <w:t>.4</w:t>
      </w:r>
      <w:r w:rsidR="003A4F71" w:rsidRPr="001B5500">
        <w:rPr>
          <w:rFonts w:ascii="Times New Roman" w:hAnsi="Times New Roman" w:cs="Times New Roman"/>
          <w:b/>
          <w:bCs/>
          <w:sz w:val="24"/>
          <w:szCs w:val="24"/>
        </w:rPr>
        <w:t>.4.5.1.</w:t>
      </w:r>
      <w:r w:rsidR="00711A06" w:rsidRPr="001B5500">
        <w:rPr>
          <w:rFonts w:ascii="Times New Roman" w:hAnsi="Times New Roman" w:cs="Times New Roman"/>
          <w:b/>
          <w:bCs/>
          <w:sz w:val="24"/>
          <w:szCs w:val="24"/>
        </w:rPr>
        <w:t>2.</w:t>
      </w:r>
      <w:r w:rsidR="001B5500" w:rsidRPr="001B5500">
        <w:rPr>
          <w:rFonts w:ascii="Times New Roman" w:hAnsi="Times New Roman" w:cs="Times New Roman"/>
          <w:b/>
          <w:bCs/>
          <w:sz w:val="24"/>
          <w:szCs w:val="24"/>
        </w:rPr>
        <w:t>Varlığa Endeksli Sukuk</w:t>
      </w:r>
    </w:p>
    <w:p w:rsidR="00D26004" w:rsidRDefault="00711A06" w:rsidP="00861F0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Sukuk’un bu türünde fon varlıklardan elde edilecek olan kazanç haklarının yatırım gerçekleştirmek isteyenlere satışının yapılmasıyla yaratılır. Devlet itfa tarihi gelince SPV’den varlığı satın alır ve gerçekleşen sistem sonucu oluşan gelir ile sukukların anaparaları yatırım yapanlara ödenmektedir. Örnek olarak Malezya tarafından 2002’de icara sukuk sistemi şeklinde ge</w:t>
      </w:r>
      <w:r w:rsidR="002D22B3">
        <w:rPr>
          <w:rFonts w:ascii="Times New Roman" w:hAnsi="Times New Roman" w:cs="Times New Roman"/>
          <w:bCs/>
          <w:sz w:val="24"/>
          <w:szCs w:val="24"/>
        </w:rPr>
        <w:t>rçekleştirilen 600 milyon dolar</w:t>
      </w:r>
      <w:r>
        <w:rPr>
          <w:rFonts w:ascii="Times New Roman" w:hAnsi="Times New Roman" w:cs="Times New Roman"/>
          <w:bCs/>
          <w:sz w:val="24"/>
          <w:szCs w:val="24"/>
        </w:rPr>
        <w:t>lık ihraç gösterilmektedir</w:t>
      </w:r>
      <w:r w:rsidR="00A318AE">
        <w:rPr>
          <w:rFonts w:ascii="Times New Roman" w:hAnsi="Times New Roman" w:cs="Times New Roman"/>
          <w:bCs/>
          <w:sz w:val="24"/>
          <w:szCs w:val="24"/>
        </w:rPr>
        <w:t xml:space="preserve"> </w:t>
      </w:r>
      <w:r>
        <w:rPr>
          <w:rFonts w:ascii="Times New Roman" w:hAnsi="Times New Roman" w:cs="Times New Roman"/>
          <w:bCs/>
          <w:sz w:val="24"/>
          <w:szCs w:val="24"/>
        </w:rPr>
        <w:t>(Hah</w:t>
      </w:r>
      <w:r w:rsidR="002D22B3">
        <w:rPr>
          <w:rFonts w:ascii="Times New Roman" w:hAnsi="Times New Roman" w:cs="Times New Roman"/>
          <w:bCs/>
          <w:sz w:val="24"/>
          <w:szCs w:val="24"/>
        </w:rPr>
        <w:t>am</w:t>
      </w:r>
      <w:r>
        <w:rPr>
          <w:rFonts w:ascii="Times New Roman" w:hAnsi="Times New Roman" w:cs="Times New Roman"/>
          <w:bCs/>
          <w:sz w:val="24"/>
          <w:szCs w:val="24"/>
        </w:rPr>
        <w:t>o</w:t>
      </w:r>
      <w:r w:rsidR="002D22B3">
        <w:rPr>
          <w:rFonts w:ascii="Times New Roman" w:hAnsi="Times New Roman" w:cs="Times New Roman"/>
          <w:bCs/>
          <w:sz w:val="24"/>
          <w:szCs w:val="24"/>
        </w:rPr>
        <w:t>ğ</w:t>
      </w:r>
      <w:r>
        <w:rPr>
          <w:rFonts w:ascii="Times New Roman" w:hAnsi="Times New Roman" w:cs="Times New Roman"/>
          <w:bCs/>
          <w:sz w:val="24"/>
          <w:szCs w:val="24"/>
        </w:rPr>
        <w:t>lu</w:t>
      </w:r>
      <w:r w:rsidR="00745050">
        <w:rPr>
          <w:rFonts w:ascii="Times New Roman" w:hAnsi="Times New Roman" w:cs="Times New Roman"/>
          <w:bCs/>
          <w:sz w:val="24"/>
          <w:szCs w:val="24"/>
        </w:rPr>
        <w:t>,</w:t>
      </w:r>
      <w:r>
        <w:rPr>
          <w:rFonts w:ascii="Times New Roman" w:hAnsi="Times New Roman" w:cs="Times New Roman"/>
          <w:bCs/>
          <w:sz w:val="24"/>
          <w:szCs w:val="24"/>
        </w:rPr>
        <w:t xml:space="preserve"> 2012:131)</w:t>
      </w:r>
      <w:r w:rsidR="0031063D">
        <w:rPr>
          <w:rFonts w:ascii="Times New Roman" w:hAnsi="Times New Roman" w:cs="Times New Roman"/>
          <w:bCs/>
          <w:sz w:val="24"/>
          <w:szCs w:val="24"/>
        </w:rPr>
        <w:t>.</w:t>
      </w:r>
    </w:p>
    <w:p w:rsidR="00CC7885" w:rsidRDefault="00CC7885" w:rsidP="00CC7885">
      <w:pPr>
        <w:spacing w:line="360" w:lineRule="auto"/>
        <w:jc w:val="both"/>
        <w:rPr>
          <w:rFonts w:ascii="Times New Roman" w:hAnsi="Times New Roman" w:cs="Times New Roman"/>
          <w:bCs/>
          <w:sz w:val="24"/>
          <w:szCs w:val="24"/>
        </w:rPr>
      </w:pPr>
    </w:p>
    <w:p w:rsidR="00711A06" w:rsidRPr="001B5500" w:rsidRDefault="00E00F9E" w:rsidP="00CC788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B5500" w:rsidRPr="001B5500">
        <w:rPr>
          <w:rFonts w:ascii="Times New Roman" w:hAnsi="Times New Roman" w:cs="Times New Roman"/>
          <w:b/>
          <w:bCs/>
          <w:sz w:val="24"/>
          <w:szCs w:val="24"/>
        </w:rPr>
        <w:t>.4</w:t>
      </w:r>
      <w:r w:rsidR="003A4F71" w:rsidRPr="001B5500">
        <w:rPr>
          <w:rFonts w:ascii="Times New Roman" w:hAnsi="Times New Roman" w:cs="Times New Roman"/>
          <w:b/>
          <w:bCs/>
          <w:sz w:val="24"/>
          <w:szCs w:val="24"/>
        </w:rPr>
        <w:t>.4.5.1.</w:t>
      </w:r>
      <w:r w:rsidR="00711A06" w:rsidRPr="001B5500">
        <w:rPr>
          <w:rFonts w:ascii="Times New Roman" w:hAnsi="Times New Roman" w:cs="Times New Roman"/>
          <w:b/>
          <w:bCs/>
          <w:sz w:val="24"/>
          <w:szCs w:val="24"/>
        </w:rPr>
        <w:t>3.</w:t>
      </w:r>
      <w:r>
        <w:rPr>
          <w:rFonts w:ascii="Times New Roman" w:hAnsi="Times New Roman" w:cs="Times New Roman"/>
          <w:b/>
          <w:bCs/>
          <w:sz w:val="24"/>
          <w:szCs w:val="24"/>
        </w:rPr>
        <w:t xml:space="preserve"> </w:t>
      </w:r>
      <w:r w:rsidR="001B5500" w:rsidRPr="001B5500">
        <w:rPr>
          <w:rFonts w:ascii="Times New Roman" w:hAnsi="Times New Roman" w:cs="Times New Roman"/>
          <w:b/>
          <w:bCs/>
          <w:sz w:val="24"/>
          <w:szCs w:val="24"/>
        </w:rPr>
        <w:t>Bilanço Endeksli Sukuk</w:t>
      </w:r>
    </w:p>
    <w:p w:rsidR="00861F08" w:rsidRPr="00E87DAD" w:rsidRDefault="00E93D23" w:rsidP="00861F08">
      <w:pPr>
        <w:spacing w:line="360" w:lineRule="auto"/>
        <w:jc w:val="both"/>
        <w:rPr>
          <w:rFonts w:ascii="Times New Roman" w:hAnsi="Times New Roman" w:cs="Times New Roman"/>
          <w:bCs/>
          <w:sz w:val="24"/>
          <w:szCs w:val="24"/>
        </w:rPr>
      </w:pPr>
      <w:r w:rsidRPr="00E87DAD">
        <w:rPr>
          <w:rFonts w:ascii="Times New Roman" w:hAnsi="Times New Roman" w:cs="Times New Roman"/>
          <w:bCs/>
          <w:sz w:val="24"/>
          <w:szCs w:val="24"/>
        </w:rPr>
        <w:tab/>
      </w:r>
      <w:r w:rsidRPr="002D22B3">
        <w:rPr>
          <w:rFonts w:ascii="Times New Roman" w:hAnsi="Times New Roman" w:cs="Times New Roman"/>
          <w:bCs/>
          <w:sz w:val="24"/>
          <w:szCs w:val="24"/>
        </w:rPr>
        <w:t>Bu sukuk türüne bir banka örneği üzerinden gidecek olursak: Müşterilerin projelerinin finansmanı için sukuk ihraç eder ve proj</w:t>
      </w:r>
      <w:r w:rsidR="002D22B3" w:rsidRPr="002D22B3">
        <w:rPr>
          <w:rFonts w:ascii="Times New Roman" w:hAnsi="Times New Roman" w:cs="Times New Roman"/>
          <w:bCs/>
          <w:sz w:val="24"/>
          <w:szCs w:val="24"/>
        </w:rPr>
        <w:t>enin kaynak kısmını ise uluslar</w:t>
      </w:r>
      <w:r w:rsidRPr="002D22B3">
        <w:rPr>
          <w:rFonts w:ascii="Times New Roman" w:hAnsi="Times New Roman" w:cs="Times New Roman"/>
          <w:bCs/>
          <w:sz w:val="24"/>
          <w:szCs w:val="24"/>
        </w:rPr>
        <w:t>arası sermaye piyasalarından elde eder. Bu sukuk türü için örneğimiz 2003 yılında İslami Kalkınma Bankasının ihraç ettiği sukuktur. Banka tarafından üye ülkelerin projelerinin finansmanının gerçekleştirilmesi için sukuk ihraç işlemi yapılmıştır</w:t>
      </w:r>
      <w:r w:rsidR="00A318AE" w:rsidRPr="002D22B3">
        <w:rPr>
          <w:rFonts w:ascii="Times New Roman" w:hAnsi="Times New Roman" w:cs="Times New Roman"/>
          <w:bCs/>
          <w:sz w:val="24"/>
          <w:szCs w:val="24"/>
        </w:rPr>
        <w:t xml:space="preserve"> </w:t>
      </w:r>
      <w:r w:rsidR="00E87DAD" w:rsidRPr="002D22B3">
        <w:rPr>
          <w:rFonts w:ascii="Times New Roman" w:hAnsi="Times New Roman" w:cs="Times New Roman"/>
          <w:bCs/>
          <w:sz w:val="24"/>
          <w:szCs w:val="24"/>
        </w:rPr>
        <w:t>(Hah</w:t>
      </w:r>
      <w:r w:rsidR="00CC7885" w:rsidRPr="002D22B3">
        <w:rPr>
          <w:rFonts w:ascii="Times New Roman" w:hAnsi="Times New Roman" w:cs="Times New Roman"/>
          <w:bCs/>
          <w:sz w:val="24"/>
          <w:szCs w:val="24"/>
        </w:rPr>
        <w:t>am</w:t>
      </w:r>
      <w:r w:rsidR="00E87DAD" w:rsidRPr="002D22B3">
        <w:rPr>
          <w:rFonts w:ascii="Times New Roman" w:hAnsi="Times New Roman" w:cs="Times New Roman"/>
          <w:bCs/>
          <w:sz w:val="24"/>
          <w:szCs w:val="24"/>
        </w:rPr>
        <w:t>o</w:t>
      </w:r>
      <w:r w:rsidR="00CC7885" w:rsidRPr="002D22B3">
        <w:rPr>
          <w:rFonts w:ascii="Times New Roman" w:hAnsi="Times New Roman" w:cs="Times New Roman"/>
          <w:bCs/>
          <w:sz w:val="24"/>
          <w:szCs w:val="24"/>
        </w:rPr>
        <w:t>ğ</w:t>
      </w:r>
      <w:r w:rsidR="00E87DAD" w:rsidRPr="002D22B3">
        <w:rPr>
          <w:rFonts w:ascii="Times New Roman" w:hAnsi="Times New Roman" w:cs="Times New Roman"/>
          <w:bCs/>
          <w:sz w:val="24"/>
          <w:szCs w:val="24"/>
        </w:rPr>
        <w:t>lu, 2012:132)</w:t>
      </w:r>
      <w:r w:rsidR="00861F08" w:rsidRPr="002D22B3">
        <w:rPr>
          <w:rFonts w:ascii="Times New Roman" w:hAnsi="Times New Roman" w:cs="Times New Roman"/>
          <w:bCs/>
          <w:sz w:val="24"/>
          <w:szCs w:val="24"/>
        </w:rPr>
        <w:t>.</w:t>
      </w:r>
    </w:p>
    <w:p w:rsidR="00323F4B" w:rsidRPr="00A70167"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1B5500" w:rsidRPr="00A70167">
        <w:rPr>
          <w:rFonts w:ascii="Times New Roman" w:hAnsi="Times New Roman" w:cs="Times New Roman"/>
          <w:b/>
          <w:sz w:val="24"/>
          <w:szCs w:val="24"/>
        </w:rPr>
        <w:t>.4</w:t>
      </w:r>
      <w:r w:rsidR="003F65EC" w:rsidRPr="00A70167">
        <w:rPr>
          <w:rFonts w:ascii="Times New Roman" w:hAnsi="Times New Roman" w:cs="Times New Roman"/>
          <w:b/>
          <w:sz w:val="24"/>
          <w:szCs w:val="24"/>
        </w:rPr>
        <w:t xml:space="preserve">.4.5.2. </w:t>
      </w:r>
      <w:r w:rsidR="00A318AE" w:rsidRPr="00A70167">
        <w:rPr>
          <w:rFonts w:ascii="Times New Roman" w:hAnsi="Times New Roman" w:cs="Times New Roman"/>
          <w:b/>
          <w:sz w:val="24"/>
          <w:szCs w:val="24"/>
        </w:rPr>
        <w:t>Dayandığı Finansman</w:t>
      </w:r>
      <w:r w:rsidR="001B5500" w:rsidRPr="00A70167">
        <w:rPr>
          <w:rFonts w:ascii="Times New Roman" w:hAnsi="Times New Roman" w:cs="Times New Roman"/>
          <w:b/>
          <w:sz w:val="24"/>
          <w:szCs w:val="24"/>
        </w:rPr>
        <w:t xml:space="preserve"> Modeline Göre</w:t>
      </w:r>
    </w:p>
    <w:p w:rsidR="00A82E79" w:rsidRPr="003E4904" w:rsidRDefault="00E00F9E" w:rsidP="00CC7885">
      <w:pPr>
        <w:spacing w:line="360" w:lineRule="auto"/>
        <w:jc w:val="both"/>
        <w:rPr>
          <w:rFonts w:ascii="Times New Roman" w:hAnsi="Times New Roman" w:cs="Times New Roman"/>
          <w:sz w:val="24"/>
          <w:szCs w:val="24"/>
        </w:rPr>
      </w:pPr>
      <w:r>
        <w:rPr>
          <w:rFonts w:ascii="Times New Roman" w:hAnsi="Times New Roman" w:cs="Times New Roman"/>
          <w:b/>
          <w:sz w:val="24"/>
          <w:szCs w:val="24"/>
        </w:rPr>
        <w:t>2</w:t>
      </w:r>
      <w:r w:rsidR="001B5500" w:rsidRPr="00A70167">
        <w:rPr>
          <w:rFonts w:ascii="Times New Roman" w:hAnsi="Times New Roman" w:cs="Times New Roman"/>
          <w:b/>
          <w:sz w:val="24"/>
          <w:szCs w:val="24"/>
        </w:rPr>
        <w:t>.4</w:t>
      </w:r>
      <w:r w:rsidR="003F65EC" w:rsidRPr="00A70167">
        <w:rPr>
          <w:rFonts w:ascii="Times New Roman" w:hAnsi="Times New Roman" w:cs="Times New Roman"/>
          <w:b/>
          <w:sz w:val="24"/>
          <w:szCs w:val="24"/>
        </w:rPr>
        <w:t>.4.5.2.</w:t>
      </w:r>
      <w:r w:rsidR="00A82E79" w:rsidRPr="00A70167">
        <w:rPr>
          <w:rFonts w:ascii="Times New Roman" w:hAnsi="Times New Roman" w:cs="Times New Roman"/>
          <w:b/>
          <w:sz w:val="24"/>
          <w:szCs w:val="24"/>
        </w:rPr>
        <w:t>1.</w:t>
      </w:r>
      <w:r w:rsidR="00E572DE">
        <w:rPr>
          <w:rFonts w:ascii="Times New Roman" w:hAnsi="Times New Roman" w:cs="Times New Roman"/>
          <w:b/>
          <w:sz w:val="24"/>
          <w:szCs w:val="24"/>
        </w:rPr>
        <w:t xml:space="preserve"> </w:t>
      </w:r>
      <w:r w:rsidR="001B5500" w:rsidRPr="00A70167">
        <w:rPr>
          <w:rFonts w:ascii="Times New Roman" w:hAnsi="Times New Roman" w:cs="Times New Roman"/>
          <w:b/>
          <w:sz w:val="24"/>
          <w:szCs w:val="24"/>
        </w:rPr>
        <w:t>Mudaraba</w:t>
      </w:r>
      <w:r>
        <w:rPr>
          <w:rFonts w:ascii="Times New Roman" w:hAnsi="Times New Roman" w:cs="Times New Roman"/>
          <w:b/>
          <w:sz w:val="24"/>
          <w:szCs w:val="24"/>
        </w:rPr>
        <w:t xml:space="preserve"> </w:t>
      </w:r>
      <w:r w:rsidR="001B5500" w:rsidRPr="00A70167">
        <w:rPr>
          <w:rFonts w:ascii="Times New Roman" w:hAnsi="Times New Roman" w:cs="Times New Roman"/>
          <w:b/>
          <w:sz w:val="24"/>
          <w:szCs w:val="24"/>
        </w:rPr>
        <w:t>Sukuk</w:t>
      </w:r>
      <w:r w:rsidR="002D22B3">
        <w:rPr>
          <w:rFonts w:ascii="Times New Roman" w:hAnsi="Times New Roman" w:cs="Times New Roman"/>
          <w:b/>
          <w:sz w:val="24"/>
          <w:szCs w:val="24"/>
        </w:rPr>
        <w:t>u</w:t>
      </w:r>
    </w:p>
    <w:p w:rsidR="0031063D" w:rsidRDefault="0051419B"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Mudi</w:t>
      </w:r>
      <w:r w:rsidR="002D22B3">
        <w:rPr>
          <w:rFonts w:ascii="Times New Roman" w:hAnsi="Times New Roman" w:cs="Times New Roman"/>
          <w:sz w:val="24"/>
          <w:szCs w:val="24"/>
        </w:rPr>
        <w:t xml:space="preserve"> (serma</w:t>
      </w:r>
      <w:r w:rsidRPr="003E4904">
        <w:rPr>
          <w:rFonts w:ascii="Times New Roman" w:hAnsi="Times New Roman" w:cs="Times New Roman"/>
          <w:sz w:val="24"/>
          <w:szCs w:val="24"/>
        </w:rPr>
        <w:t xml:space="preserve">ye sahibi&amp;rebbül mal) ortak bir yatırım gerçekleştirmek için bankaya(sermayedarın </w:t>
      </w:r>
      <w:r w:rsidR="00FD393B" w:rsidRPr="003E4904">
        <w:rPr>
          <w:rFonts w:ascii="Times New Roman" w:hAnsi="Times New Roman" w:cs="Times New Roman"/>
          <w:sz w:val="24"/>
          <w:szCs w:val="24"/>
        </w:rPr>
        <w:t>vekili, müteşebbisin</w:t>
      </w:r>
      <w:r w:rsidRPr="003E4904">
        <w:rPr>
          <w:rFonts w:ascii="Times New Roman" w:hAnsi="Times New Roman" w:cs="Times New Roman"/>
          <w:sz w:val="24"/>
          <w:szCs w:val="24"/>
        </w:rPr>
        <w:t xml:space="preserve"> pasif ortağı olarak aracı durumundaki 1. Mudarıb veya amil) vadesi belirlenmiş olarak bir miktar parayı </w:t>
      </w:r>
      <w:r w:rsidR="00FD393B" w:rsidRPr="003E4904">
        <w:rPr>
          <w:rFonts w:ascii="Times New Roman" w:hAnsi="Times New Roman" w:cs="Times New Roman"/>
          <w:sz w:val="24"/>
          <w:szCs w:val="24"/>
        </w:rPr>
        <w:t>yatırır. Şartlara</w:t>
      </w:r>
      <w:r w:rsidRPr="003E4904">
        <w:rPr>
          <w:rFonts w:ascii="Times New Roman" w:hAnsi="Times New Roman" w:cs="Times New Roman"/>
          <w:sz w:val="24"/>
          <w:szCs w:val="24"/>
        </w:rPr>
        <w:t xml:space="preserve"> bağlı olarak havuz sistemi oluşturan fonlar </w:t>
      </w:r>
      <w:r w:rsidR="00FD393B" w:rsidRPr="003E4904">
        <w:rPr>
          <w:rFonts w:ascii="Times New Roman" w:hAnsi="Times New Roman" w:cs="Times New Roman"/>
          <w:sz w:val="24"/>
          <w:szCs w:val="24"/>
        </w:rPr>
        <w:t>müteşebbise</w:t>
      </w:r>
      <w:r w:rsidR="002D22B3">
        <w:rPr>
          <w:rFonts w:ascii="Times New Roman" w:hAnsi="Times New Roman" w:cs="Times New Roman"/>
          <w:sz w:val="24"/>
          <w:szCs w:val="24"/>
        </w:rPr>
        <w:t xml:space="preserve"> </w:t>
      </w:r>
      <w:r w:rsidR="00FD393B" w:rsidRPr="003E4904">
        <w:rPr>
          <w:rFonts w:ascii="Times New Roman" w:hAnsi="Times New Roman" w:cs="Times New Roman"/>
          <w:sz w:val="24"/>
          <w:szCs w:val="24"/>
        </w:rPr>
        <w:t xml:space="preserve">(yatırımcı 2. Mudarib veya amil) yatırım amacıyla kar-zarar ortaklığı baz alınarak kullandırma işlemi gerçekleşir. Teorik olarak baktığımızda olayın üç tarafı bulunmaktadır. Bunlar: </w:t>
      </w:r>
    </w:p>
    <w:p w:rsidR="0031063D" w:rsidRDefault="00FD393B" w:rsidP="00CC7885">
      <w:pPr>
        <w:pStyle w:val="ListeParagraf"/>
        <w:numPr>
          <w:ilvl w:val="0"/>
          <w:numId w:val="27"/>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t xml:space="preserve">Müteşebbis </w:t>
      </w:r>
    </w:p>
    <w:p w:rsidR="0031063D" w:rsidRDefault="00FD393B" w:rsidP="00CC7885">
      <w:pPr>
        <w:pStyle w:val="ListeParagraf"/>
        <w:numPr>
          <w:ilvl w:val="0"/>
          <w:numId w:val="27"/>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lastRenderedPageBreak/>
        <w:t xml:space="preserve">Banka </w:t>
      </w:r>
    </w:p>
    <w:p w:rsidR="00FD393B" w:rsidRPr="0031063D" w:rsidRDefault="00FD393B" w:rsidP="00CC7885">
      <w:pPr>
        <w:pStyle w:val="ListeParagraf"/>
        <w:numPr>
          <w:ilvl w:val="0"/>
          <w:numId w:val="27"/>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t>Mudi</w:t>
      </w:r>
    </w:p>
    <w:p w:rsidR="00FD393B" w:rsidRPr="003E4904" w:rsidRDefault="00064619" w:rsidP="00861F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Tüm k</w:t>
      </w:r>
      <w:r w:rsidRPr="00064619">
        <w:rPr>
          <w:rFonts w:ascii="Times New Roman" w:hAnsi="Times New Roman" w:cs="Times New Roman"/>
          <w:sz w:val="24"/>
          <w:szCs w:val="24"/>
        </w:rPr>
        <w:t>âr</w:t>
      </w:r>
      <w:r>
        <w:rPr>
          <w:rFonts w:ascii="Times New Roman" w:hAnsi="Times New Roman" w:cs="Times New Roman"/>
          <w:sz w:val="24"/>
          <w:szCs w:val="24"/>
        </w:rPr>
        <w:t>-</w:t>
      </w:r>
      <w:r w:rsidR="00FD393B" w:rsidRPr="003E4904">
        <w:rPr>
          <w:rFonts w:ascii="Times New Roman" w:hAnsi="Times New Roman" w:cs="Times New Roman"/>
          <w:sz w:val="24"/>
          <w:szCs w:val="24"/>
        </w:rPr>
        <w:t>zarar ortaklığı bu üç taraf arasında pay edilmektedir. Olayın pr</w:t>
      </w:r>
      <w:r>
        <w:rPr>
          <w:rFonts w:ascii="Times New Roman" w:hAnsi="Times New Roman" w:cs="Times New Roman"/>
          <w:sz w:val="24"/>
          <w:szCs w:val="24"/>
        </w:rPr>
        <w:t>a</w:t>
      </w:r>
      <w:r w:rsidR="00FD393B" w:rsidRPr="003E4904">
        <w:rPr>
          <w:rFonts w:ascii="Times New Roman" w:hAnsi="Times New Roman" w:cs="Times New Roman"/>
          <w:sz w:val="24"/>
          <w:szCs w:val="24"/>
        </w:rPr>
        <w:t>tik kısmına baktığımız zaman ise farklı bir işleyiş şeklinde olayın gerçekleştiğini görmekteyiz. Banka</w:t>
      </w:r>
      <w:r w:rsidR="002D22B3">
        <w:rPr>
          <w:rFonts w:ascii="Times New Roman" w:hAnsi="Times New Roman" w:cs="Times New Roman"/>
          <w:sz w:val="24"/>
          <w:szCs w:val="24"/>
        </w:rPr>
        <w:t>,</w:t>
      </w:r>
      <w:r>
        <w:rPr>
          <w:rFonts w:ascii="Times New Roman" w:hAnsi="Times New Roman" w:cs="Times New Roman"/>
          <w:sz w:val="24"/>
          <w:szCs w:val="24"/>
        </w:rPr>
        <w:t xml:space="preserve"> yatırımcısından sağladığı k</w:t>
      </w:r>
      <w:r w:rsidRPr="00064619">
        <w:rPr>
          <w:rFonts w:ascii="Times New Roman" w:hAnsi="Times New Roman" w:cs="Times New Roman"/>
          <w:sz w:val="24"/>
          <w:szCs w:val="24"/>
        </w:rPr>
        <w:t>âr</w:t>
      </w:r>
      <w:r w:rsidR="00FD393B" w:rsidRPr="003E4904">
        <w:rPr>
          <w:rFonts w:ascii="Times New Roman" w:hAnsi="Times New Roman" w:cs="Times New Roman"/>
          <w:sz w:val="24"/>
          <w:szCs w:val="24"/>
        </w:rPr>
        <w:t xml:space="preserve"> veya zararının bir miktarını mudilere diğer kısmını ise bankanın hissedarlarına dağıtmaktadır. Bankanın araya girmesi mudi ve müteşebbislerin muhataplığını ortadan kaldırmaktadır</w:t>
      </w:r>
      <w:r w:rsidR="00A318AE">
        <w:rPr>
          <w:rFonts w:ascii="Times New Roman" w:hAnsi="Times New Roman" w:cs="Times New Roman"/>
          <w:sz w:val="24"/>
          <w:szCs w:val="24"/>
        </w:rPr>
        <w:t xml:space="preserve"> </w:t>
      </w:r>
      <w:r w:rsidR="00FD393B" w:rsidRPr="003E4904">
        <w:rPr>
          <w:rFonts w:ascii="Times New Roman" w:hAnsi="Times New Roman" w:cs="Times New Roman"/>
          <w:sz w:val="24"/>
          <w:szCs w:val="24"/>
        </w:rPr>
        <w:t>(Akın</w:t>
      </w:r>
      <w:r w:rsidR="00745050">
        <w:rPr>
          <w:rFonts w:ascii="Times New Roman" w:hAnsi="Times New Roman" w:cs="Times New Roman"/>
          <w:sz w:val="24"/>
          <w:szCs w:val="24"/>
        </w:rPr>
        <w:t>,</w:t>
      </w:r>
      <w:r w:rsidR="00FD393B" w:rsidRPr="003E4904">
        <w:rPr>
          <w:rFonts w:ascii="Times New Roman" w:hAnsi="Times New Roman" w:cs="Times New Roman"/>
          <w:sz w:val="24"/>
          <w:szCs w:val="24"/>
        </w:rPr>
        <w:t xml:space="preserve"> 2012:102).</w:t>
      </w:r>
    </w:p>
    <w:p w:rsidR="00522DC3" w:rsidRDefault="00B47CF4"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Mudaraba sistemini iş ortaklığı veya kar zarar ortaklığı olarak da bilmekteyiz. Mudarabaya konu olan iki taraf bulunmaktadır. Bunlar: </w:t>
      </w:r>
    </w:p>
    <w:p w:rsidR="00522DC3" w:rsidRDefault="00B47CF4"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a)</w:t>
      </w:r>
      <w:r w:rsidR="002D22B3">
        <w:rPr>
          <w:rFonts w:ascii="Times New Roman" w:hAnsi="Times New Roman" w:cs="Times New Roman"/>
          <w:sz w:val="24"/>
          <w:szCs w:val="24"/>
        </w:rPr>
        <w:t xml:space="preserve"> </w:t>
      </w:r>
      <w:r w:rsidRPr="003E4904">
        <w:rPr>
          <w:rFonts w:ascii="Times New Roman" w:hAnsi="Times New Roman" w:cs="Times New Roman"/>
          <w:sz w:val="24"/>
          <w:szCs w:val="24"/>
        </w:rPr>
        <w:t>Emek, bilgi ve tecrübesini ortaya koyan mudarip</w:t>
      </w:r>
    </w:p>
    <w:p w:rsidR="0059605D" w:rsidRPr="003E4904" w:rsidRDefault="00B47CF4"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 xml:space="preserve"> b)</w:t>
      </w:r>
      <w:r w:rsidR="002D22B3">
        <w:rPr>
          <w:rFonts w:ascii="Times New Roman" w:hAnsi="Times New Roman" w:cs="Times New Roman"/>
          <w:sz w:val="24"/>
          <w:szCs w:val="24"/>
        </w:rPr>
        <w:t xml:space="preserve"> </w:t>
      </w:r>
      <w:r w:rsidRPr="003E4904">
        <w:rPr>
          <w:rFonts w:ascii="Times New Roman" w:hAnsi="Times New Roman" w:cs="Times New Roman"/>
          <w:sz w:val="24"/>
          <w:szCs w:val="24"/>
        </w:rPr>
        <w:t xml:space="preserve">Sermaye olarak katkı sağlayan denetleme hakkı olan taraf. Taraflar arasında </w:t>
      </w:r>
      <w:r w:rsidR="002D22B3">
        <w:rPr>
          <w:rFonts w:ascii="Times New Roman" w:hAnsi="Times New Roman" w:cs="Times New Roman"/>
          <w:sz w:val="24"/>
          <w:szCs w:val="24"/>
        </w:rPr>
        <w:t>k</w:t>
      </w:r>
      <w:r w:rsidR="002D22B3" w:rsidRPr="002D22B3">
        <w:rPr>
          <w:rFonts w:ascii="Times New Roman" w:hAnsi="Times New Roman" w:cs="Times New Roman"/>
          <w:sz w:val="24"/>
          <w:szCs w:val="24"/>
        </w:rPr>
        <w:t>âr</w:t>
      </w:r>
      <w:r w:rsidR="002D22B3">
        <w:rPr>
          <w:rFonts w:ascii="Times New Roman" w:hAnsi="Times New Roman" w:cs="Times New Roman"/>
          <w:sz w:val="24"/>
          <w:szCs w:val="24"/>
        </w:rPr>
        <w:t xml:space="preserve"> ortaklığı</w:t>
      </w:r>
      <w:r w:rsidRPr="003E4904">
        <w:rPr>
          <w:rFonts w:ascii="Times New Roman" w:hAnsi="Times New Roman" w:cs="Times New Roman"/>
          <w:sz w:val="24"/>
          <w:szCs w:val="24"/>
        </w:rPr>
        <w:t xml:space="preserve"> söz konusudur</w:t>
      </w:r>
      <w:r w:rsidR="009A68FA">
        <w:rPr>
          <w:rFonts w:ascii="Times New Roman" w:hAnsi="Times New Roman" w:cs="Times New Roman"/>
          <w:sz w:val="24"/>
          <w:szCs w:val="24"/>
        </w:rPr>
        <w:t xml:space="preserve"> </w:t>
      </w:r>
      <w:r w:rsidRPr="003E4904">
        <w:rPr>
          <w:rFonts w:ascii="Times New Roman" w:hAnsi="Times New Roman" w:cs="Times New Roman"/>
          <w:sz w:val="24"/>
          <w:szCs w:val="24"/>
        </w:rPr>
        <w:t>(Takan</w:t>
      </w:r>
      <w:r w:rsidR="00745050">
        <w:rPr>
          <w:rFonts w:ascii="Times New Roman" w:hAnsi="Times New Roman" w:cs="Times New Roman"/>
          <w:sz w:val="24"/>
          <w:szCs w:val="24"/>
        </w:rPr>
        <w:t>,</w:t>
      </w:r>
      <w:r w:rsidR="002D22B3">
        <w:rPr>
          <w:rFonts w:ascii="Times New Roman" w:hAnsi="Times New Roman" w:cs="Times New Roman"/>
          <w:sz w:val="24"/>
          <w:szCs w:val="24"/>
        </w:rPr>
        <w:t xml:space="preserve"> </w:t>
      </w:r>
      <w:r w:rsidRPr="003E4904">
        <w:rPr>
          <w:rFonts w:ascii="Times New Roman" w:hAnsi="Times New Roman" w:cs="Times New Roman"/>
          <w:sz w:val="24"/>
          <w:szCs w:val="24"/>
        </w:rPr>
        <w:t>2002:13).</w:t>
      </w:r>
      <w:r w:rsidR="002D22B3">
        <w:rPr>
          <w:rFonts w:ascii="Times New Roman" w:hAnsi="Times New Roman" w:cs="Times New Roman"/>
          <w:sz w:val="24"/>
          <w:szCs w:val="24"/>
        </w:rPr>
        <w:t xml:space="preserve"> Bu sukuk türüne; sermayesi endeksli sukuk’</w:t>
      </w:r>
      <w:r w:rsidRPr="003E4904">
        <w:rPr>
          <w:rFonts w:ascii="Times New Roman" w:hAnsi="Times New Roman" w:cs="Times New Roman"/>
          <w:sz w:val="24"/>
          <w:szCs w:val="24"/>
        </w:rPr>
        <w:t>da denilmektedir</w:t>
      </w:r>
      <w:r w:rsidR="00A318AE">
        <w:rPr>
          <w:rFonts w:ascii="Times New Roman" w:hAnsi="Times New Roman" w:cs="Times New Roman"/>
          <w:sz w:val="24"/>
          <w:szCs w:val="24"/>
        </w:rPr>
        <w:t xml:space="preserve"> </w:t>
      </w:r>
      <w:r w:rsidRPr="003E4904">
        <w:rPr>
          <w:rFonts w:ascii="Times New Roman" w:hAnsi="Times New Roman" w:cs="Times New Roman"/>
          <w:sz w:val="24"/>
          <w:szCs w:val="24"/>
        </w:rPr>
        <w:t>(Ber</w:t>
      </w:r>
      <w:r w:rsidR="00F60A76">
        <w:rPr>
          <w:rFonts w:ascii="Times New Roman" w:hAnsi="Times New Roman" w:cs="Times New Roman"/>
          <w:sz w:val="24"/>
          <w:szCs w:val="24"/>
        </w:rPr>
        <w:t>e</w:t>
      </w:r>
      <w:r w:rsidR="00745050">
        <w:rPr>
          <w:rFonts w:ascii="Times New Roman" w:hAnsi="Times New Roman" w:cs="Times New Roman"/>
          <w:sz w:val="24"/>
          <w:szCs w:val="24"/>
        </w:rPr>
        <w:t>ket D</w:t>
      </w:r>
      <w:r w:rsidRPr="003E4904">
        <w:rPr>
          <w:rFonts w:ascii="Times New Roman" w:hAnsi="Times New Roman" w:cs="Times New Roman"/>
          <w:sz w:val="24"/>
          <w:szCs w:val="24"/>
        </w:rPr>
        <w:t>ergisi</w:t>
      </w:r>
      <w:r w:rsidR="00745050">
        <w:rPr>
          <w:rFonts w:ascii="Times New Roman" w:hAnsi="Times New Roman" w:cs="Times New Roman"/>
          <w:sz w:val="24"/>
          <w:szCs w:val="24"/>
        </w:rPr>
        <w:t xml:space="preserve">, </w:t>
      </w:r>
      <w:r w:rsidRPr="003E4904">
        <w:rPr>
          <w:rFonts w:ascii="Times New Roman" w:hAnsi="Times New Roman" w:cs="Times New Roman"/>
          <w:sz w:val="24"/>
          <w:szCs w:val="24"/>
        </w:rPr>
        <w:t xml:space="preserve"> 2012)</w:t>
      </w:r>
      <w:r w:rsidR="0031063D">
        <w:rPr>
          <w:rFonts w:ascii="Times New Roman" w:hAnsi="Times New Roman" w:cs="Times New Roman"/>
          <w:sz w:val="24"/>
          <w:szCs w:val="24"/>
        </w:rPr>
        <w:t>.</w:t>
      </w:r>
    </w:p>
    <w:p w:rsidR="009F7ADB" w:rsidRPr="003E4904" w:rsidRDefault="009F7ADB"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Mudaraba</w:t>
      </w:r>
      <w:r w:rsidR="00813A8A">
        <w:rPr>
          <w:rFonts w:ascii="Times New Roman" w:hAnsi="Times New Roman" w:cs="Times New Roman"/>
          <w:sz w:val="24"/>
          <w:szCs w:val="24"/>
        </w:rPr>
        <w:t xml:space="preserve"> </w:t>
      </w:r>
      <w:r w:rsidRPr="003E4904">
        <w:rPr>
          <w:rFonts w:ascii="Times New Roman" w:hAnsi="Times New Roman" w:cs="Times New Roman"/>
          <w:sz w:val="24"/>
          <w:szCs w:val="24"/>
        </w:rPr>
        <w:t>Sukuku’nun Belirgin Özellikleri</w:t>
      </w:r>
      <w:r w:rsidR="0031063D">
        <w:rPr>
          <w:rFonts w:ascii="Times New Roman" w:hAnsi="Times New Roman" w:cs="Times New Roman"/>
          <w:sz w:val="24"/>
          <w:szCs w:val="24"/>
        </w:rPr>
        <w:t>:</w:t>
      </w:r>
    </w:p>
    <w:p w:rsidR="009F7ADB" w:rsidRDefault="009F7ADB" w:rsidP="00CC7885">
      <w:pPr>
        <w:pStyle w:val="ListeParagraf"/>
        <w:numPr>
          <w:ilvl w:val="0"/>
          <w:numId w:val="28"/>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t>Bu sukuk bir ortaklık yapısını ifade eder ve sukuk ihracını gerçekleştirene karşı özel projelerde sukuk</w:t>
      </w:r>
      <w:r w:rsidR="005D4845">
        <w:rPr>
          <w:rFonts w:ascii="Times New Roman" w:hAnsi="Times New Roman" w:cs="Times New Roman"/>
          <w:sz w:val="24"/>
          <w:szCs w:val="24"/>
        </w:rPr>
        <w:t>’</w:t>
      </w:r>
      <w:r w:rsidRPr="0031063D">
        <w:rPr>
          <w:rFonts w:ascii="Times New Roman" w:hAnsi="Times New Roman" w:cs="Times New Roman"/>
          <w:sz w:val="24"/>
          <w:szCs w:val="24"/>
        </w:rPr>
        <w:t>u alan tarafa hisseden hak vermektedir.</w:t>
      </w:r>
    </w:p>
    <w:p w:rsidR="009F7ADB" w:rsidRDefault="009F7ADB" w:rsidP="00CC7885">
      <w:pPr>
        <w:pStyle w:val="ListeParagraf"/>
        <w:numPr>
          <w:ilvl w:val="0"/>
          <w:numId w:val="28"/>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t>Bu sukuk sözleşmesi</w:t>
      </w:r>
      <w:r w:rsidR="002D22B3">
        <w:rPr>
          <w:rFonts w:ascii="Times New Roman" w:hAnsi="Times New Roman" w:cs="Times New Roman"/>
          <w:sz w:val="24"/>
          <w:szCs w:val="24"/>
        </w:rPr>
        <w:t>,</w:t>
      </w:r>
      <w:r w:rsidRPr="0031063D">
        <w:rPr>
          <w:rFonts w:ascii="Times New Roman" w:hAnsi="Times New Roman" w:cs="Times New Roman"/>
          <w:sz w:val="24"/>
          <w:szCs w:val="24"/>
        </w:rPr>
        <w:t xml:space="preserve"> ihraca konu olan sermayenin türü, getirdiği oran ve diğer şartların uygunluğunu gösteren bilgilerin yer verildiği ihracın tanıtımı sırasındaki beyana dayanmaktadır.</w:t>
      </w:r>
    </w:p>
    <w:p w:rsidR="00B47CF4" w:rsidRDefault="002D22B3" w:rsidP="00CC7885">
      <w:pPr>
        <w:pStyle w:val="ListeParagraf"/>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Sukuk sistemiyle fon toplayan </w:t>
      </w:r>
      <w:r w:rsidR="009F7ADB" w:rsidRPr="0031063D">
        <w:rPr>
          <w:rFonts w:ascii="Times New Roman" w:hAnsi="Times New Roman" w:cs="Times New Roman"/>
          <w:sz w:val="24"/>
          <w:szCs w:val="24"/>
        </w:rPr>
        <w:t>varlık yönetim şirketi</w:t>
      </w:r>
      <w:r>
        <w:rPr>
          <w:rFonts w:ascii="Times New Roman" w:hAnsi="Times New Roman" w:cs="Times New Roman"/>
          <w:sz w:val="24"/>
          <w:szCs w:val="24"/>
        </w:rPr>
        <w:t>,</w:t>
      </w:r>
      <w:r w:rsidR="009F7ADB" w:rsidRPr="0031063D">
        <w:rPr>
          <w:rFonts w:ascii="Times New Roman" w:hAnsi="Times New Roman" w:cs="Times New Roman"/>
          <w:sz w:val="24"/>
          <w:szCs w:val="24"/>
        </w:rPr>
        <w:t xml:space="preserve"> kendi fonlarına yatırım </w:t>
      </w:r>
      <w:r w:rsidR="00F60A76" w:rsidRPr="0031063D">
        <w:rPr>
          <w:rFonts w:ascii="Times New Roman" w:hAnsi="Times New Roman" w:cs="Times New Roman"/>
          <w:sz w:val="24"/>
          <w:szCs w:val="24"/>
        </w:rPr>
        <w:t>gerçekleştirebilmektedir. Mudarib’in</w:t>
      </w:r>
      <w:r w:rsidR="009F7ADB" w:rsidRPr="0031063D">
        <w:rPr>
          <w:rFonts w:ascii="Times New Roman" w:hAnsi="Times New Roman" w:cs="Times New Roman"/>
          <w:sz w:val="24"/>
          <w:szCs w:val="24"/>
        </w:rPr>
        <w:t xml:space="preserve"> payına varlık yönetim şirketi olarak katkı yaptığı öz sermayesi tutarında gelir sağlar.</w:t>
      </w:r>
    </w:p>
    <w:p w:rsidR="009F7ADB" w:rsidRDefault="009F7ADB" w:rsidP="00CC7885">
      <w:pPr>
        <w:pStyle w:val="ListeParagraf"/>
        <w:numPr>
          <w:ilvl w:val="0"/>
          <w:numId w:val="28"/>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t>Mudaraba</w:t>
      </w:r>
      <w:r w:rsidR="00E00F9E">
        <w:rPr>
          <w:rFonts w:ascii="Times New Roman" w:hAnsi="Times New Roman" w:cs="Times New Roman"/>
          <w:sz w:val="24"/>
          <w:szCs w:val="24"/>
        </w:rPr>
        <w:t xml:space="preserve"> </w:t>
      </w:r>
      <w:r w:rsidRPr="0031063D">
        <w:rPr>
          <w:rFonts w:ascii="Times New Roman" w:hAnsi="Times New Roman" w:cs="Times New Roman"/>
          <w:sz w:val="24"/>
          <w:szCs w:val="24"/>
        </w:rPr>
        <w:t>Sukuku</w:t>
      </w:r>
      <w:r w:rsidR="005D4845">
        <w:rPr>
          <w:rFonts w:ascii="Times New Roman" w:hAnsi="Times New Roman" w:cs="Times New Roman"/>
          <w:sz w:val="24"/>
          <w:szCs w:val="24"/>
        </w:rPr>
        <w:t>’</w:t>
      </w:r>
      <w:r w:rsidRPr="0031063D">
        <w:rPr>
          <w:rFonts w:ascii="Times New Roman" w:hAnsi="Times New Roman" w:cs="Times New Roman"/>
          <w:sz w:val="24"/>
          <w:szCs w:val="24"/>
        </w:rPr>
        <w:t>na sahip olanlar satabilir ve buna bağlı olarak da mülkiyet hakkını devredebilir.</w:t>
      </w:r>
    </w:p>
    <w:p w:rsidR="00A82E79" w:rsidRPr="0031063D" w:rsidRDefault="009F7ADB" w:rsidP="00CC7885">
      <w:pPr>
        <w:pStyle w:val="ListeParagraf"/>
        <w:numPr>
          <w:ilvl w:val="0"/>
          <w:numId w:val="28"/>
        </w:numPr>
        <w:spacing w:line="360" w:lineRule="auto"/>
        <w:jc w:val="both"/>
        <w:rPr>
          <w:rFonts w:ascii="Times New Roman" w:hAnsi="Times New Roman" w:cs="Times New Roman"/>
          <w:sz w:val="24"/>
          <w:szCs w:val="24"/>
        </w:rPr>
      </w:pPr>
      <w:r w:rsidRPr="0031063D">
        <w:rPr>
          <w:rFonts w:ascii="Times New Roman" w:hAnsi="Times New Roman" w:cs="Times New Roman"/>
          <w:sz w:val="24"/>
          <w:szCs w:val="24"/>
        </w:rPr>
        <w:t>Elde edilen gelirde kesintiler gerçekleştirilip olmadık zamanla</w:t>
      </w:r>
      <w:r w:rsidR="005D6884">
        <w:rPr>
          <w:rFonts w:ascii="Times New Roman" w:hAnsi="Times New Roman" w:cs="Times New Roman"/>
          <w:sz w:val="24"/>
          <w:szCs w:val="24"/>
        </w:rPr>
        <w:t xml:space="preserve">r için rezerv biriktirebilirler </w:t>
      </w:r>
      <w:r w:rsidR="005D6884" w:rsidRPr="003E4904">
        <w:rPr>
          <w:rFonts w:ascii="Times New Roman" w:hAnsi="Times New Roman" w:cs="Times New Roman"/>
          <w:sz w:val="24"/>
          <w:szCs w:val="24"/>
        </w:rPr>
        <w:t>(Söyler</w:t>
      </w:r>
      <w:r w:rsidR="005D6884">
        <w:rPr>
          <w:rFonts w:ascii="Times New Roman" w:hAnsi="Times New Roman" w:cs="Times New Roman"/>
          <w:sz w:val="24"/>
          <w:szCs w:val="24"/>
        </w:rPr>
        <w:t>,</w:t>
      </w:r>
      <w:r w:rsidR="005D6884" w:rsidRPr="003E4904">
        <w:rPr>
          <w:rFonts w:ascii="Times New Roman" w:hAnsi="Times New Roman" w:cs="Times New Roman"/>
          <w:sz w:val="24"/>
          <w:szCs w:val="24"/>
        </w:rPr>
        <w:t xml:space="preserve"> 2012)</w:t>
      </w:r>
      <w:r w:rsidR="005D6884">
        <w:rPr>
          <w:rFonts w:ascii="Times New Roman" w:hAnsi="Times New Roman" w:cs="Times New Roman"/>
          <w:sz w:val="24"/>
          <w:szCs w:val="24"/>
        </w:rPr>
        <w:t>.</w:t>
      </w:r>
    </w:p>
    <w:p w:rsidR="003539A4" w:rsidRDefault="0081507C" w:rsidP="009078E7">
      <w:pPr>
        <w:jc w:val="both"/>
        <w:rPr>
          <w:rFonts w:ascii="Times New Roman" w:hAnsi="Times New Roman" w:cs="Times New Roman"/>
          <w:sz w:val="24"/>
          <w:szCs w:val="24"/>
        </w:rPr>
      </w:pPr>
      <w:r w:rsidRPr="003E4904">
        <w:rPr>
          <w:rFonts w:ascii="Times New Roman" w:hAnsi="Times New Roman" w:cs="Times New Roman"/>
          <w:sz w:val="24"/>
          <w:szCs w:val="24"/>
        </w:rPr>
        <w:t>Mu</w:t>
      </w:r>
      <w:r w:rsidR="00617CD2">
        <w:rPr>
          <w:rFonts w:ascii="Times New Roman" w:hAnsi="Times New Roman" w:cs="Times New Roman"/>
          <w:sz w:val="24"/>
          <w:szCs w:val="24"/>
        </w:rPr>
        <w:t>daraba</w:t>
      </w:r>
      <w:r w:rsidR="00E572DE">
        <w:rPr>
          <w:rFonts w:ascii="Times New Roman" w:hAnsi="Times New Roman" w:cs="Times New Roman"/>
          <w:sz w:val="24"/>
          <w:szCs w:val="24"/>
        </w:rPr>
        <w:t>’</w:t>
      </w:r>
      <w:r w:rsidR="00617CD2">
        <w:rPr>
          <w:rFonts w:ascii="Times New Roman" w:hAnsi="Times New Roman" w:cs="Times New Roman"/>
          <w:sz w:val="24"/>
          <w:szCs w:val="24"/>
        </w:rPr>
        <w:t>nın işleyiş yapısı şekil 7</w:t>
      </w:r>
      <w:r w:rsidRPr="003E4904">
        <w:rPr>
          <w:rFonts w:ascii="Times New Roman" w:hAnsi="Times New Roman" w:cs="Times New Roman"/>
          <w:sz w:val="24"/>
          <w:szCs w:val="24"/>
        </w:rPr>
        <w:t xml:space="preserve"> yardımıyla açıklanmaya çalışılmıştır.</w:t>
      </w:r>
    </w:p>
    <w:p w:rsidR="005D6884" w:rsidRDefault="005D6884" w:rsidP="009078E7">
      <w:pPr>
        <w:jc w:val="both"/>
        <w:rPr>
          <w:rFonts w:ascii="Times New Roman" w:hAnsi="Times New Roman" w:cs="Times New Roman"/>
          <w:sz w:val="24"/>
          <w:szCs w:val="24"/>
        </w:rPr>
      </w:pPr>
    </w:p>
    <w:p w:rsidR="005D6884" w:rsidRDefault="007058AA" w:rsidP="00A318AE">
      <w:pPr>
        <w:jc w:val="both"/>
        <w:rPr>
          <w:rFonts w:ascii="Times New Roman" w:hAnsi="Times New Roman" w:cs="Times New Roman"/>
          <w:sz w:val="20"/>
          <w:szCs w:val="20"/>
        </w:rPr>
      </w:pPr>
      <w:r>
        <w:rPr>
          <w:rFonts w:ascii="Times New Roman" w:hAnsi="Times New Roman" w:cs="Times New Roman"/>
          <w:noProof/>
          <w:sz w:val="20"/>
          <w:szCs w:val="20"/>
          <w:lang w:eastAsia="tr-TR"/>
        </w:rPr>
        <w:lastRenderedPageBreak/>
        <w:drawing>
          <wp:inline distT="0" distB="0" distL="0" distR="0">
            <wp:extent cx="5387173" cy="6711351"/>
            <wp:effectExtent l="19050" t="0" r="3977" b="0"/>
            <wp:docPr id="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391785" cy="6717097"/>
                    </a:xfrm>
                    <a:prstGeom prst="rect">
                      <a:avLst/>
                    </a:prstGeom>
                    <a:noFill/>
                    <a:ln w="9525">
                      <a:noFill/>
                      <a:miter lim="800000"/>
                      <a:headEnd/>
                      <a:tailEnd/>
                    </a:ln>
                  </pic:spPr>
                </pic:pic>
              </a:graphicData>
            </a:graphic>
          </wp:inline>
        </w:drawing>
      </w:r>
    </w:p>
    <w:p w:rsidR="005D6884" w:rsidRPr="00AE3A96" w:rsidRDefault="00617CD2" w:rsidP="005D6884">
      <w:pPr>
        <w:jc w:val="both"/>
        <w:rPr>
          <w:rFonts w:ascii="Times New Roman" w:hAnsi="Times New Roman" w:cs="Times New Roman"/>
          <w:b/>
        </w:rPr>
      </w:pPr>
      <w:r>
        <w:rPr>
          <w:rFonts w:ascii="Times New Roman" w:hAnsi="Times New Roman" w:cs="Times New Roman"/>
          <w:b/>
        </w:rPr>
        <w:t>Şekil 7</w:t>
      </w:r>
      <w:r w:rsidR="005D6884" w:rsidRPr="00AE3A96">
        <w:rPr>
          <w:rFonts w:ascii="Times New Roman" w:hAnsi="Times New Roman" w:cs="Times New Roman"/>
          <w:b/>
        </w:rPr>
        <w:t>: Mudaraba</w:t>
      </w:r>
      <w:r w:rsidR="002D22B3">
        <w:rPr>
          <w:rFonts w:ascii="Times New Roman" w:hAnsi="Times New Roman" w:cs="Times New Roman"/>
          <w:b/>
        </w:rPr>
        <w:t>’</w:t>
      </w:r>
      <w:r w:rsidR="005D6884" w:rsidRPr="00AE3A96">
        <w:rPr>
          <w:rFonts w:ascii="Times New Roman" w:hAnsi="Times New Roman" w:cs="Times New Roman"/>
          <w:b/>
        </w:rPr>
        <w:t>nın Yapısı</w:t>
      </w:r>
    </w:p>
    <w:p w:rsidR="00A318AE" w:rsidRDefault="00745050" w:rsidP="00A318AE">
      <w:pPr>
        <w:jc w:val="both"/>
        <w:rPr>
          <w:rFonts w:ascii="Times New Roman" w:hAnsi="Times New Roman" w:cs="Times New Roman"/>
          <w:sz w:val="24"/>
          <w:szCs w:val="24"/>
        </w:rPr>
      </w:pPr>
      <w:r w:rsidRPr="005D6884">
        <w:rPr>
          <w:rFonts w:ascii="Times New Roman" w:hAnsi="Times New Roman" w:cs="Times New Roman"/>
          <w:b/>
          <w:sz w:val="20"/>
          <w:szCs w:val="20"/>
        </w:rPr>
        <w:t>Kaynak:</w:t>
      </w:r>
      <w:r w:rsidRPr="00A54342">
        <w:rPr>
          <w:rFonts w:ascii="Times New Roman" w:hAnsi="Times New Roman" w:cs="Times New Roman"/>
          <w:sz w:val="20"/>
          <w:szCs w:val="20"/>
        </w:rPr>
        <w:t xml:space="preserve"> Dubai İnternational Financial Centre</w:t>
      </w:r>
      <w:r w:rsidR="00873431">
        <w:rPr>
          <w:rFonts w:ascii="Times New Roman" w:hAnsi="Times New Roman" w:cs="Times New Roman"/>
          <w:sz w:val="20"/>
          <w:szCs w:val="20"/>
        </w:rPr>
        <w:t xml:space="preserve"> </w:t>
      </w:r>
      <w:r w:rsidRPr="00A54342">
        <w:rPr>
          <w:rFonts w:ascii="Times New Roman" w:hAnsi="Times New Roman" w:cs="Times New Roman"/>
          <w:sz w:val="20"/>
          <w:szCs w:val="20"/>
        </w:rPr>
        <w:t>(DİFC), 2009:14</w:t>
      </w:r>
    </w:p>
    <w:p w:rsidR="005D6884" w:rsidRPr="003E4904" w:rsidRDefault="005D6884" w:rsidP="005D6884">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Mudaraba yapısının işlem aşamaları:</w:t>
      </w:r>
    </w:p>
    <w:p w:rsidR="001E48BC" w:rsidRDefault="005D4845" w:rsidP="005D688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873431">
        <w:rPr>
          <w:rFonts w:ascii="Times New Roman" w:hAnsi="Times New Roman" w:cs="Times New Roman"/>
          <w:sz w:val="24"/>
          <w:szCs w:val="24"/>
        </w:rPr>
        <w:t xml:space="preserve"> </w:t>
      </w:r>
      <w:r>
        <w:rPr>
          <w:rFonts w:ascii="Times New Roman" w:hAnsi="Times New Roman" w:cs="Times New Roman"/>
          <w:sz w:val="24"/>
          <w:szCs w:val="24"/>
        </w:rPr>
        <w:t xml:space="preserve">Özel Amaçlı Şirketlerden </w:t>
      </w:r>
      <w:r w:rsidR="005D6884" w:rsidRPr="003E4904">
        <w:rPr>
          <w:rFonts w:ascii="Times New Roman" w:hAnsi="Times New Roman" w:cs="Times New Roman"/>
          <w:sz w:val="24"/>
          <w:szCs w:val="24"/>
        </w:rPr>
        <w:t>yatırımcılara Mudaraba</w:t>
      </w:r>
      <w:r>
        <w:rPr>
          <w:rFonts w:ascii="Times New Roman" w:hAnsi="Times New Roman" w:cs="Times New Roman"/>
          <w:sz w:val="24"/>
          <w:szCs w:val="24"/>
        </w:rPr>
        <w:t xml:space="preserve"> </w:t>
      </w:r>
      <w:r w:rsidR="005D6884" w:rsidRPr="003E4904">
        <w:rPr>
          <w:rFonts w:ascii="Times New Roman" w:hAnsi="Times New Roman" w:cs="Times New Roman"/>
          <w:sz w:val="24"/>
          <w:szCs w:val="24"/>
        </w:rPr>
        <w:t>sukuku ihracı gerçekleşmektedir.</w:t>
      </w:r>
    </w:p>
    <w:p w:rsidR="001E48BC" w:rsidRDefault="001E48BC" w:rsidP="001E48BC">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lastRenderedPageBreak/>
        <w:t>2)</w:t>
      </w:r>
      <w:r w:rsidR="00873431">
        <w:rPr>
          <w:rFonts w:ascii="Times New Roman" w:hAnsi="Times New Roman" w:cs="Times New Roman"/>
          <w:sz w:val="24"/>
          <w:szCs w:val="24"/>
        </w:rPr>
        <w:t xml:space="preserve"> </w:t>
      </w:r>
      <w:r w:rsidRPr="003E4904">
        <w:rPr>
          <w:rFonts w:ascii="Times New Roman" w:hAnsi="Times New Roman" w:cs="Times New Roman"/>
          <w:sz w:val="24"/>
          <w:szCs w:val="24"/>
        </w:rPr>
        <w:t>Yatırımcı</w:t>
      </w:r>
      <w:r w:rsidR="007058AA">
        <w:rPr>
          <w:rFonts w:ascii="Times New Roman" w:hAnsi="Times New Roman" w:cs="Times New Roman"/>
          <w:sz w:val="24"/>
          <w:szCs w:val="24"/>
        </w:rPr>
        <w:t xml:space="preserve">lar yapılan ihraç sonrasında Özel Amaçlı Şirketlere </w:t>
      </w:r>
      <w:r w:rsidRPr="003E4904">
        <w:rPr>
          <w:rFonts w:ascii="Times New Roman" w:hAnsi="Times New Roman" w:cs="Times New Roman"/>
          <w:sz w:val="24"/>
          <w:szCs w:val="24"/>
        </w:rPr>
        <w:t>nakit ödeme</w:t>
      </w:r>
      <w:r>
        <w:rPr>
          <w:rFonts w:ascii="Times New Roman" w:hAnsi="Times New Roman" w:cs="Times New Roman"/>
          <w:sz w:val="24"/>
          <w:szCs w:val="24"/>
        </w:rPr>
        <w:t xml:space="preserve"> işlemini gerçekleştirmektedir.</w:t>
      </w:r>
    </w:p>
    <w:p w:rsidR="001E48BC" w:rsidRPr="003E4904" w:rsidRDefault="001E48BC" w:rsidP="001E48BC">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3)</w:t>
      </w:r>
      <w:r w:rsidR="00873431">
        <w:rPr>
          <w:rFonts w:ascii="Times New Roman" w:hAnsi="Times New Roman" w:cs="Times New Roman"/>
          <w:sz w:val="24"/>
          <w:szCs w:val="24"/>
        </w:rPr>
        <w:t xml:space="preserve"> </w:t>
      </w:r>
      <w:r w:rsidRPr="003E4904">
        <w:rPr>
          <w:rFonts w:ascii="Times New Roman" w:hAnsi="Times New Roman" w:cs="Times New Roman"/>
          <w:sz w:val="24"/>
          <w:szCs w:val="24"/>
        </w:rPr>
        <w:t>Kaynak firma ile ihracatı g</w:t>
      </w:r>
      <w:r w:rsidR="007058AA">
        <w:rPr>
          <w:rFonts w:ascii="Times New Roman" w:hAnsi="Times New Roman" w:cs="Times New Roman"/>
          <w:sz w:val="24"/>
          <w:szCs w:val="24"/>
        </w:rPr>
        <w:t>erçekleştiren Özel Amaçlı Şirket</w:t>
      </w:r>
      <w:r w:rsidRPr="003E4904">
        <w:rPr>
          <w:rFonts w:ascii="Times New Roman" w:hAnsi="Times New Roman" w:cs="Times New Roman"/>
          <w:sz w:val="24"/>
          <w:szCs w:val="24"/>
        </w:rPr>
        <w:t xml:space="preserve"> arasında mudaraba anlaşma</w:t>
      </w:r>
      <w:r w:rsidR="007058AA">
        <w:rPr>
          <w:rFonts w:ascii="Times New Roman" w:hAnsi="Times New Roman" w:cs="Times New Roman"/>
          <w:sz w:val="24"/>
          <w:szCs w:val="24"/>
        </w:rPr>
        <w:t>sı yapılır. Bununla birlikte Özel Amaçlı Şirket</w:t>
      </w:r>
      <w:r w:rsidRPr="003E4904">
        <w:rPr>
          <w:rFonts w:ascii="Times New Roman" w:hAnsi="Times New Roman" w:cs="Times New Roman"/>
          <w:sz w:val="24"/>
          <w:szCs w:val="24"/>
        </w:rPr>
        <w:t xml:space="preserve"> tarafından sağlanan anaparayı Mudaraba girişimi için kullanmayı kabul etmiş olur.</w:t>
      </w:r>
    </w:p>
    <w:p w:rsidR="001E48BC" w:rsidRDefault="001E48BC" w:rsidP="001E48BC">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4)</w:t>
      </w:r>
      <w:r w:rsidR="00873431">
        <w:rPr>
          <w:rFonts w:ascii="Times New Roman" w:hAnsi="Times New Roman" w:cs="Times New Roman"/>
          <w:sz w:val="24"/>
          <w:szCs w:val="24"/>
        </w:rPr>
        <w:t xml:space="preserve"> </w:t>
      </w:r>
      <w:r w:rsidRPr="003E4904">
        <w:rPr>
          <w:rFonts w:ascii="Times New Roman" w:hAnsi="Times New Roman" w:cs="Times New Roman"/>
          <w:sz w:val="24"/>
          <w:szCs w:val="24"/>
        </w:rPr>
        <w:t>Organizatör (Kaynak firma) sağlamış</w:t>
      </w:r>
      <w:r>
        <w:rPr>
          <w:rFonts w:ascii="Times New Roman" w:hAnsi="Times New Roman" w:cs="Times New Roman"/>
          <w:sz w:val="24"/>
          <w:szCs w:val="24"/>
        </w:rPr>
        <w:t xml:space="preserve"> </w:t>
      </w:r>
      <w:r w:rsidRPr="003E4904">
        <w:rPr>
          <w:rFonts w:ascii="Times New Roman" w:hAnsi="Times New Roman" w:cs="Times New Roman"/>
          <w:sz w:val="24"/>
          <w:szCs w:val="24"/>
        </w:rPr>
        <w:t>olduğu geliri girişimcilik ve yöneticilik vasıflarını kullanarak yönetmeye başlar.</w:t>
      </w:r>
    </w:p>
    <w:p w:rsidR="001E48BC" w:rsidRPr="003E4904" w:rsidRDefault="007058AA" w:rsidP="001E48B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873431">
        <w:rPr>
          <w:rFonts w:ascii="Times New Roman" w:hAnsi="Times New Roman" w:cs="Times New Roman"/>
          <w:sz w:val="24"/>
          <w:szCs w:val="24"/>
        </w:rPr>
        <w:t xml:space="preserve"> </w:t>
      </w:r>
      <w:r>
        <w:rPr>
          <w:rFonts w:ascii="Times New Roman" w:hAnsi="Times New Roman" w:cs="Times New Roman"/>
          <w:sz w:val="24"/>
          <w:szCs w:val="24"/>
        </w:rPr>
        <w:t>Özel Amaçlı Şirket</w:t>
      </w:r>
      <w:r w:rsidR="001E48BC" w:rsidRPr="003E4904">
        <w:rPr>
          <w:rFonts w:ascii="Times New Roman" w:hAnsi="Times New Roman" w:cs="Times New Roman"/>
          <w:sz w:val="24"/>
          <w:szCs w:val="24"/>
        </w:rPr>
        <w:t xml:space="preserve"> ve Kaynak firma ellerind</w:t>
      </w:r>
      <w:r>
        <w:rPr>
          <w:rFonts w:ascii="Times New Roman" w:hAnsi="Times New Roman" w:cs="Times New Roman"/>
          <w:sz w:val="24"/>
          <w:szCs w:val="24"/>
        </w:rPr>
        <w:t>e bulundurdukları anaparadan k</w:t>
      </w:r>
      <w:r w:rsidRPr="007058AA">
        <w:rPr>
          <w:rFonts w:ascii="Times New Roman" w:hAnsi="Times New Roman" w:cs="Times New Roman"/>
          <w:sz w:val="24"/>
          <w:szCs w:val="24"/>
        </w:rPr>
        <w:t>âr</w:t>
      </w:r>
      <w:r w:rsidR="001E48BC" w:rsidRPr="003E4904">
        <w:rPr>
          <w:rFonts w:ascii="Times New Roman" w:hAnsi="Times New Roman" w:cs="Times New Roman"/>
          <w:sz w:val="24"/>
          <w:szCs w:val="24"/>
        </w:rPr>
        <w:t xml:space="preserve"> sağlamak için murabaha girişimini ortaya koymuş olurlar.</w:t>
      </w:r>
    </w:p>
    <w:p w:rsidR="001E48BC" w:rsidRPr="003E4904" w:rsidRDefault="007058AA" w:rsidP="001E48B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873431">
        <w:rPr>
          <w:rFonts w:ascii="Times New Roman" w:hAnsi="Times New Roman" w:cs="Times New Roman"/>
          <w:sz w:val="24"/>
          <w:szCs w:val="24"/>
        </w:rPr>
        <w:t xml:space="preserve"> </w:t>
      </w:r>
      <w:r>
        <w:rPr>
          <w:rFonts w:ascii="Times New Roman" w:hAnsi="Times New Roman" w:cs="Times New Roman"/>
          <w:sz w:val="24"/>
          <w:szCs w:val="24"/>
        </w:rPr>
        <w:t>Elde edilen k</w:t>
      </w:r>
      <w:r w:rsidRPr="007058AA">
        <w:rPr>
          <w:rFonts w:ascii="Times New Roman" w:hAnsi="Times New Roman" w:cs="Times New Roman"/>
          <w:sz w:val="24"/>
          <w:szCs w:val="24"/>
        </w:rPr>
        <w:t>âr</w:t>
      </w:r>
      <w:r w:rsidR="001E48BC" w:rsidRPr="003E4904">
        <w:rPr>
          <w:rFonts w:ascii="Times New Roman" w:hAnsi="Times New Roman" w:cs="Times New Roman"/>
          <w:sz w:val="24"/>
          <w:szCs w:val="24"/>
        </w:rPr>
        <w:t xml:space="preserve">’lar başta yapılan anlaşmada belirlenen oranlar </w:t>
      </w:r>
      <w:r w:rsidR="00064619" w:rsidRPr="003E4904">
        <w:rPr>
          <w:rFonts w:ascii="Times New Roman" w:hAnsi="Times New Roman" w:cs="Times New Roman"/>
          <w:sz w:val="24"/>
          <w:szCs w:val="24"/>
        </w:rPr>
        <w:t>dâhilinde</w:t>
      </w:r>
      <w:r w:rsidR="001E48BC" w:rsidRPr="003E4904">
        <w:rPr>
          <w:rFonts w:ascii="Times New Roman" w:hAnsi="Times New Roman" w:cs="Times New Roman"/>
          <w:sz w:val="24"/>
          <w:szCs w:val="24"/>
        </w:rPr>
        <w:t xml:space="preserve"> Organizatör</w:t>
      </w:r>
      <w:r w:rsidR="005D4845">
        <w:rPr>
          <w:rFonts w:ascii="Times New Roman" w:hAnsi="Times New Roman" w:cs="Times New Roman"/>
          <w:sz w:val="24"/>
          <w:szCs w:val="24"/>
        </w:rPr>
        <w:t xml:space="preserve"> </w:t>
      </w:r>
      <w:r w:rsidR="001E48BC" w:rsidRPr="003E4904">
        <w:rPr>
          <w:rFonts w:ascii="Times New Roman" w:hAnsi="Times New Roman" w:cs="Times New Roman"/>
          <w:sz w:val="24"/>
          <w:szCs w:val="24"/>
        </w:rPr>
        <w:t>(kaynak</w:t>
      </w:r>
      <w:r>
        <w:rPr>
          <w:rFonts w:ascii="Times New Roman" w:hAnsi="Times New Roman" w:cs="Times New Roman"/>
          <w:sz w:val="24"/>
          <w:szCs w:val="24"/>
        </w:rPr>
        <w:t xml:space="preserve"> firma) ve Özel Amaçlı Şirket</w:t>
      </w:r>
      <w:r w:rsidR="001E48BC" w:rsidRPr="003E4904">
        <w:rPr>
          <w:rFonts w:ascii="Times New Roman" w:hAnsi="Times New Roman" w:cs="Times New Roman"/>
          <w:sz w:val="24"/>
          <w:szCs w:val="24"/>
        </w:rPr>
        <w:t xml:space="preserve"> arasında pay edilir.</w:t>
      </w:r>
    </w:p>
    <w:p w:rsidR="001E48BC" w:rsidRPr="003E4904" w:rsidRDefault="001E48BC" w:rsidP="001E48BC">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7)</w:t>
      </w:r>
      <w:r w:rsidR="00873431">
        <w:rPr>
          <w:rFonts w:ascii="Times New Roman" w:hAnsi="Times New Roman" w:cs="Times New Roman"/>
          <w:sz w:val="24"/>
          <w:szCs w:val="24"/>
        </w:rPr>
        <w:t xml:space="preserve"> </w:t>
      </w:r>
      <w:r w:rsidRPr="003E4904">
        <w:rPr>
          <w:rFonts w:ascii="Times New Roman" w:hAnsi="Times New Roman" w:cs="Times New Roman"/>
          <w:sz w:val="24"/>
          <w:szCs w:val="24"/>
        </w:rPr>
        <w:t xml:space="preserve">Kaynak firmanın gerçekleştirdiği yöneticilik işlemleri sonucunda belirlenen miktarın üstünde bir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sidRPr="003E4904">
        <w:rPr>
          <w:rFonts w:ascii="Times New Roman" w:hAnsi="Times New Roman" w:cs="Times New Roman"/>
          <w:sz w:val="24"/>
          <w:szCs w:val="24"/>
        </w:rPr>
        <w:t>durumu ile karşılaşılması sonucunda, alınan paya ek belirlenmiş bir performans ücreti alabilir.</w:t>
      </w:r>
    </w:p>
    <w:p w:rsidR="001E48BC" w:rsidRPr="003E4904" w:rsidRDefault="007058AA" w:rsidP="001E48B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873431">
        <w:rPr>
          <w:rFonts w:ascii="Times New Roman" w:hAnsi="Times New Roman" w:cs="Times New Roman"/>
          <w:sz w:val="24"/>
          <w:szCs w:val="24"/>
        </w:rPr>
        <w:t xml:space="preserve"> </w:t>
      </w:r>
      <w:r>
        <w:rPr>
          <w:rFonts w:ascii="Times New Roman" w:hAnsi="Times New Roman" w:cs="Times New Roman"/>
          <w:sz w:val="24"/>
          <w:szCs w:val="24"/>
        </w:rPr>
        <w:t>Özel Amaçlı Şirket’</w:t>
      </w:r>
      <w:r w:rsidR="001E48BC" w:rsidRPr="003E4904">
        <w:rPr>
          <w:rFonts w:ascii="Times New Roman" w:hAnsi="Times New Roman" w:cs="Times New Roman"/>
          <w:sz w:val="24"/>
          <w:szCs w:val="24"/>
        </w:rPr>
        <w:t>in elinde bulu</w:t>
      </w:r>
      <w:r>
        <w:rPr>
          <w:rFonts w:ascii="Times New Roman" w:hAnsi="Times New Roman" w:cs="Times New Roman"/>
          <w:sz w:val="24"/>
          <w:szCs w:val="24"/>
        </w:rPr>
        <w:t>ndurduğu k</w:t>
      </w:r>
      <w:r w:rsidRPr="007058AA">
        <w:rPr>
          <w:rFonts w:ascii="Times New Roman" w:hAnsi="Times New Roman" w:cs="Times New Roman"/>
          <w:sz w:val="24"/>
          <w:szCs w:val="24"/>
        </w:rPr>
        <w:t>âr</w:t>
      </w:r>
      <w:r w:rsidR="001E48BC" w:rsidRPr="003E4904">
        <w:rPr>
          <w:rFonts w:ascii="Times New Roman" w:hAnsi="Times New Roman" w:cs="Times New Roman"/>
          <w:sz w:val="24"/>
          <w:szCs w:val="24"/>
        </w:rPr>
        <w:t>’ın yatırımcıya düşen kısmını vermek için beklemektedir.</w:t>
      </w:r>
    </w:p>
    <w:p w:rsidR="001E48BC" w:rsidRDefault="007058AA" w:rsidP="001E48BC">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873431">
        <w:rPr>
          <w:rFonts w:ascii="Times New Roman" w:hAnsi="Times New Roman" w:cs="Times New Roman"/>
          <w:sz w:val="24"/>
          <w:szCs w:val="24"/>
        </w:rPr>
        <w:t xml:space="preserve"> </w:t>
      </w:r>
      <w:r>
        <w:rPr>
          <w:rFonts w:ascii="Times New Roman" w:hAnsi="Times New Roman" w:cs="Times New Roman"/>
          <w:sz w:val="24"/>
          <w:szCs w:val="24"/>
        </w:rPr>
        <w:t>Özel Amaçlı Şirket’in dönemsel k</w:t>
      </w:r>
      <w:r w:rsidRPr="007058AA">
        <w:rPr>
          <w:rFonts w:ascii="Times New Roman" w:hAnsi="Times New Roman" w:cs="Times New Roman"/>
          <w:sz w:val="24"/>
          <w:szCs w:val="24"/>
        </w:rPr>
        <w:t>âr</w:t>
      </w:r>
      <w:r w:rsidR="001E48BC" w:rsidRPr="003E4904">
        <w:rPr>
          <w:rFonts w:ascii="Times New Roman" w:hAnsi="Times New Roman" w:cs="Times New Roman"/>
          <w:sz w:val="24"/>
          <w:szCs w:val="24"/>
        </w:rPr>
        <w:t>’ını dağıtmaya başladığı aşamadır.</w:t>
      </w:r>
    </w:p>
    <w:p w:rsidR="001E48BC" w:rsidRDefault="001E48BC" w:rsidP="001E48BC">
      <w:pPr>
        <w:spacing w:line="360" w:lineRule="auto"/>
        <w:jc w:val="both"/>
        <w:rPr>
          <w:rFonts w:ascii="Times New Roman" w:hAnsi="Times New Roman" w:cs="Times New Roman"/>
          <w:sz w:val="24"/>
          <w:szCs w:val="24"/>
        </w:rPr>
      </w:pPr>
    </w:p>
    <w:p w:rsidR="001E48BC" w:rsidRPr="00A70167" w:rsidRDefault="001E48BC" w:rsidP="00CC788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Pr="00A70167">
        <w:rPr>
          <w:rFonts w:ascii="Times New Roman" w:hAnsi="Times New Roman" w:cs="Times New Roman"/>
          <w:b/>
          <w:sz w:val="24"/>
          <w:szCs w:val="24"/>
        </w:rPr>
        <w:t>.4.4.5.2.2. Muşaraka</w:t>
      </w:r>
      <w:r>
        <w:rPr>
          <w:rFonts w:ascii="Times New Roman" w:hAnsi="Times New Roman" w:cs="Times New Roman"/>
          <w:b/>
          <w:sz w:val="24"/>
          <w:szCs w:val="24"/>
        </w:rPr>
        <w:t xml:space="preserve"> </w:t>
      </w:r>
      <w:r w:rsidRPr="00A70167">
        <w:rPr>
          <w:rFonts w:ascii="Times New Roman" w:hAnsi="Times New Roman" w:cs="Times New Roman"/>
          <w:b/>
          <w:sz w:val="24"/>
          <w:szCs w:val="24"/>
        </w:rPr>
        <w:t>Sukuk</w:t>
      </w:r>
      <w:r w:rsidR="005D4845">
        <w:rPr>
          <w:rFonts w:ascii="Times New Roman" w:hAnsi="Times New Roman" w:cs="Times New Roman"/>
          <w:b/>
          <w:sz w:val="24"/>
          <w:szCs w:val="24"/>
        </w:rPr>
        <w:t>u</w:t>
      </w:r>
    </w:p>
    <w:p w:rsidR="001E48BC" w:rsidRPr="0031063D" w:rsidRDefault="001E48BC" w:rsidP="001E48BC">
      <w:pPr>
        <w:spacing w:line="360" w:lineRule="auto"/>
        <w:ind w:firstLine="709"/>
        <w:jc w:val="both"/>
        <w:rPr>
          <w:rFonts w:ascii="Times New Roman" w:hAnsi="Times New Roman" w:cs="Times New Roman"/>
          <w:sz w:val="24"/>
          <w:szCs w:val="24"/>
        </w:rPr>
      </w:pPr>
      <w:r w:rsidRPr="0031063D">
        <w:rPr>
          <w:rFonts w:ascii="Times New Roman" w:hAnsi="Times New Roman" w:cs="Times New Roman"/>
          <w:sz w:val="24"/>
          <w:szCs w:val="24"/>
        </w:rPr>
        <w:t>İs</w:t>
      </w:r>
      <w:r w:rsidR="005D4845">
        <w:rPr>
          <w:rFonts w:ascii="Times New Roman" w:hAnsi="Times New Roman" w:cs="Times New Roman"/>
          <w:sz w:val="24"/>
          <w:szCs w:val="24"/>
        </w:rPr>
        <w:t>lam hukuku muşaraka’ya  şirket’ı-inan’da demektedir. Mudarebe’</w:t>
      </w:r>
      <w:r w:rsidRPr="0031063D">
        <w:rPr>
          <w:rFonts w:ascii="Times New Roman" w:hAnsi="Times New Roman" w:cs="Times New Roman"/>
          <w:sz w:val="24"/>
          <w:szCs w:val="24"/>
        </w:rPr>
        <w:t>de tarafların biri sermayesini diğeri e</w:t>
      </w:r>
      <w:r w:rsidR="005D4845">
        <w:rPr>
          <w:rFonts w:ascii="Times New Roman" w:hAnsi="Times New Roman" w:cs="Times New Roman"/>
          <w:sz w:val="24"/>
          <w:szCs w:val="24"/>
        </w:rPr>
        <w:t>meğini ortaya koyarken muşaraka’</w:t>
      </w:r>
      <w:r w:rsidRPr="0031063D">
        <w:rPr>
          <w:rFonts w:ascii="Times New Roman" w:hAnsi="Times New Roman" w:cs="Times New Roman"/>
          <w:sz w:val="24"/>
          <w:szCs w:val="24"/>
        </w:rPr>
        <w:t>da ise taraflar hem emek hem</w:t>
      </w:r>
      <w:r w:rsidR="00064619">
        <w:rPr>
          <w:rFonts w:ascii="Times New Roman" w:hAnsi="Times New Roman" w:cs="Times New Roman"/>
          <w:sz w:val="24"/>
          <w:szCs w:val="24"/>
        </w:rPr>
        <w:t xml:space="preserve"> </w:t>
      </w:r>
      <w:r w:rsidRPr="0031063D">
        <w:rPr>
          <w:rFonts w:ascii="Times New Roman" w:hAnsi="Times New Roman" w:cs="Times New Roman"/>
          <w:sz w:val="24"/>
          <w:szCs w:val="24"/>
        </w:rPr>
        <w:t>de sermaye ile birlikte işe girerler.</w:t>
      </w:r>
    </w:p>
    <w:p w:rsidR="001E48BC" w:rsidRPr="00617CD2" w:rsidRDefault="001E48BC" w:rsidP="00617CD2">
      <w:pPr>
        <w:spacing w:line="360" w:lineRule="auto"/>
        <w:ind w:firstLine="709"/>
        <w:jc w:val="both"/>
        <w:rPr>
          <w:rFonts w:ascii="Times New Roman" w:hAnsi="Times New Roman" w:cs="Times New Roman"/>
          <w:color w:val="FF0000"/>
          <w:sz w:val="24"/>
          <w:szCs w:val="24"/>
        </w:rPr>
      </w:pPr>
      <w:r w:rsidRPr="0031063D">
        <w:rPr>
          <w:rFonts w:ascii="Times New Roman" w:hAnsi="Times New Roman" w:cs="Times New Roman"/>
          <w:sz w:val="24"/>
          <w:szCs w:val="24"/>
        </w:rPr>
        <w:t>Muşaraka sisteminde ortaklık yapanlar</w:t>
      </w:r>
      <w:r w:rsidR="005D4845">
        <w:rPr>
          <w:rFonts w:ascii="Times New Roman" w:hAnsi="Times New Roman" w:cs="Times New Roman"/>
          <w:sz w:val="24"/>
          <w:szCs w:val="24"/>
        </w:rPr>
        <w:t>,</w:t>
      </w:r>
      <w:r w:rsidRPr="0031063D">
        <w:rPr>
          <w:rFonts w:ascii="Times New Roman" w:hAnsi="Times New Roman" w:cs="Times New Roman"/>
          <w:sz w:val="24"/>
          <w:szCs w:val="24"/>
        </w:rPr>
        <w:t xml:space="preserve"> işi biri veya ikisi </w:t>
      </w:r>
      <w:r w:rsidR="007058AA">
        <w:rPr>
          <w:rFonts w:ascii="Times New Roman" w:hAnsi="Times New Roman" w:cs="Times New Roman"/>
          <w:sz w:val="24"/>
          <w:szCs w:val="24"/>
        </w:rPr>
        <w:t>yapsa dahi ortakların tamamı k</w:t>
      </w:r>
      <w:r w:rsidR="007058AA" w:rsidRPr="007058AA">
        <w:rPr>
          <w:rFonts w:ascii="Times New Roman" w:hAnsi="Times New Roman" w:cs="Times New Roman"/>
          <w:sz w:val="24"/>
          <w:szCs w:val="24"/>
        </w:rPr>
        <w:t>âr</w:t>
      </w:r>
      <w:r w:rsidRPr="0031063D">
        <w:rPr>
          <w:rFonts w:ascii="Times New Roman" w:hAnsi="Times New Roman" w:cs="Times New Roman"/>
          <w:sz w:val="24"/>
          <w:szCs w:val="24"/>
        </w:rPr>
        <w:t>’dan belirle</w:t>
      </w:r>
      <w:r w:rsidR="007058AA">
        <w:rPr>
          <w:rFonts w:ascii="Times New Roman" w:hAnsi="Times New Roman" w:cs="Times New Roman"/>
          <w:sz w:val="24"/>
          <w:szCs w:val="24"/>
        </w:rPr>
        <w:t xml:space="preserve">nen oranda hak elde ederler. </w:t>
      </w:r>
      <w:r w:rsidR="007058AA" w:rsidRPr="007058AA">
        <w:rPr>
          <w:rFonts w:ascii="Times New Roman" w:hAnsi="Times New Roman" w:cs="Times New Roman"/>
          <w:sz w:val="24"/>
          <w:szCs w:val="24"/>
        </w:rPr>
        <w:t>Kâr</w:t>
      </w:r>
      <w:r w:rsidRPr="0031063D">
        <w:rPr>
          <w:rFonts w:ascii="Times New Roman" w:hAnsi="Times New Roman" w:cs="Times New Roman"/>
          <w:sz w:val="24"/>
          <w:szCs w:val="24"/>
        </w:rPr>
        <w:t xml:space="preserve"> paylaştırma işlemi ise rızaya göre yapılmaktadı</w:t>
      </w:r>
      <w:r w:rsidR="007058AA">
        <w:rPr>
          <w:rFonts w:ascii="Times New Roman" w:hAnsi="Times New Roman" w:cs="Times New Roman"/>
          <w:sz w:val="24"/>
          <w:szCs w:val="24"/>
        </w:rPr>
        <w:t>r. Sermayeler eşit bile olsa k</w:t>
      </w:r>
      <w:r w:rsidR="007058AA" w:rsidRPr="007058AA">
        <w:rPr>
          <w:rFonts w:ascii="Times New Roman" w:hAnsi="Times New Roman" w:cs="Times New Roman"/>
          <w:sz w:val="24"/>
          <w:szCs w:val="24"/>
        </w:rPr>
        <w:t>âr</w:t>
      </w:r>
      <w:r w:rsidRPr="0031063D">
        <w:rPr>
          <w:rFonts w:ascii="Times New Roman" w:hAnsi="Times New Roman" w:cs="Times New Roman"/>
          <w:sz w:val="24"/>
          <w:szCs w:val="24"/>
        </w:rPr>
        <w:t xml:space="preserve"> payları farklılık gösterebilir yahut karlar eşit bile olsa sermaye oranları farklılık </w:t>
      </w:r>
      <w:r w:rsidR="007058AA" w:rsidRPr="0031063D">
        <w:rPr>
          <w:rFonts w:ascii="Times New Roman" w:hAnsi="Times New Roman" w:cs="Times New Roman"/>
          <w:sz w:val="24"/>
          <w:szCs w:val="24"/>
        </w:rPr>
        <w:t>gösterebilir. Farklılığın</w:t>
      </w:r>
      <w:r w:rsidRPr="0031063D">
        <w:rPr>
          <w:rFonts w:ascii="Times New Roman" w:hAnsi="Times New Roman" w:cs="Times New Roman"/>
          <w:sz w:val="24"/>
          <w:szCs w:val="24"/>
        </w:rPr>
        <w:t xml:space="preserve"> ortaya çıkma nedeni ise ortaklık içinde bulunanlardan bazılarının işe daha yatkın olup kabiliyetli </w:t>
      </w:r>
      <w:r w:rsidRPr="0031063D">
        <w:rPr>
          <w:rFonts w:ascii="Times New Roman" w:hAnsi="Times New Roman" w:cs="Times New Roman"/>
          <w:sz w:val="24"/>
          <w:szCs w:val="24"/>
        </w:rPr>
        <w:lastRenderedPageBreak/>
        <w:t>olmalarıdır. Hanefi ve Hanbelî mezhepleri bu görüşü kabul ederlerken Şafi ve Maliki mezhepleri bu görüşe karşı çıkmışlardır. İslam Bankaları ise bu görüşte Hanefi ve Hanbelî mezheplerinin görü</w:t>
      </w:r>
      <w:r w:rsidR="005D4845">
        <w:rPr>
          <w:rFonts w:ascii="Times New Roman" w:hAnsi="Times New Roman" w:cs="Times New Roman"/>
          <w:sz w:val="24"/>
          <w:szCs w:val="24"/>
        </w:rPr>
        <w:t>ş</w:t>
      </w:r>
      <w:r w:rsidR="00873431">
        <w:rPr>
          <w:rFonts w:ascii="Times New Roman" w:hAnsi="Times New Roman" w:cs="Times New Roman"/>
          <w:sz w:val="24"/>
          <w:szCs w:val="24"/>
        </w:rPr>
        <w:t>lerine katılmışlardır.</w:t>
      </w:r>
      <w:r w:rsidRPr="0031063D">
        <w:rPr>
          <w:rFonts w:ascii="Times New Roman" w:hAnsi="Times New Roman" w:cs="Times New Roman"/>
          <w:sz w:val="24"/>
          <w:szCs w:val="24"/>
        </w:rPr>
        <w:t>Muşaraka finans yöntemi uygulamasını açıklayacak olursak: İslam Bankası ortağı olarak kabul ettiği müşterisinin istediği sermayenin bir miktarını karşılar ve sorumluluk altına girer. Müşteri aldığı sermayenin yönetimi sorumluluğunun altına kendi girer. Bu</w:t>
      </w:r>
      <w:r w:rsidR="005D4845">
        <w:rPr>
          <w:rFonts w:ascii="Times New Roman" w:hAnsi="Times New Roman" w:cs="Times New Roman"/>
          <w:sz w:val="24"/>
          <w:szCs w:val="24"/>
        </w:rPr>
        <w:t xml:space="preserve"> </w:t>
      </w:r>
      <w:r w:rsidRPr="0031063D">
        <w:rPr>
          <w:rFonts w:ascii="Times New Roman" w:hAnsi="Times New Roman" w:cs="Times New Roman"/>
          <w:sz w:val="24"/>
          <w:szCs w:val="24"/>
        </w:rPr>
        <w:t>da</w:t>
      </w:r>
      <w:r>
        <w:rPr>
          <w:rFonts w:ascii="Times New Roman" w:hAnsi="Times New Roman" w:cs="Times New Roman"/>
          <w:sz w:val="24"/>
          <w:szCs w:val="24"/>
        </w:rPr>
        <w:t xml:space="preserve"> </w:t>
      </w:r>
      <w:r w:rsidRPr="003E4904">
        <w:rPr>
          <w:rFonts w:ascii="Times New Roman" w:hAnsi="Times New Roman" w:cs="Times New Roman"/>
          <w:sz w:val="24"/>
          <w:szCs w:val="24"/>
        </w:rPr>
        <w:t>müşteriye sorumluluğun</w:t>
      </w:r>
      <w:r w:rsidR="007058AA">
        <w:rPr>
          <w:rFonts w:ascii="Times New Roman" w:hAnsi="Times New Roman" w:cs="Times New Roman"/>
          <w:sz w:val="24"/>
          <w:szCs w:val="24"/>
        </w:rPr>
        <w:t>un daha çok olması nedeniyle k</w:t>
      </w:r>
      <w:r w:rsidR="007058AA" w:rsidRPr="007058AA">
        <w:rPr>
          <w:rFonts w:ascii="Times New Roman" w:hAnsi="Times New Roman" w:cs="Times New Roman"/>
          <w:sz w:val="24"/>
          <w:szCs w:val="24"/>
        </w:rPr>
        <w:t>âr</w:t>
      </w:r>
      <w:r w:rsidRPr="003E4904">
        <w:rPr>
          <w:rFonts w:ascii="Times New Roman" w:hAnsi="Times New Roman" w:cs="Times New Roman"/>
          <w:sz w:val="24"/>
          <w:szCs w:val="24"/>
        </w:rPr>
        <w:t>’dan daha fazla pay alma hakkını vermektedir.</w:t>
      </w:r>
      <w:r w:rsidR="00617CD2">
        <w:rPr>
          <w:rFonts w:ascii="Times New Roman" w:hAnsi="Times New Roman" w:cs="Times New Roman"/>
          <w:color w:val="FF0000"/>
          <w:sz w:val="24"/>
          <w:szCs w:val="24"/>
        </w:rPr>
        <w:t xml:space="preserve"> </w:t>
      </w:r>
      <w:r w:rsidRPr="003E4904">
        <w:rPr>
          <w:rFonts w:ascii="Times New Roman" w:hAnsi="Times New Roman" w:cs="Times New Roman"/>
          <w:sz w:val="24"/>
          <w:szCs w:val="24"/>
        </w:rPr>
        <w:t>Genellikle sanayi sektöründe makine ve teçhizat alımları için kullanılan bir yöntem olarak karşımıza çıkmaktadır</w:t>
      </w:r>
      <w:r>
        <w:rPr>
          <w:rFonts w:ascii="Times New Roman" w:hAnsi="Times New Roman" w:cs="Times New Roman"/>
          <w:sz w:val="24"/>
          <w:szCs w:val="24"/>
        </w:rPr>
        <w:t xml:space="preserve"> </w:t>
      </w:r>
      <w:r w:rsidRPr="003E4904">
        <w:rPr>
          <w:rFonts w:ascii="Times New Roman" w:hAnsi="Times New Roman" w:cs="Times New Roman"/>
          <w:sz w:val="24"/>
          <w:szCs w:val="24"/>
        </w:rPr>
        <w:t>(Küçükkocaoğlu</w:t>
      </w:r>
      <w:r>
        <w:rPr>
          <w:rFonts w:ascii="Times New Roman" w:hAnsi="Times New Roman" w:cs="Times New Roman"/>
          <w:sz w:val="24"/>
          <w:szCs w:val="24"/>
        </w:rPr>
        <w:t>,</w:t>
      </w:r>
      <w:r w:rsidRPr="003E4904">
        <w:rPr>
          <w:rFonts w:ascii="Times New Roman" w:hAnsi="Times New Roman" w:cs="Times New Roman"/>
          <w:sz w:val="24"/>
          <w:szCs w:val="24"/>
        </w:rPr>
        <w:t xml:space="preserve"> 2005:9)</w:t>
      </w:r>
      <w:r>
        <w:rPr>
          <w:rFonts w:ascii="Times New Roman" w:hAnsi="Times New Roman" w:cs="Times New Roman"/>
          <w:sz w:val="24"/>
          <w:szCs w:val="24"/>
        </w:rPr>
        <w:t>.</w:t>
      </w:r>
    </w:p>
    <w:p w:rsidR="001E48BC" w:rsidRPr="003E4904" w:rsidRDefault="001E48BC" w:rsidP="001E48BC">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Mudaraba ve Muşaraka arasındaki farklar</w:t>
      </w:r>
      <w:r>
        <w:rPr>
          <w:rFonts w:ascii="Times New Roman" w:hAnsi="Times New Roman" w:cs="Times New Roman"/>
          <w:sz w:val="24"/>
          <w:szCs w:val="24"/>
        </w:rPr>
        <w:t>:</w:t>
      </w:r>
    </w:p>
    <w:p w:rsidR="001E48BC" w:rsidRPr="003E4904" w:rsidRDefault="001E48BC" w:rsidP="001E48BC">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1)</w:t>
      </w:r>
      <w:r w:rsidR="005D4845">
        <w:rPr>
          <w:rFonts w:ascii="Times New Roman" w:hAnsi="Times New Roman" w:cs="Times New Roman"/>
          <w:sz w:val="24"/>
          <w:szCs w:val="24"/>
        </w:rPr>
        <w:t xml:space="preserve">  </w:t>
      </w:r>
      <w:r w:rsidRPr="003E4904">
        <w:rPr>
          <w:rFonts w:ascii="Times New Roman" w:hAnsi="Times New Roman" w:cs="Times New Roman"/>
          <w:sz w:val="24"/>
          <w:szCs w:val="24"/>
        </w:rPr>
        <w:t>Muşaraka sisteminde sermaye herkes tarafından ortaya konulur. Mudaraba sisteminde ise sadece yatırımcı sermaye yükümlülüğünü karşılar.</w:t>
      </w:r>
    </w:p>
    <w:p w:rsidR="001E48BC" w:rsidRPr="003E4904" w:rsidRDefault="001E48BC" w:rsidP="001E48BC">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2)</w:t>
      </w:r>
      <w:r w:rsidR="005D4845">
        <w:rPr>
          <w:rFonts w:ascii="Times New Roman" w:hAnsi="Times New Roman" w:cs="Times New Roman"/>
          <w:sz w:val="24"/>
          <w:szCs w:val="24"/>
        </w:rPr>
        <w:t xml:space="preserve"> </w:t>
      </w:r>
      <w:r w:rsidRPr="003E4904">
        <w:rPr>
          <w:rFonts w:ascii="Times New Roman" w:hAnsi="Times New Roman" w:cs="Times New Roman"/>
          <w:sz w:val="24"/>
          <w:szCs w:val="24"/>
        </w:rPr>
        <w:t>Muşaraka’da yönetime bütün taraf olanların katılma hakkı vardır. Fakat mudaraba’da sermayeyi finanse eden yani yatırımcının yönetime katılması söz konusu değildir.</w:t>
      </w:r>
    </w:p>
    <w:p w:rsidR="001E48BC" w:rsidRPr="003E4904" w:rsidRDefault="001E48BC" w:rsidP="001E48BC">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3)</w:t>
      </w:r>
      <w:r w:rsidR="005D4845">
        <w:rPr>
          <w:rFonts w:ascii="Times New Roman" w:hAnsi="Times New Roman" w:cs="Times New Roman"/>
          <w:sz w:val="24"/>
          <w:szCs w:val="24"/>
        </w:rPr>
        <w:t xml:space="preserve">  </w:t>
      </w:r>
      <w:r w:rsidRPr="003E4904">
        <w:rPr>
          <w:rFonts w:ascii="Times New Roman" w:hAnsi="Times New Roman" w:cs="Times New Roman"/>
          <w:sz w:val="24"/>
          <w:szCs w:val="24"/>
        </w:rPr>
        <w:t>Muşarakaya göre zarar durumunda tar</w:t>
      </w:r>
      <w:r w:rsidR="00064619">
        <w:rPr>
          <w:rFonts w:ascii="Times New Roman" w:hAnsi="Times New Roman" w:cs="Times New Roman"/>
          <w:sz w:val="24"/>
          <w:szCs w:val="24"/>
        </w:rPr>
        <w:t>a</w:t>
      </w:r>
      <w:r w:rsidRPr="003E4904">
        <w:rPr>
          <w:rFonts w:ascii="Times New Roman" w:hAnsi="Times New Roman" w:cs="Times New Roman"/>
          <w:sz w:val="24"/>
          <w:szCs w:val="24"/>
        </w:rPr>
        <w:t>flar sermayesi oranında zarara katılırlar ve karşılarlar. Mudaraba sisteminde ise durum zarara sadece yatırımcı katlanır şeklindedir.</w:t>
      </w:r>
    </w:p>
    <w:p w:rsidR="001E48BC" w:rsidRPr="003E4904" w:rsidRDefault="001E48BC" w:rsidP="001E48BC">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4)</w:t>
      </w:r>
      <w:r w:rsidR="005D4845">
        <w:rPr>
          <w:rFonts w:ascii="Times New Roman" w:hAnsi="Times New Roman" w:cs="Times New Roman"/>
          <w:sz w:val="24"/>
          <w:szCs w:val="24"/>
        </w:rPr>
        <w:t xml:space="preserve"> </w:t>
      </w:r>
      <w:r w:rsidRPr="003E4904">
        <w:rPr>
          <w:rFonts w:ascii="Times New Roman" w:hAnsi="Times New Roman" w:cs="Times New Roman"/>
          <w:sz w:val="24"/>
          <w:szCs w:val="24"/>
        </w:rPr>
        <w:t>Muşaraka da taraflar için sınırsız sorumluluk söz konusudur. Fakat mudarabada ise yatırımcı sadece sermayesi kadar sorumludur.</w:t>
      </w:r>
    </w:p>
    <w:p w:rsidR="001E48BC" w:rsidRDefault="001E48BC" w:rsidP="001E48BC">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Muşaraka sisteminde tarafların sermayesi muşaraka fonunda havuzlanır. Yani muşarakanın tüm aktifleri sermaye oranını da göz önüne alarak tarafl</w:t>
      </w:r>
      <w:r>
        <w:rPr>
          <w:rFonts w:ascii="Times New Roman" w:hAnsi="Times New Roman" w:cs="Times New Roman"/>
          <w:sz w:val="24"/>
          <w:szCs w:val="24"/>
        </w:rPr>
        <w:t xml:space="preserve">arın ortak varlığı haline gelir </w:t>
      </w:r>
      <w:r w:rsidRPr="003E4904">
        <w:rPr>
          <w:rFonts w:ascii="Times New Roman" w:hAnsi="Times New Roman" w:cs="Times New Roman"/>
          <w:sz w:val="24"/>
          <w:szCs w:val="24"/>
        </w:rPr>
        <w:t>(Bulut ve Er</w:t>
      </w:r>
      <w:r>
        <w:rPr>
          <w:rFonts w:ascii="Times New Roman" w:hAnsi="Times New Roman" w:cs="Times New Roman"/>
          <w:sz w:val="24"/>
          <w:szCs w:val="24"/>
        </w:rPr>
        <w:t>,</w:t>
      </w:r>
      <w:r w:rsidRPr="003E4904">
        <w:rPr>
          <w:rFonts w:ascii="Times New Roman" w:hAnsi="Times New Roman" w:cs="Times New Roman"/>
          <w:sz w:val="24"/>
          <w:szCs w:val="24"/>
        </w:rPr>
        <w:t xml:space="preserve"> 2012:164-165)</w:t>
      </w:r>
      <w:r>
        <w:rPr>
          <w:rFonts w:ascii="Times New Roman" w:hAnsi="Times New Roman" w:cs="Times New Roman"/>
          <w:sz w:val="24"/>
          <w:szCs w:val="24"/>
        </w:rPr>
        <w:t>.</w:t>
      </w:r>
    </w:p>
    <w:p w:rsidR="005D6884" w:rsidRPr="00745050" w:rsidRDefault="005D6884" w:rsidP="00A318AE">
      <w:pPr>
        <w:jc w:val="both"/>
        <w:rPr>
          <w:rFonts w:ascii="Times New Roman" w:hAnsi="Times New Roman" w:cs="Times New Roman"/>
          <w:sz w:val="24"/>
          <w:szCs w:val="24"/>
        </w:rPr>
        <w:sectPr w:rsidR="005D6884" w:rsidRPr="00745050" w:rsidSect="001E48BC">
          <w:footerReference w:type="default" r:id="rId21"/>
          <w:pgSz w:w="11906" w:h="16838"/>
          <w:pgMar w:top="1701" w:right="1134" w:bottom="1701" w:left="2268" w:header="709" w:footer="709" w:gutter="0"/>
          <w:cols w:space="708"/>
          <w:titlePg/>
          <w:docGrid w:linePitch="360"/>
        </w:sectPr>
      </w:pPr>
    </w:p>
    <w:p w:rsidR="003539A4" w:rsidRDefault="003539A4" w:rsidP="001E48BC">
      <w:pPr>
        <w:spacing w:line="360" w:lineRule="auto"/>
        <w:jc w:val="both"/>
        <w:rPr>
          <w:rFonts w:ascii="Times New Roman" w:hAnsi="Times New Roman" w:cs="Times New Roman"/>
          <w:sz w:val="24"/>
          <w:szCs w:val="24"/>
        </w:rPr>
      </w:pPr>
    </w:p>
    <w:p w:rsidR="005D6884" w:rsidRDefault="00AC7FF9" w:rsidP="00745050">
      <w:pPr>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5290377" cy="7375584"/>
            <wp:effectExtent l="19050" t="0" r="5523"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92282" cy="7378240"/>
                    </a:xfrm>
                    <a:prstGeom prst="rect">
                      <a:avLst/>
                    </a:prstGeom>
                    <a:noFill/>
                    <a:ln w="9525">
                      <a:noFill/>
                      <a:miter lim="800000"/>
                      <a:headEnd/>
                      <a:tailEnd/>
                    </a:ln>
                  </pic:spPr>
                </pic:pic>
              </a:graphicData>
            </a:graphic>
          </wp:inline>
        </w:drawing>
      </w:r>
    </w:p>
    <w:p w:rsidR="005D6884" w:rsidRPr="00AE3A96" w:rsidRDefault="00617CD2" w:rsidP="005D6884">
      <w:pPr>
        <w:jc w:val="both"/>
        <w:rPr>
          <w:rFonts w:ascii="Times New Roman" w:hAnsi="Times New Roman" w:cs="Times New Roman"/>
          <w:b/>
        </w:rPr>
      </w:pPr>
      <w:r>
        <w:rPr>
          <w:rFonts w:ascii="Times New Roman" w:hAnsi="Times New Roman" w:cs="Times New Roman"/>
          <w:b/>
        </w:rPr>
        <w:t xml:space="preserve">  Şekil 8</w:t>
      </w:r>
      <w:r w:rsidR="005D6884" w:rsidRPr="00AE3A96">
        <w:rPr>
          <w:rFonts w:ascii="Times New Roman" w:hAnsi="Times New Roman" w:cs="Times New Roman"/>
          <w:b/>
        </w:rPr>
        <w:t>: Muşaraka</w:t>
      </w:r>
      <w:r w:rsidR="00AE3A96" w:rsidRPr="00AE3A96">
        <w:rPr>
          <w:rFonts w:ascii="Times New Roman" w:hAnsi="Times New Roman" w:cs="Times New Roman"/>
          <w:b/>
        </w:rPr>
        <w:t xml:space="preserve"> </w:t>
      </w:r>
      <w:r w:rsidR="005D6884" w:rsidRPr="00AE3A96">
        <w:rPr>
          <w:rFonts w:ascii="Times New Roman" w:hAnsi="Times New Roman" w:cs="Times New Roman"/>
          <w:b/>
        </w:rPr>
        <w:t>Sukukunun Yapısı</w:t>
      </w:r>
    </w:p>
    <w:p w:rsidR="001E48BC" w:rsidRPr="001E48BC" w:rsidRDefault="005D6884" w:rsidP="00745050">
      <w:pPr>
        <w:jc w:val="both"/>
        <w:rPr>
          <w:rFonts w:ascii="Times New Roman" w:hAnsi="Times New Roman" w:cs="Times New Roman"/>
          <w:sz w:val="20"/>
          <w:szCs w:val="20"/>
        </w:rPr>
      </w:pPr>
      <w:r>
        <w:rPr>
          <w:rFonts w:ascii="Times New Roman" w:hAnsi="Times New Roman" w:cs="Times New Roman"/>
          <w:b/>
          <w:sz w:val="20"/>
          <w:szCs w:val="20"/>
        </w:rPr>
        <w:t xml:space="preserve">  </w:t>
      </w:r>
      <w:r w:rsidR="00373FF5" w:rsidRPr="005D6884">
        <w:rPr>
          <w:rFonts w:ascii="Times New Roman" w:hAnsi="Times New Roman" w:cs="Times New Roman"/>
          <w:b/>
          <w:sz w:val="20"/>
          <w:szCs w:val="20"/>
        </w:rPr>
        <w:t>Kaynak:</w:t>
      </w:r>
      <w:r w:rsidR="00373FF5" w:rsidRPr="00A54342">
        <w:rPr>
          <w:rFonts w:ascii="Times New Roman" w:hAnsi="Times New Roman" w:cs="Times New Roman"/>
          <w:sz w:val="20"/>
          <w:szCs w:val="20"/>
        </w:rPr>
        <w:t xml:space="preserve"> </w:t>
      </w:r>
      <w:r w:rsidR="00745050" w:rsidRPr="00A54342">
        <w:rPr>
          <w:rFonts w:ascii="Times New Roman" w:hAnsi="Times New Roman" w:cs="Times New Roman"/>
          <w:sz w:val="20"/>
          <w:szCs w:val="20"/>
        </w:rPr>
        <w:t>DİFC, 2009:21</w:t>
      </w:r>
    </w:p>
    <w:p w:rsidR="005D6884" w:rsidRDefault="00373FF5" w:rsidP="006C0179">
      <w:pPr>
        <w:jc w:val="both"/>
        <w:rPr>
          <w:rFonts w:ascii="Times New Roman" w:hAnsi="Times New Roman" w:cs="Times New Roman"/>
          <w:sz w:val="24"/>
          <w:szCs w:val="24"/>
        </w:rPr>
      </w:pPr>
      <w:r w:rsidRPr="003E4904">
        <w:rPr>
          <w:rFonts w:ascii="Times New Roman" w:hAnsi="Times New Roman" w:cs="Times New Roman"/>
          <w:sz w:val="24"/>
          <w:szCs w:val="24"/>
        </w:rPr>
        <w:lastRenderedPageBreak/>
        <w:t>Muşaraka</w:t>
      </w:r>
      <w:r w:rsidR="00A318AE">
        <w:rPr>
          <w:rFonts w:ascii="Times New Roman" w:hAnsi="Times New Roman" w:cs="Times New Roman"/>
          <w:sz w:val="24"/>
          <w:szCs w:val="24"/>
        </w:rPr>
        <w:t xml:space="preserve"> </w:t>
      </w:r>
      <w:r w:rsidR="003E4904">
        <w:rPr>
          <w:rFonts w:ascii="Times New Roman" w:hAnsi="Times New Roman" w:cs="Times New Roman"/>
          <w:sz w:val="24"/>
          <w:szCs w:val="24"/>
        </w:rPr>
        <w:t>Sukuku</w:t>
      </w:r>
      <w:r w:rsidR="00A318AE">
        <w:rPr>
          <w:rFonts w:ascii="Times New Roman" w:hAnsi="Times New Roman" w:cs="Times New Roman"/>
          <w:sz w:val="24"/>
          <w:szCs w:val="24"/>
        </w:rPr>
        <w:t xml:space="preserve"> </w:t>
      </w:r>
      <w:r w:rsidR="00CB094D">
        <w:rPr>
          <w:rFonts w:ascii="Times New Roman" w:hAnsi="Times New Roman" w:cs="Times New Roman"/>
          <w:sz w:val="24"/>
          <w:szCs w:val="24"/>
        </w:rPr>
        <w:t>yapısının işlem aşamaları</w:t>
      </w:r>
      <w:r w:rsidR="005D6884">
        <w:rPr>
          <w:rFonts w:ascii="Times New Roman" w:hAnsi="Times New Roman" w:cs="Times New Roman"/>
          <w:sz w:val="24"/>
          <w:szCs w:val="24"/>
        </w:rPr>
        <w:t>;</w:t>
      </w:r>
    </w:p>
    <w:p w:rsidR="00373FF5" w:rsidRDefault="00745050" w:rsidP="006C0179">
      <w:pPr>
        <w:jc w:val="both"/>
        <w:rPr>
          <w:rFonts w:ascii="Times New Roman" w:hAnsi="Times New Roman" w:cs="Times New Roman"/>
          <w:sz w:val="24"/>
          <w:szCs w:val="24"/>
        </w:rPr>
      </w:pPr>
      <w:r>
        <w:rPr>
          <w:rFonts w:ascii="Times New Roman" w:hAnsi="Times New Roman" w:cs="Times New Roman"/>
          <w:sz w:val="24"/>
          <w:szCs w:val="24"/>
        </w:rPr>
        <w:t xml:space="preserve">1. </w:t>
      </w:r>
      <w:r w:rsidR="007B6662">
        <w:rPr>
          <w:rFonts w:ascii="Times New Roman" w:hAnsi="Times New Roman" w:cs="Times New Roman"/>
          <w:sz w:val="24"/>
          <w:szCs w:val="24"/>
        </w:rPr>
        <w:t>Temsil ihraççısı Özel Amaçlı Şirket</w:t>
      </w:r>
      <w:r w:rsidR="00497995">
        <w:rPr>
          <w:rFonts w:ascii="Times New Roman" w:hAnsi="Times New Roman" w:cs="Times New Roman"/>
          <w:sz w:val="24"/>
          <w:szCs w:val="24"/>
        </w:rPr>
        <w:t xml:space="preserve"> dayandığı varlıklarının üzerinde bölünmemiş bir sahiplik taşıyan sukuk ihracını yapar. Sukuklar periyodik gelir ve vade sonunda fesih bedelini alma hakkını sağlamaktadır.</w:t>
      </w:r>
    </w:p>
    <w:p w:rsidR="00497995" w:rsidRDefault="00745050" w:rsidP="006C0179">
      <w:pPr>
        <w:jc w:val="both"/>
        <w:rPr>
          <w:rFonts w:ascii="Times New Roman" w:hAnsi="Times New Roman" w:cs="Times New Roman"/>
          <w:sz w:val="24"/>
          <w:szCs w:val="24"/>
        </w:rPr>
      </w:pPr>
      <w:r>
        <w:rPr>
          <w:rFonts w:ascii="Times New Roman" w:hAnsi="Times New Roman" w:cs="Times New Roman"/>
          <w:sz w:val="24"/>
          <w:szCs w:val="24"/>
        </w:rPr>
        <w:t xml:space="preserve">2. </w:t>
      </w:r>
      <w:r w:rsidR="00497995">
        <w:rPr>
          <w:rFonts w:ascii="Times New Roman" w:hAnsi="Times New Roman" w:cs="Times New Roman"/>
          <w:sz w:val="24"/>
          <w:szCs w:val="24"/>
        </w:rPr>
        <w:t>Yatırımcılar önceden belirli olan sukukların bedellerini peşin olarak öderler.</w:t>
      </w:r>
    </w:p>
    <w:p w:rsidR="00497995" w:rsidRDefault="00745050"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7B6662">
        <w:rPr>
          <w:rFonts w:ascii="Times New Roman" w:hAnsi="Times New Roman" w:cs="Times New Roman"/>
          <w:sz w:val="24"/>
          <w:szCs w:val="24"/>
        </w:rPr>
        <w:t>Özel Amaçlı Şirket</w:t>
      </w:r>
      <w:r w:rsidR="00497995">
        <w:rPr>
          <w:rFonts w:ascii="Times New Roman" w:hAnsi="Times New Roman" w:cs="Times New Roman"/>
          <w:sz w:val="24"/>
          <w:szCs w:val="24"/>
        </w:rPr>
        <w:t xml:space="preserve"> ve Kaynak firması aralarında muşarak</w:t>
      </w:r>
      <w:r w:rsidR="003539A4">
        <w:rPr>
          <w:rFonts w:ascii="Times New Roman" w:hAnsi="Times New Roman" w:cs="Times New Roman"/>
          <w:sz w:val="24"/>
          <w:szCs w:val="24"/>
        </w:rPr>
        <w:t>a</w:t>
      </w:r>
      <w:r w:rsidR="00497995">
        <w:rPr>
          <w:rFonts w:ascii="Times New Roman" w:hAnsi="Times New Roman" w:cs="Times New Roman"/>
          <w:sz w:val="24"/>
          <w:szCs w:val="24"/>
        </w:rPr>
        <w:t xml:space="preserve"> anlaşmasını imzalar. Sukuk ihracı sonunda elde edilen gelire güvenen SPV ortaklar </w:t>
      </w:r>
      <w:r w:rsidR="008C7712">
        <w:rPr>
          <w:rFonts w:ascii="Times New Roman" w:hAnsi="Times New Roman" w:cs="Times New Roman"/>
          <w:sz w:val="24"/>
          <w:szCs w:val="24"/>
        </w:rPr>
        <w:t>ve bu anlaşmanın birimlerine nakit katılım değerinde katkı sağlar.</w:t>
      </w:r>
    </w:p>
    <w:p w:rsidR="008C7712"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873431">
        <w:rPr>
          <w:rFonts w:ascii="Times New Roman" w:hAnsi="Times New Roman" w:cs="Times New Roman"/>
          <w:sz w:val="24"/>
          <w:szCs w:val="24"/>
        </w:rPr>
        <w:t xml:space="preserve"> </w:t>
      </w:r>
      <w:r>
        <w:rPr>
          <w:rFonts w:ascii="Times New Roman" w:hAnsi="Times New Roman" w:cs="Times New Roman"/>
          <w:sz w:val="24"/>
          <w:szCs w:val="24"/>
        </w:rPr>
        <w:t xml:space="preserve"> </w:t>
      </w:r>
      <w:r w:rsidR="007B6662">
        <w:rPr>
          <w:rFonts w:ascii="Times New Roman" w:hAnsi="Times New Roman" w:cs="Times New Roman"/>
          <w:sz w:val="24"/>
          <w:szCs w:val="24"/>
        </w:rPr>
        <w:t>Kaynak firma ve Özel Amaçlı Şirket aralarında</w:t>
      </w:r>
      <w:r w:rsidR="008C7712">
        <w:rPr>
          <w:rFonts w:ascii="Times New Roman" w:hAnsi="Times New Roman" w:cs="Times New Roman"/>
          <w:sz w:val="24"/>
          <w:szCs w:val="24"/>
        </w:rPr>
        <w:t xml:space="preserve"> (madde üç de olduğu gibi) muşaraka anlaşması </w:t>
      </w:r>
      <w:r w:rsidR="00CB094D">
        <w:rPr>
          <w:rFonts w:ascii="Times New Roman" w:hAnsi="Times New Roman" w:cs="Times New Roman"/>
          <w:sz w:val="24"/>
          <w:szCs w:val="24"/>
        </w:rPr>
        <w:t>imzalar. Kaynak</w:t>
      </w:r>
      <w:r w:rsidR="008C7712">
        <w:rPr>
          <w:rFonts w:ascii="Times New Roman" w:hAnsi="Times New Roman" w:cs="Times New Roman"/>
          <w:sz w:val="24"/>
          <w:szCs w:val="24"/>
        </w:rPr>
        <w:t xml:space="preserve"> firma sahip olduğu malların üzerinden ortaklara ve bu anlaşmanın birimlerine nakit katılım değerinde katkı sağlar.</w:t>
      </w:r>
    </w:p>
    <w:p w:rsidR="008C7712"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8C7712">
        <w:rPr>
          <w:rFonts w:ascii="Times New Roman" w:hAnsi="Times New Roman" w:cs="Times New Roman"/>
          <w:sz w:val="24"/>
          <w:szCs w:val="24"/>
        </w:rPr>
        <w:t>Her periyodik dağıtım tarihinde muşaraka</w:t>
      </w:r>
      <w:r w:rsidR="00E572DE">
        <w:rPr>
          <w:rFonts w:ascii="Times New Roman" w:hAnsi="Times New Roman" w:cs="Times New Roman"/>
          <w:sz w:val="24"/>
          <w:szCs w:val="24"/>
        </w:rPr>
        <w:t>’</w:t>
      </w:r>
      <w:r w:rsidR="008C7712">
        <w:rPr>
          <w:rFonts w:ascii="Times New Roman" w:hAnsi="Times New Roman" w:cs="Times New Roman"/>
          <w:sz w:val="24"/>
          <w:szCs w:val="24"/>
        </w:rPr>
        <w:t>nın sağladığı önceden kararlaş</w:t>
      </w:r>
      <w:r w:rsidR="00CB094D">
        <w:rPr>
          <w:rFonts w:ascii="Times New Roman" w:hAnsi="Times New Roman" w:cs="Times New Roman"/>
          <w:sz w:val="24"/>
          <w:szCs w:val="24"/>
        </w:rPr>
        <w:t>t</w:t>
      </w:r>
      <w:r w:rsidR="007B6662">
        <w:rPr>
          <w:rFonts w:ascii="Times New Roman" w:hAnsi="Times New Roman" w:cs="Times New Roman"/>
          <w:sz w:val="24"/>
          <w:szCs w:val="24"/>
        </w:rPr>
        <w:t>ırılmış orandan Özel Amaçlı Şirket</w:t>
      </w:r>
      <w:r w:rsidR="008C7712">
        <w:rPr>
          <w:rFonts w:ascii="Times New Roman" w:hAnsi="Times New Roman" w:cs="Times New Roman"/>
          <w:sz w:val="24"/>
          <w:szCs w:val="24"/>
        </w:rPr>
        <w:t xml:space="preserve"> gelir elde </w:t>
      </w:r>
      <w:r w:rsidR="00CB094D">
        <w:rPr>
          <w:rFonts w:ascii="Times New Roman" w:hAnsi="Times New Roman" w:cs="Times New Roman"/>
          <w:sz w:val="24"/>
          <w:szCs w:val="24"/>
        </w:rPr>
        <w:t>eder. Zarar</w:t>
      </w:r>
      <w:r w:rsidR="007B6662">
        <w:rPr>
          <w:rFonts w:ascii="Times New Roman" w:hAnsi="Times New Roman" w:cs="Times New Roman"/>
          <w:sz w:val="24"/>
          <w:szCs w:val="24"/>
        </w:rPr>
        <w:t xml:space="preserve"> durumunda yine Özel Amaçlı Şirket</w:t>
      </w:r>
      <w:r w:rsidR="008C7712">
        <w:rPr>
          <w:rFonts w:ascii="Times New Roman" w:hAnsi="Times New Roman" w:cs="Times New Roman"/>
          <w:sz w:val="24"/>
          <w:szCs w:val="24"/>
        </w:rPr>
        <w:t xml:space="preserve"> zarara </w:t>
      </w:r>
      <w:r w:rsidR="007B6662">
        <w:rPr>
          <w:rFonts w:ascii="Times New Roman" w:hAnsi="Times New Roman" w:cs="Times New Roman"/>
          <w:sz w:val="24"/>
          <w:szCs w:val="24"/>
        </w:rPr>
        <w:t>katılmaktadır. Özel Amaçlı Şirket’</w:t>
      </w:r>
      <w:r w:rsidR="008C7712">
        <w:rPr>
          <w:rFonts w:ascii="Times New Roman" w:hAnsi="Times New Roman" w:cs="Times New Roman"/>
          <w:sz w:val="24"/>
          <w:szCs w:val="24"/>
        </w:rPr>
        <w:t>in</w:t>
      </w:r>
      <w:r w:rsidR="007058AA">
        <w:rPr>
          <w:rFonts w:ascii="Times New Roman" w:hAnsi="Times New Roman" w:cs="Times New Roman"/>
          <w:sz w:val="24"/>
          <w:szCs w:val="24"/>
        </w:rPr>
        <w:t xml:space="preserve"> k</w:t>
      </w:r>
      <w:r w:rsidR="007058AA" w:rsidRPr="007058AA">
        <w:rPr>
          <w:rFonts w:ascii="Times New Roman" w:hAnsi="Times New Roman" w:cs="Times New Roman"/>
          <w:sz w:val="24"/>
          <w:szCs w:val="24"/>
        </w:rPr>
        <w:t>âr</w:t>
      </w:r>
      <w:r w:rsidR="00CB094D">
        <w:rPr>
          <w:rFonts w:ascii="Times New Roman" w:hAnsi="Times New Roman" w:cs="Times New Roman"/>
          <w:sz w:val="24"/>
          <w:szCs w:val="24"/>
        </w:rPr>
        <w:t>’</w:t>
      </w:r>
      <w:r w:rsidR="008C7712">
        <w:rPr>
          <w:rFonts w:ascii="Times New Roman" w:hAnsi="Times New Roman" w:cs="Times New Roman"/>
          <w:sz w:val="24"/>
          <w:szCs w:val="24"/>
        </w:rPr>
        <w:t xml:space="preserve">ı yatırımcılara </w:t>
      </w:r>
      <w:r w:rsidR="00CB094D">
        <w:rPr>
          <w:rFonts w:ascii="Times New Roman" w:hAnsi="Times New Roman" w:cs="Times New Roman"/>
          <w:sz w:val="24"/>
          <w:szCs w:val="24"/>
        </w:rPr>
        <w:t xml:space="preserve">dağıtılacak periyodik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sidR="00CB094D">
        <w:rPr>
          <w:rFonts w:ascii="Times New Roman" w:hAnsi="Times New Roman" w:cs="Times New Roman"/>
          <w:sz w:val="24"/>
          <w:szCs w:val="24"/>
        </w:rPr>
        <w:t>miktar</w:t>
      </w:r>
      <w:r w:rsidR="00284B63">
        <w:rPr>
          <w:rFonts w:ascii="Times New Roman" w:hAnsi="Times New Roman" w:cs="Times New Roman"/>
          <w:sz w:val="24"/>
          <w:szCs w:val="24"/>
        </w:rPr>
        <w:t>ına eşit olacak yüksekliktedir.</w:t>
      </w:r>
    </w:p>
    <w:p w:rsidR="00CB094D" w:rsidRDefault="00873431"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CB094D">
        <w:rPr>
          <w:rFonts w:ascii="Times New Roman" w:hAnsi="Times New Roman" w:cs="Times New Roman"/>
          <w:sz w:val="24"/>
          <w:szCs w:val="24"/>
        </w:rPr>
        <w:t>Kaynak firma muşaraka</w:t>
      </w:r>
      <w:r w:rsidR="007B6662">
        <w:rPr>
          <w:rFonts w:ascii="Times New Roman" w:hAnsi="Times New Roman" w:cs="Times New Roman"/>
          <w:sz w:val="24"/>
          <w:szCs w:val="24"/>
        </w:rPr>
        <w:t>’</w:t>
      </w:r>
      <w:r w:rsidR="00CB094D">
        <w:rPr>
          <w:rFonts w:ascii="Times New Roman" w:hAnsi="Times New Roman" w:cs="Times New Roman"/>
          <w:sz w:val="24"/>
          <w:szCs w:val="24"/>
        </w:rPr>
        <w:t xml:space="preserve">nın varlıklarından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CB094D">
        <w:rPr>
          <w:rFonts w:ascii="Times New Roman" w:hAnsi="Times New Roman" w:cs="Times New Roman"/>
          <w:sz w:val="24"/>
          <w:szCs w:val="24"/>
        </w:rPr>
        <w:t>-zarar sonucunda önceden karar</w:t>
      </w:r>
      <w:r w:rsidR="007058AA">
        <w:rPr>
          <w:rFonts w:ascii="Times New Roman" w:hAnsi="Times New Roman" w:cs="Times New Roman"/>
          <w:sz w:val="24"/>
          <w:szCs w:val="24"/>
        </w:rPr>
        <w:t>laştırılmış katılım oranında k</w:t>
      </w:r>
      <w:r w:rsidR="007058AA" w:rsidRPr="007058AA">
        <w:rPr>
          <w:rFonts w:ascii="Times New Roman" w:hAnsi="Times New Roman" w:cs="Times New Roman"/>
          <w:sz w:val="24"/>
          <w:szCs w:val="24"/>
        </w:rPr>
        <w:t>âr</w:t>
      </w:r>
      <w:r w:rsidR="00CB094D">
        <w:rPr>
          <w:rFonts w:ascii="Times New Roman" w:hAnsi="Times New Roman" w:cs="Times New Roman"/>
          <w:sz w:val="24"/>
          <w:szCs w:val="24"/>
        </w:rPr>
        <w:t xml:space="preserve"> </w:t>
      </w:r>
      <w:r w:rsidR="00E572DE">
        <w:rPr>
          <w:rFonts w:ascii="Times New Roman" w:hAnsi="Times New Roman" w:cs="Times New Roman"/>
          <w:sz w:val="24"/>
          <w:szCs w:val="24"/>
        </w:rPr>
        <w:t>ya da</w:t>
      </w:r>
      <w:r w:rsidR="00CB094D">
        <w:rPr>
          <w:rFonts w:ascii="Times New Roman" w:hAnsi="Times New Roman" w:cs="Times New Roman"/>
          <w:sz w:val="24"/>
          <w:szCs w:val="24"/>
        </w:rPr>
        <w:t xml:space="preserve"> zarar almaktadır.</w:t>
      </w:r>
    </w:p>
    <w:p w:rsidR="00CB094D"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7B6662">
        <w:rPr>
          <w:rFonts w:ascii="Times New Roman" w:hAnsi="Times New Roman" w:cs="Times New Roman"/>
          <w:sz w:val="24"/>
          <w:szCs w:val="24"/>
        </w:rPr>
        <w:t>Özel Amaçlı Şirket</w:t>
      </w:r>
      <w:r w:rsidR="00CB094D">
        <w:rPr>
          <w:rFonts w:ascii="Times New Roman" w:hAnsi="Times New Roman" w:cs="Times New Roman"/>
          <w:sz w:val="24"/>
          <w:szCs w:val="24"/>
        </w:rPr>
        <w:t xml:space="preserve"> tarafından yatırımcılara periyodik olarak gerçekleşen dönemsel ödemeler yapılır.</w:t>
      </w:r>
    </w:p>
    <w:p w:rsidR="00CB094D"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7B6662">
        <w:rPr>
          <w:rFonts w:ascii="Times New Roman" w:hAnsi="Times New Roman" w:cs="Times New Roman"/>
          <w:sz w:val="24"/>
          <w:szCs w:val="24"/>
        </w:rPr>
        <w:t>Özel Amaçlı Şirket’</w:t>
      </w:r>
      <w:r w:rsidR="00E628D9">
        <w:rPr>
          <w:rFonts w:ascii="Times New Roman" w:hAnsi="Times New Roman" w:cs="Times New Roman"/>
          <w:sz w:val="24"/>
          <w:szCs w:val="24"/>
        </w:rPr>
        <w:t>in sahip olduğu varlıkla</w:t>
      </w:r>
      <w:r w:rsidR="00CB094D">
        <w:rPr>
          <w:rFonts w:ascii="Times New Roman" w:hAnsi="Times New Roman" w:cs="Times New Roman"/>
          <w:sz w:val="24"/>
          <w:szCs w:val="24"/>
        </w:rPr>
        <w:t>rı kaynak firmaya piyasa fiyatında satması.</w:t>
      </w:r>
    </w:p>
    <w:p w:rsidR="00CB094D"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CB094D">
        <w:rPr>
          <w:rFonts w:ascii="Times New Roman" w:hAnsi="Times New Roman" w:cs="Times New Roman"/>
          <w:sz w:val="24"/>
          <w:szCs w:val="24"/>
        </w:rPr>
        <w:t>Kaynak firma opsiyon fiyatından ödemeyi gerçekleştirir. Bunun üzerinden sukuk yatırımcılarının daha ödenmemiş dönemsel gelirleri ödenir.</w:t>
      </w:r>
    </w:p>
    <w:p w:rsidR="00CB094D"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7B6662">
        <w:rPr>
          <w:rFonts w:ascii="Times New Roman" w:hAnsi="Times New Roman" w:cs="Times New Roman"/>
          <w:sz w:val="24"/>
          <w:szCs w:val="24"/>
        </w:rPr>
        <w:t>İhraççı Özel Amaçlı Şirket</w:t>
      </w:r>
      <w:r w:rsidR="00CB094D">
        <w:rPr>
          <w:rFonts w:ascii="Times New Roman" w:hAnsi="Times New Roman" w:cs="Times New Roman"/>
          <w:sz w:val="24"/>
          <w:szCs w:val="24"/>
        </w:rPr>
        <w:t xml:space="preserve"> elde ettiği gelir ve fesih bedeli ödemelerini gerçekleştirir.</w:t>
      </w:r>
    </w:p>
    <w:p w:rsidR="00CB094D"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7B6662">
        <w:rPr>
          <w:rFonts w:ascii="Times New Roman" w:hAnsi="Times New Roman" w:cs="Times New Roman"/>
          <w:sz w:val="24"/>
          <w:szCs w:val="24"/>
        </w:rPr>
        <w:t>Özel Amaçlı Şirket</w:t>
      </w:r>
      <w:r w:rsidR="00CB094D">
        <w:rPr>
          <w:rFonts w:ascii="Times New Roman" w:hAnsi="Times New Roman" w:cs="Times New Roman"/>
          <w:sz w:val="24"/>
          <w:szCs w:val="24"/>
        </w:rPr>
        <w:t xml:space="preserve"> ve Kaynak firma yönetim anlaşması yapar. Ve akabinde yönetim acentesi muşaraka</w:t>
      </w:r>
      <w:r w:rsidR="007B6662">
        <w:rPr>
          <w:rFonts w:ascii="Times New Roman" w:hAnsi="Times New Roman" w:cs="Times New Roman"/>
          <w:sz w:val="24"/>
          <w:szCs w:val="24"/>
        </w:rPr>
        <w:t>’</w:t>
      </w:r>
      <w:r w:rsidR="00CB094D">
        <w:rPr>
          <w:rFonts w:ascii="Times New Roman" w:hAnsi="Times New Roman" w:cs="Times New Roman"/>
          <w:sz w:val="24"/>
          <w:szCs w:val="24"/>
        </w:rPr>
        <w:t>nın yönetimini yapar.</w:t>
      </w:r>
    </w:p>
    <w:p w:rsidR="00861F08" w:rsidRPr="003E4904" w:rsidRDefault="00FC20FA" w:rsidP="007B6662">
      <w:pPr>
        <w:jc w:val="both"/>
        <w:rPr>
          <w:rFonts w:ascii="Times New Roman" w:hAnsi="Times New Roman" w:cs="Times New Roman"/>
          <w:sz w:val="24"/>
          <w:szCs w:val="24"/>
        </w:rPr>
      </w:pPr>
      <w:r>
        <w:rPr>
          <w:rFonts w:ascii="Times New Roman" w:hAnsi="Times New Roman" w:cs="Times New Roman"/>
          <w:sz w:val="24"/>
          <w:szCs w:val="24"/>
        </w:rPr>
        <w:t xml:space="preserve">12. </w:t>
      </w:r>
      <w:r w:rsidR="007B6662">
        <w:rPr>
          <w:rFonts w:ascii="Times New Roman" w:hAnsi="Times New Roman" w:cs="Times New Roman"/>
          <w:sz w:val="24"/>
          <w:szCs w:val="24"/>
        </w:rPr>
        <w:t>Özel Amaçlı Şirket</w:t>
      </w:r>
      <w:r w:rsidR="00CB094D">
        <w:rPr>
          <w:rFonts w:ascii="Times New Roman" w:hAnsi="Times New Roman" w:cs="Times New Roman"/>
          <w:sz w:val="24"/>
          <w:szCs w:val="24"/>
        </w:rPr>
        <w:t xml:space="preserve"> tarafından yönetim acentesine ödeme yapılır</w:t>
      </w:r>
      <w:r w:rsidR="005D6884">
        <w:rPr>
          <w:rFonts w:ascii="Times New Roman" w:hAnsi="Times New Roman" w:cs="Times New Roman"/>
          <w:sz w:val="24"/>
          <w:szCs w:val="24"/>
        </w:rPr>
        <w:t xml:space="preserve"> (DİFC, 2009:21</w:t>
      </w:r>
      <w:r w:rsidR="005D6884" w:rsidRPr="003E4904">
        <w:rPr>
          <w:rFonts w:ascii="Times New Roman" w:hAnsi="Times New Roman" w:cs="Times New Roman"/>
          <w:sz w:val="24"/>
          <w:szCs w:val="24"/>
        </w:rPr>
        <w:t>)</w:t>
      </w:r>
      <w:r w:rsidR="007B6662">
        <w:rPr>
          <w:rFonts w:ascii="Times New Roman" w:hAnsi="Times New Roman" w:cs="Times New Roman"/>
          <w:sz w:val="24"/>
          <w:szCs w:val="24"/>
        </w:rPr>
        <w:t>.</w:t>
      </w:r>
    </w:p>
    <w:p w:rsidR="008E3B68" w:rsidRPr="00A70167"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A70167" w:rsidRPr="00A70167">
        <w:rPr>
          <w:rFonts w:ascii="Times New Roman" w:hAnsi="Times New Roman" w:cs="Times New Roman"/>
          <w:b/>
          <w:sz w:val="24"/>
          <w:szCs w:val="24"/>
        </w:rPr>
        <w:t>.4</w:t>
      </w:r>
      <w:r w:rsidR="003F65EC" w:rsidRPr="00A70167">
        <w:rPr>
          <w:rFonts w:ascii="Times New Roman" w:hAnsi="Times New Roman" w:cs="Times New Roman"/>
          <w:b/>
          <w:sz w:val="24"/>
          <w:szCs w:val="24"/>
        </w:rPr>
        <w:t xml:space="preserve">.4.5.2.3. </w:t>
      </w:r>
      <w:r w:rsidR="007B6662" w:rsidRPr="00A70167">
        <w:rPr>
          <w:rFonts w:ascii="Times New Roman" w:hAnsi="Times New Roman" w:cs="Times New Roman"/>
          <w:b/>
          <w:sz w:val="24"/>
          <w:szCs w:val="24"/>
        </w:rPr>
        <w:t>Murabaha Sukuku</w:t>
      </w:r>
      <w:r w:rsidR="00A70167" w:rsidRPr="00A70167">
        <w:rPr>
          <w:rFonts w:ascii="Times New Roman" w:hAnsi="Times New Roman" w:cs="Times New Roman"/>
          <w:b/>
          <w:sz w:val="24"/>
          <w:szCs w:val="24"/>
        </w:rPr>
        <w:t xml:space="preserve"> (</w:t>
      </w:r>
      <w:r w:rsidR="007B6662" w:rsidRPr="00A70167">
        <w:rPr>
          <w:rFonts w:ascii="Times New Roman" w:hAnsi="Times New Roman" w:cs="Times New Roman"/>
          <w:b/>
          <w:sz w:val="24"/>
          <w:szCs w:val="24"/>
        </w:rPr>
        <w:t>Üretim Kredisi</w:t>
      </w:r>
      <w:r w:rsidR="008E3B68" w:rsidRPr="00A70167">
        <w:rPr>
          <w:rFonts w:ascii="Times New Roman" w:hAnsi="Times New Roman" w:cs="Times New Roman"/>
          <w:b/>
          <w:sz w:val="24"/>
          <w:szCs w:val="24"/>
        </w:rPr>
        <w:t>)</w:t>
      </w:r>
    </w:p>
    <w:p w:rsidR="008E3B68" w:rsidRPr="003E4904" w:rsidRDefault="008E3B68"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Murabaha terim anlamı olarak alınan malın maliyetine ve</w:t>
      </w:r>
      <w:r w:rsidR="007058AA">
        <w:rPr>
          <w:rFonts w:ascii="Times New Roman" w:hAnsi="Times New Roman" w:cs="Times New Roman"/>
          <w:sz w:val="24"/>
          <w:szCs w:val="24"/>
        </w:rPr>
        <w:t>ya fiyatına belli bir oranda k</w:t>
      </w:r>
      <w:r w:rsidR="007058AA" w:rsidRPr="007058AA">
        <w:rPr>
          <w:rFonts w:ascii="Times New Roman" w:hAnsi="Times New Roman" w:cs="Times New Roman"/>
          <w:sz w:val="24"/>
          <w:szCs w:val="24"/>
        </w:rPr>
        <w:t>âr</w:t>
      </w:r>
      <w:r w:rsidRPr="003E4904">
        <w:rPr>
          <w:rFonts w:ascii="Times New Roman" w:hAnsi="Times New Roman" w:cs="Times New Roman"/>
          <w:sz w:val="24"/>
          <w:szCs w:val="24"/>
        </w:rPr>
        <w:t xml:space="preserve"> ilave ederek geriye satma anlamındadır.</w:t>
      </w:r>
    </w:p>
    <w:p w:rsidR="008E3B68" w:rsidRPr="003E4904" w:rsidRDefault="008E3B68"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Murabaha: İşletmelerin müşterileri tarafından ihtiyaç olarak görülen her çeşit emtia, gayrimenkul ve hizmet tutarlarının katılım bankaları eliyle gerçekleştirilip alıcının borçlandırılması anlamına gelir. Bu işlemler yapılırken banka teminat alır ve alım satım da kullanılan belgeler şube tarafından saklanır. Murabaha</w:t>
      </w:r>
      <w:r w:rsidR="00064619">
        <w:rPr>
          <w:rFonts w:ascii="Times New Roman" w:hAnsi="Times New Roman" w:cs="Times New Roman"/>
          <w:sz w:val="24"/>
          <w:szCs w:val="24"/>
        </w:rPr>
        <w:t xml:space="preserve">’ya aynı zamanda üretim desteği </w:t>
      </w:r>
      <w:r w:rsidRPr="003E4904">
        <w:rPr>
          <w:rFonts w:ascii="Times New Roman" w:hAnsi="Times New Roman" w:cs="Times New Roman"/>
          <w:sz w:val="24"/>
          <w:szCs w:val="24"/>
        </w:rPr>
        <w:t xml:space="preserve">de denilmektedir. Banka bu işlemde malın alındığı fiyat üzerine belli bir oranda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sidRPr="003E4904">
        <w:rPr>
          <w:rFonts w:ascii="Times New Roman" w:hAnsi="Times New Roman" w:cs="Times New Roman"/>
          <w:sz w:val="24"/>
          <w:szCs w:val="24"/>
        </w:rPr>
        <w:t>ekler ve satışı yapar. Müşteri ve ban</w:t>
      </w:r>
      <w:r w:rsidR="007058AA">
        <w:rPr>
          <w:rFonts w:ascii="Times New Roman" w:hAnsi="Times New Roman" w:cs="Times New Roman"/>
          <w:sz w:val="24"/>
          <w:szCs w:val="24"/>
        </w:rPr>
        <w:t>ka satış sonrasında ne kadar 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sidRPr="003E4904">
        <w:rPr>
          <w:rFonts w:ascii="Times New Roman" w:hAnsi="Times New Roman" w:cs="Times New Roman"/>
          <w:sz w:val="24"/>
          <w:szCs w:val="24"/>
        </w:rPr>
        <w:t>alındığını bilirler.</w:t>
      </w:r>
    </w:p>
    <w:p w:rsidR="008E3B68" w:rsidRPr="003E4904" w:rsidRDefault="008E3B68"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Katılım </w:t>
      </w:r>
      <w:r w:rsidR="007058AA">
        <w:rPr>
          <w:rFonts w:ascii="Times New Roman" w:hAnsi="Times New Roman" w:cs="Times New Roman"/>
          <w:sz w:val="24"/>
          <w:szCs w:val="24"/>
        </w:rPr>
        <w:t>bankacılığı sistemi daha çok k</w:t>
      </w:r>
      <w:r w:rsidR="007058AA" w:rsidRPr="007058AA">
        <w:rPr>
          <w:rFonts w:ascii="Times New Roman" w:hAnsi="Times New Roman" w:cs="Times New Roman"/>
          <w:sz w:val="24"/>
          <w:szCs w:val="24"/>
        </w:rPr>
        <w:t>âr</w:t>
      </w:r>
      <w:r w:rsidRPr="003E4904">
        <w:rPr>
          <w:rFonts w:ascii="Times New Roman" w:hAnsi="Times New Roman" w:cs="Times New Roman"/>
          <w:sz w:val="24"/>
          <w:szCs w:val="24"/>
        </w:rPr>
        <w:t>- zarar</w:t>
      </w:r>
      <w:r w:rsidR="00FE0DAD" w:rsidRPr="003E4904">
        <w:rPr>
          <w:rFonts w:ascii="Times New Roman" w:hAnsi="Times New Roman" w:cs="Times New Roman"/>
          <w:sz w:val="24"/>
          <w:szCs w:val="24"/>
        </w:rPr>
        <w:t>a katılma yöntemi kullanarak fon kullanımını amaçlamıştır. Ama söz konusu yöntemle fon kullandırma düşük oranlarda olunca üretim desteği ön plana çıkmış</w:t>
      </w:r>
      <w:r w:rsidR="007058AA">
        <w:rPr>
          <w:rFonts w:ascii="Times New Roman" w:hAnsi="Times New Roman" w:cs="Times New Roman"/>
          <w:sz w:val="24"/>
          <w:szCs w:val="24"/>
        </w:rPr>
        <w:t xml:space="preserve"> ve uygulanması gelişmiştir. </w:t>
      </w:r>
      <w:r w:rsidR="007058AA" w:rsidRPr="007058AA">
        <w:rPr>
          <w:rFonts w:ascii="Times New Roman" w:hAnsi="Times New Roman" w:cs="Times New Roman"/>
          <w:sz w:val="24"/>
          <w:szCs w:val="24"/>
        </w:rPr>
        <w:t>Kâr</w:t>
      </w:r>
      <w:r w:rsidR="00FE0DAD" w:rsidRPr="003E4904">
        <w:rPr>
          <w:rFonts w:ascii="Times New Roman" w:hAnsi="Times New Roman" w:cs="Times New Roman"/>
          <w:sz w:val="24"/>
          <w:szCs w:val="24"/>
        </w:rPr>
        <w:t xml:space="preserve">-zarara katılma sistemi uzun bir vadeye dayanmaktadır. Fakat üretim kredisi </w:t>
      </w:r>
      <w:r w:rsidR="009576E9" w:rsidRPr="003E4904">
        <w:rPr>
          <w:rFonts w:ascii="Times New Roman" w:hAnsi="Times New Roman" w:cs="Times New Roman"/>
          <w:sz w:val="24"/>
          <w:szCs w:val="24"/>
        </w:rPr>
        <w:t>sistemi daha kısa vadeli ve daha az riski içinde barındırması açısından daha çok uygulama alanı bulmuştur</w:t>
      </w:r>
      <w:r w:rsidR="00A318AE">
        <w:rPr>
          <w:rFonts w:ascii="Times New Roman" w:hAnsi="Times New Roman" w:cs="Times New Roman"/>
          <w:sz w:val="24"/>
          <w:szCs w:val="24"/>
        </w:rPr>
        <w:t xml:space="preserve"> </w:t>
      </w:r>
      <w:r w:rsidR="009576E9" w:rsidRPr="003E4904">
        <w:rPr>
          <w:rFonts w:ascii="Times New Roman" w:hAnsi="Times New Roman" w:cs="Times New Roman"/>
          <w:sz w:val="24"/>
          <w:szCs w:val="24"/>
        </w:rPr>
        <w:t>(Yardımcıoğlu vd. 2012:123).</w:t>
      </w:r>
    </w:p>
    <w:p w:rsidR="009576E9" w:rsidRPr="003E4904" w:rsidRDefault="00744291" w:rsidP="00861F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Murabaha iki kıs</w:t>
      </w:r>
      <w:r w:rsidR="009576E9" w:rsidRPr="003E4904">
        <w:rPr>
          <w:rFonts w:ascii="Times New Roman" w:hAnsi="Times New Roman" w:cs="Times New Roman"/>
          <w:sz w:val="24"/>
          <w:szCs w:val="24"/>
        </w:rPr>
        <w:t>ma ayrılmaktadır</w:t>
      </w:r>
      <w:r w:rsidR="00BD1DEF">
        <w:rPr>
          <w:rFonts w:ascii="Times New Roman" w:hAnsi="Times New Roman" w:cs="Times New Roman"/>
          <w:sz w:val="24"/>
          <w:szCs w:val="24"/>
        </w:rPr>
        <w:t>:</w:t>
      </w:r>
    </w:p>
    <w:p w:rsidR="009576E9" w:rsidRPr="003F65EC" w:rsidRDefault="009576E9" w:rsidP="00CC7885">
      <w:pPr>
        <w:pStyle w:val="ListeParagraf"/>
        <w:numPr>
          <w:ilvl w:val="0"/>
          <w:numId w:val="36"/>
        </w:numPr>
        <w:spacing w:line="360" w:lineRule="auto"/>
        <w:jc w:val="both"/>
        <w:rPr>
          <w:rFonts w:ascii="Times New Roman" w:hAnsi="Times New Roman" w:cs="Times New Roman"/>
          <w:sz w:val="24"/>
          <w:szCs w:val="24"/>
        </w:rPr>
      </w:pPr>
      <w:r w:rsidRPr="003F65EC">
        <w:rPr>
          <w:rFonts w:ascii="Times New Roman" w:hAnsi="Times New Roman" w:cs="Times New Roman"/>
          <w:sz w:val="24"/>
          <w:szCs w:val="24"/>
        </w:rPr>
        <w:t>Klasik Murabaha</w:t>
      </w:r>
    </w:p>
    <w:p w:rsidR="00FC20FA" w:rsidRPr="003E4904" w:rsidRDefault="009576E9"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Sistemde satıcı satışını gerçe</w:t>
      </w:r>
      <w:r w:rsidR="007058AA">
        <w:rPr>
          <w:rFonts w:ascii="Times New Roman" w:hAnsi="Times New Roman" w:cs="Times New Roman"/>
          <w:sz w:val="24"/>
          <w:szCs w:val="24"/>
        </w:rPr>
        <w:t>kleştirdiği malın maliyet ve 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w:t>
      </w:r>
      <w:r w:rsidRPr="003E4904">
        <w:rPr>
          <w:rFonts w:ascii="Times New Roman" w:hAnsi="Times New Roman" w:cs="Times New Roman"/>
          <w:sz w:val="24"/>
          <w:szCs w:val="24"/>
        </w:rPr>
        <w:t>ını alıcıya söylemektedir. Müşteri malı alıp almayacağına dair daha önceden bir vaat de bulunmamıştır</w:t>
      </w:r>
      <w:r w:rsidR="005D6884">
        <w:rPr>
          <w:rFonts w:ascii="Times New Roman" w:hAnsi="Times New Roman" w:cs="Times New Roman"/>
          <w:sz w:val="24"/>
          <w:szCs w:val="24"/>
        </w:rPr>
        <w:t xml:space="preserve"> </w:t>
      </w:r>
      <w:r w:rsidR="005D6884" w:rsidRPr="003E4904">
        <w:rPr>
          <w:rFonts w:ascii="Times New Roman" w:hAnsi="Times New Roman" w:cs="Times New Roman"/>
          <w:sz w:val="24"/>
          <w:szCs w:val="24"/>
        </w:rPr>
        <w:t>(</w:t>
      </w:r>
      <w:r w:rsidR="005D6884">
        <w:rPr>
          <w:rFonts w:ascii="Times New Roman" w:hAnsi="Times New Roman" w:cs="Times New Roman"/>
          <w:sz w:val="24"/>
          <w:szCs w:val="24"/>
        </w:rPr>
        <w:t>Odabaşı, 2014</w:t>
      </w:r>
      <w:r w:rsidR="005D6884" w:rsidRPr="003E4904">
        <w:rPr>
          <w:rFonts w:ascii="Times New Roman" w:hAnsi="Times New Roman" w:cs="Times New Roman"/>
          <w:sz w:val="24"/>
          <w:szCs w:val="24"/>
        </w:rPr>
        <w:t>)</w:t>
      </w:r>
      <w:r w:rsidR="005D6884">
        <w:rPr>
          <w:rFonts w:ascii="Times New Roman" w:hAnsi="Times New Roman" w:cs="Times New Roman"/>
          <w:sz w:val="24"/>
          <w:szCs w:val="24"/>
        </w:rPr>
        <w:t>.</w:t>
      </w:r>
    </w:p>
    <w:p w:rsidR="009576E9" w:rsidRPr="003F65EC" w:rsidRDefault="009576E9" w:rsidP="00CC7885">
      <w:pPr>
        <w:pStyle w:val="ListeParagraf"/>
        <w:numPr>
          <w:ilvl w:val="0"/>
          <w:numId w:val="36"/>
        </w:numPr>
        <w:spacing w:line="360" w:lineRule="auto"/>
        <w:jc w:val="both"/>
        <w:rPr>
          <w:rFonts w:ascii="Times New Roman" w:hAnsi="Times New Roman" w:cs="Times New Roman"/>
          <w:sz w:val="24"/>
          <w:szCs w:val="24"/>
        </w:rPr>
      </w:pPr>
      <w:r w:rsidRPr="003F65EC">
        <w:rPr>
          <w:rFonts w:ascii="Times New Roman" w:hAnsi="Times New Roman" w:cs="Times New Roman"/>
          <w:sz w:val="24"/>
          <w:szCs w:val="24"/>
        </w:rPr>
        <w:t>Çağdaş Murabaha</w:t>
      </w:r>
    </w:p>
    <w:p w:rsidR="001C5FF8" w:rsidRPr="003E4904" w:rsidRDefault="00D757C3" w:rsidP="00617CD2">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Katılım bankalarının uyguladığı bir </w:t>
      </w:r>
      <w:r w:rsidR="008A65DA" w:rsidRPr="003E4904">
        <w:rPr>
          <w:rFonts w:ascii="Times New Roman" w:hAnsi="Times New Roman" w:cs="Times New Roman"/>
          <w:sz w:val="24"/>
          <w:szCs w:val="24"/>
        </w:rPr>
        <w:t>yöntemdir. Müşteri</w:t>
      </w:r>
      <w:r w:rsidRPr="003E4904">
        <w:rPr>
          <w:rFonts w:ascii="Times New Roman" w:hAnsi="Times New Roman" w:cs="Times New Roman"/>
          <w:sz w:val="24"/>
          <w:szCs w:val="24"/>
        </w:rPr>
        <w:t xml:space="preserve"> satın almak istediği malın incelemelerini </w:t>
      </w:r>
      <w:r w:rsidR="008A65DA" w:rsidRPr="003E4904">
        <w:rPr>
          <w:rFonts w:ascii="Times New Roman" w:hAnsi="Times New Roman" w:cs="Times New Roman"/>
          <w:sz w:val="24"/>
          <w:szCs w:val="24"/>
        </w:rPr>
        <w:t>yapar, beğenir</w:t>
      </w:r>
      <w:r w:rsidRPr="003E4904">
        <w:rPr>
          <w:rFonts w:ascii="Times New Roman" w:hAnsi="Times New Roman" w:cs="Times New Roman"/>
          <w:sz w:val="24"/>
          <w:szCs w:val="24"/>
        </w:rPr>
        <w:t xml:space="preserve"> ve peşin fiyatını </w:t>
      </w:r>
      <w:r w:rsidR="008A65DA" w:rsidRPr="003E4904">
        <w:rPr>
          <w:rFonts w:ascii="Times New Roman" w:hAnsi="Times New Roman" w:cs="Times New Roman"/>
          <w:sz w:val="24"/>
          <w:szCs w:val="24"/>
        </w:rPr>
        <w:t>öğrenir. Daha</w:t>
      </w:r>
      <w:r w:rsidRPr="003E4904">
        <w:rPr>
          <w:rFonts w:ascii="Times New Roman" w:hAnsi="Times New Roman" w:cs="Times New Roman"/>
          <w:sz w:val="24"/>
          <w:szCs w:val="24"/>
        </w:rPr>
        <w:t xml:space="preserve"> sonra katılım bankası devreye </w:t>
      </w:r>
      <w:r w:rsidR="008A65DA" w:rsidRPr="003E4904">
        <w:rPr>
          <w:rFonts w:ascii="Times New Roman" w:hAnsi="Times New Roman" w:cs="Times New Roman"/>
          <w:sz w:val="24"/>
          <w:szCs w:val="24"/>
        </w:rPr>
        <w:t>girer. Müşteri</w:t>
      </w:r>
      <w:r w:rsidRPr="003E4904">
        <w:rPr>
          <w:rFonts w:ascii="Times New Roman" w:hAnsi="Times New Roman" w:cs="Times New Roman"/>
          <w:sz w:val="24"/>
          <w:szCs w:val="24"/>
        </w:rPr>
        <w:t xml:space="preserve"> katılım bankasına gelir peşin olarak öğrendiği fiyattan alınıp kendisine ise yine vadeli satış yapılmasını </w:t>
      </w:r>
      <w:r w:rsidR="008A65DA" w:rsidRPr="003E4904">
        <w:rPr>
          <w:rFonts w:ascii="Times New Roman" w:hAnsi="Times New Roman" w:cs="Times New Roman"/>
          <w:sz w:val="24"/>
          <w:szCs w:val="24"/>
        </w:rPr>
        <w:t>ister. Katılım</w:t>
      </w:r>
      <w:r w:rsidRPr="003E4904">
        <w:rPr>
          <w:rFonts w:ascii="Times New Roman" w:hAnsi="Times New Roman" w:cs="Times New Roman"/>
          <w:sz w:val="24"/>
          <w:szCs w:val="24"/>
        </w:rPr>
        <w:t xml:space="preserve"> bankası kendisine bu taleple gelen müşterisini önce değerlendirir sonra ne kadar</w:t>
      </w:r>
      <w:r w:rsidR="00E572DE">
        <w:rPr>
          <w:rFonts w:ascii="Times New Roman" w:hAnsi="Times New Roman" w:cs="Times New Roman"/>
          <w:sz w:val="24"/>
          <w:szCs w:val="24"/>
        </w:rPr>
        <w:t xml:space="preserve"> </w:t>
      </w:r>
      <w:r w:rsidRPr="003E4904">
        <w:rPr>
          <w:rFonts w:ascii="Times New Roman" w:hAnsi="Times New Roman" w:cs="Times New Roman"/>
          <w:sz w:val="24"/>
          <w:szCs w:val="24"/>
        </w:rPr>
        <w:t xml:space="preserve">lık bir vade farkı koyacağını </w:t>
      </w:r>
      <w:r w:rsidR="008A65DA" w:rsidRPr="003E4904">
        <w:rPr>
          <w:rFonts w:ascii="Times New Roman" w:hAnsi="Times New Roman" w:cs="Times New Roman"/>
          <w:sz w:val="24"/>
          <w:szCs w:val="24"/>
        </w:rPr>
        <w:t>bildirir. Son</w:t>
      </w:r>
      <w:r w:rsidRPr="003E4904">
        <w:rPr>
          <w:rFonts w:ascii="Times New Roman" w:hAnsi="Times New Roman" w:cs="Times New Roman"/>
          <w:sz w:val="24"/>
          <w:szCs w:val="24"/>
        </w:rPr>
        <w:t xml:space="preserve"> aşamada malın peşin alımını yaparak vadeli olarak satışını yapar.</w:t>
      </w:r>
      <w:r w:rsidR="00617CD2">
        <w:rPr>
          <w:rFonts w:ascii="Times New Roman" w:hAnsi="Times New Roman" w:cs="Times New Roman"/>
          <w:sz w:val="24"/>
          <w:szCs w:val="24"/>
        </w:rPr>
        <w:t xml:space="preserve"> </w:t>
      </w:r>
      <w:r w:rsidRPr="003E4904">
        <w:rPr>
          <w:rFonts w:ascii="Times New Roman" w:hAnsi="Times New Roman" w:cs="Times New Roman"/>
          <w:sz w:val="24"/>
          <w:szCs w:val="24"/>
        </w:rPr>
        <w:t xml:space="preserve">Katılım </w:t>
      </w:r>
      <w:r w:rsidRPr="003E4904">
        <w:rPr>
          <w:rFonts w:ascii="Times New Roman" w:hAnsi="Times New Roman" w:cs="Times New Roman"/>
          <w:sz w:val="24"/>
          <w:szCs w:val="24"/>
        </w:rPr>
        <w:lastRenderedPageBreak/>
        <w:t>bankasının</w:t>
      </w:r>
      <w:r w:rsidR="007058AA" w:rsidRPr="007058AA">
        <w:t xml:space="preserve">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Pr="003E4904">
        <w:rPr>
          <w:rFonts w:ascii="Times New Roman" w:hAnsi="Times New Roman" w:cs="Times New Roman"/>
          <w:sz w:val="24"/>
          <w:szCs w:val="24"/>
        </w:rPr>
        <w:t xml:space="preserve">’ı peşin ve vade farkı arasındaki farktan </w:t>
      </w:r>
      <w:r w:rsidR="001C5FF8" w:rsidRPr="003E4904">
        <w:rPr>
          <w:rFonts w:ascii="Times New Roman" w:hAnsi="Times New Roman" w:cs="Times New Roman"/>
          <w:sz w:val="24"/>
          <w:szCs w:val="24"/>
        </w:rPr>
        <w:t>ibarettir. Buradaki</w:t>
      </w:r>
      <w:r w:rsidRPr="003E4904">
        <w:rPr>
          <w:rFonts w:ascii="Times New Roman" w:hAnsi="Times New Roman" w:cs="Times New Roman"/>
          <w:sz w:val="24"/>
          <w:szCs w:val="24"/>
        </w:rPr>
        <w:t xml:space="preserve"> durumun önemi malı öncelikle katılım bankasının </w:t>
      </w:r>
      <w:r w:rsidR="001C5FF8" w:rsidRPr="003E4904">
        <w:rPr>
          <w:rFonts w:ascii="Times New Roman" w:hAnsi="Times New Roman" w:cs="Times New Roman"/>
          <w:sz w:val="24"/>
          <w:szCs w:val="24"/>
        </w:rPr>
        <w:t>almasıdır.</w:t>
      </w:r>
      <w:r w:rsidR="00617CD2">
        <w:rPr>
          <w:rFonts w:ascii="Times New Roman" w:hAnsi="Times New Roman" w:cs="Times New Roman"/>
          <w:sz w:val="24"/>
          <w:szCs w:val="24"/>
        </w:rPr>
        <w:t xml:space="preserve"> Durum şöyle olsaydı;</w:t>
      </w:r>
      <w:r w:rsidR="001C5FF8" w:rsidRPr="003E4904">
        <w:rPr>
          <w:rFonts w:ascii="Times New Roman" w:hAnsi="Times New Roman" w:cs="Times New Roman"/>
          <w:sz w:val="24"/>
          <w:szCs w:val="24"/>
        </w:rPr>
        <w:t xml:space="preserve"> müşteri malı alıp finansı için para talebinde bulunursa o zaman durum katılım bankaları tarafından onaylanamazdı. Çünkü borcun finansmanı işin içine girer v</w:t>
      </w:r>
      <w:r w:rsidR="005D6884">
        <w:rPr>
          <w:rFonts w:ascii="Times New Roman" w:hAnsi="Times New Roman" w:cs="Times New Roman"/>
          <w:sz w:val="24"/>
          <w:szCs w:val="24"/>
        </w:rPr>
        <w:t xml:space="preserve">e burada da faiz ortaya çıkardı </w:t>
      </w:r>
      <w:r w:rsidR="005D6884" w:rsidRPr="003E4904">
        <w:rPr>
          <w:rFonts w:ascii="Times New Roman" w:hAnsi="Times New Roman" w:cs="Times New Roman"/>
          <w:sz w:val="24"/>
          <w:szCs w:val="24"/>
        </w:rPr>
        <w:t>(</w:t>
      </w:r>
      <w:r w:rsidR="005D6884">
        <w:rPr>
          <w:rFonts w:ascii="Times New Roman" w:hAnsi="Times New Roman" w:cs="Times New Roman"/>
          <w:sz w:val="24"/>
          <w:szCs w:val="24"/>
        </w:rPr>
        <w:t>Odabaşı, 2014</w:t>
      </w:r>
      <w:r w:rsidR="005D6884" w:rsidRPr="003E4904">
        <w:rPr>
          <w:rFonts w:ascii="Times New Roman" w:hAnsi="Times New Roman" w:cs="Times New Roman"/>
          <w:sz w:val="24"/>
          <w:szCs w:val="24"/>
        </w:rPr>
        <w:t>)</w:t>
      </w:r>
      <w:r w:rsidR="005D6884">
        <w:rPr>
          <w:rFonts w:ascii="Times New Roman" w:hAnsi="Times New Roman" w:cs="Times New Roman"/>
          <w:sz w:val="24"/>
          <w:szCs w:val="24"/>
        </w:rPr>
        <w:t>.</w:t>
      </w:r>
    </w:p>
    <w:p w:rsidR="001C5FF8" w:rsidRPr="00974AEE" w:rsidRDefault="001C5FF8" w:rsidP="00861F08">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Çağdaş murabaha’nın üç</w:t>
      </w:r>
      <w:r w:rsidR="00E01FB2">
        <w:rPr>
          <w:rFonts w:ascii="Times New Roman" w:hAnsi="Times New Roman" w:cs="Times New Roman"/>
          <w:sz w:val="24"/>
          <w:szCs w:val="24"/>
        </w:rPr>
        <w:t xml:space="preserve"> tarafı bulunmaktadır</w:t>
      </w:r>
      <w:r w:rsidR="00B863D5">
        <w:rPr>
          <w:rFonts w:ascii="Times New Roman" w:hAnsi="Times New Roman" w:cs="Times New Roman"/>
          <w:sz w:val="24"/>
          <w:szCs w:val="24"/>
        </w:rPr>
        <w:t>:</w:t>
      </w:r>
    </w:p>
    <w:p w:rsidR="008A65DA" w:rsidRPr="003F65EC" w:rsidRDefault="00974AEE" w:rsidP="00CC7885">
      <w:pPr>
        <w:pStyle w:val="ListeParagraf"/>
        <w:numPr>
          <w:ilvl w:val="0"/>
          <w:numId w:val="37"/>
        </w:numPr>
        <w:spacing w:line="360" w:lineRule="auto"/>
        <w:jc w:val="both"/>
        <w:rPr>
          <w:rFonts w:ascii="Times New Roman" w:hAnsi="Times New Roman" w:cs="Times New Roman"/>
          <w:sz w:val="24"/>
          <w:szCs w:val="24"/>
        </w:rPr>
      </w:pPr>
      <w:r w:rsidRPr="003F65EC">
        <w:rPr>
          <w:rFonts w:ascii="Times New Roman" w:hAnsi="Times New Roman" w:cs="Times New Roman"/>
          <w:sz w:val="24"/>
          <w:szCs w:val="24"/>
        </w:rPr>
        <w:t>Asli alıcı</w:t>
      </w:r>
      <w:r w:rsidR="00064619">
        <w:rPr>
          <w:rFonts w:ascii="Times New Roman" w:hAnsi="Times New Roman" w:cs="Times New Roman"/>
          <w:sz w:val="24"/>
          <w:szCs w:val="24"/>
        </w:rPr>
        <w:t xml:space="preserve"> </w:t>
      </w:r>
      <w:r w:rsidRPr="003F65EC">
        <w:rPr>
          <w:rFonts w:ascii="Times New Roman" w:hAnsi="Times New Roman" w:cs="Times New Roman"/>
          <w:sz w:val="24"/>
          <w:szCs w:val="24"/>
        </w:rPr>
        <w:t>(müşteri)</w:t>
      </w:r>
    </w:p>
    <w:p w:rsidR="008A65DA" w:rsidRDefault="003F65EC"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ii.        </w:t>
      </w:r>
      <w:r w:rsidR="00974AEE" w:rsidRPr="003E4904">
        <w:rPr>
          <w:rFonts w:ascii="Times New Roman" w:hAnsi="Times New Roman" w:cs="Times New Roman"/>
          <w:sz w:val="24"/>
          <w:szCs w:val="24"/>
        </w:rPr>
        <w:t xml:space="preserve">Satıcı </w:t>
      </w:r>
    </w:p>
    <w:p w:rsidR="003539A4" w:rsidRPr="00861F08" w:rsidRDefault="001C5FF8" w:rsidP="00CC7885">
      <w:pPr>
        <w:pStyle w:val="ListeParagraf"/>
        <w:numPr>
          <w:ilvl w:val="0"/>
          <w:numId w:val="37"/>
        </w:numPr>
        <w:spacing w:line="360" w:lineRule="auto"/>
        <w:jc w:val="both"/>
        <w:rPr>
          <w:rFonts w:ascii="Times New Roman" w:hAnsi="Times New Roman" w:cs="Times New Roman"/>
          <w:sz w:val="24"/>
          <w:szCs w:val="24"/>
        </w:rPr>
      </w:pPr>
      <w:r w:rsidRPr="003F65EC">
        <w:rPr>
          <w:rFonts w:ascii="Times New Roman" w:hAnsi="Times New Roman" w:cs="Times New Roman"/>
          <w:sz w:val="24"/>
          <w:szCs w:val="24"/>
        </w:rPr>
        <w:t>Katılım bankası</w:t>
      </w:r>
      <w:r w:rsidR="005D6884">
        <w:rPr>
          <w:rFonts w:ascii="Times New Roman" w:hAnsi="Times New Roman" w:cs="Times New Roman"/>
          <w:sz w:val="24"/>
          <w:szCs w:val="24"/>
        </w:rPr>
        <w:t xml:space="preserve"> </w:t>
      </w:r>
      <w:r w:rsidR="005D6884" w:rsidRPr="00974AEE">
        <w:rPr>
          <w:rFonts w:ascii="Times New Roman" w:hAnsi="Times New Roman" w:cs="Times New Roman"/>
          <w:sz w:val="24"/>
          <w:szCs w:val="24"/>
        </w:rPr>
        <w:t>(</w:t>
      </w:r>
      <w:r w:rsidR="005D6884">
        <w:rPr>
          <w:rFonts w:ascii="Times New Roman" w:hAnsi="Times New Roman" w:cs="Times New Roman"/>
          <w:sz w:val="24"/>
          <w:szCs w:val="24"/>
        </w:rPr>
        <w:t>TKBB, 2014).</w:t>
      </w:r>
    </w:p>
    <w:p w:rsidR="005D6884" w:rsidRDefault="005F7012" w:rsidP="00FC20FA">
      <w:pPr>
        <w:jc w:val="both"/>
        <w:rPr>
          <w:rFonts w:ascii="Times New Roman" w:hAnsi="Times New Roman" w:cs="Times New Roman"/>
          <w:sz w:val="20"/>
          <w:szCs w:val="20"/>
        </w:rPr>
      </w:pPr>
      <w:r>
        <w:rPr>
          <w:rFonts w:ascii="Times New Roman" w:hAnsi="Times New Roman" w:cs="Times New Roman"/>
          <w:noProof/>
          <w:sz w:val="24"/>
          <w:szCs w:val="24"/>
          <w:lang w:eastAsia="tr-TR"/>
        </w:rPr>
        <w:drawing>
          <wp:inline distT="0" distB="0" distL="0" distR="0">
            <wp:extent cx="5475975" cy="4692769"/>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482415" cy="4698288"/>
                    </a:xfrm>
                    <a:prstGeom prst="rect">
                      <a:avLst/>
                    </a:prstGeom>
                    <a:noFill/>
                    <a:ln w="9525">
                      <a:noFill/>
                      <a:miter lim="800000"/>
                      <a:headEnd/>
                      <a:tailEnd/>
                    </a:ln>
                  </pic:spPr>
                </pic:pic>
              </a:graphicData>
            </a:graphic>
          </wp:inline>
        </w:drawing>
      </w:r>
    </w:p>
    <w:p w:rsidR="005D6884" w:rsidRPr="00AE3A96" w:rsidRDefault="00617CD2" w:rsidP="005D6884">
      <w:pPr>
        <w:jc w:val="both"/>
        <w:rPr>
          <w:rFonts w:ascii="Times New Roman" w:hAnsi="Times New Roman" w:cs="Times New Roman"/>
          <w:b/>
        </w:rPr>
      </w:pPr>
      <w:r>
        <w:rPr>
          <w:rFonts w:ascii="Times New Roman" w:hAnsi="Times New Roman" w:cs="Times New Roman"/>
          <w:b/>
        </w:rPr>
        <w:t>Şekil 9</w:t>
      </w:r>
      <w:r w:rsidR="005D6884" w:rsidRPr="00AE3A96">
        <w:rPr>
          <w:rFonts w:ascii="Times New Roman" w:hAnsi="Times New Roman" w:cs="Times New Roman"/>
          <w:b/>
        </w:rPr>
        <w:t>:Murabaha Sukuku’nun Yapısı</w:t>
      </w:r>
    </w:p>
    <w:p w:rsidR="00E93D23" w:rsidRPr="00A54342" w:rsidRDefault="003E4904" w:rsidP="00FC20FA">
      <w:pPr>
        <w:jc w:val="both"/>
        <w:rPr>
          <w:rFonts w:ascii="Times New Roman" w:hAnsi="Times New Roman" w:cs="Times New Roman"/>
          <w:sz w:val="24"/>
          <w:szCs w:val="24"/>
        </w:rPr>
      </w:pPr>
      <w:r w:rsidRPr="005D6884">
        <w:rPr>
          <w:rFonts w:ascii="Times New Roman" w:hAnsi="Times New Roman" w:cs="Times New Roman"/>
          <w:b/>
          <w:sz w:val="20"/>
          <w:szCs w:val="20"/>
        </w:rPr>
        <w:t>Kaynak:</w:t>
      </w:r>
      <w:r w:rsidR="005D6884">
        <w:rPr>
          <w:rFonts w:ascii="Times New Roman" w:hAnsi="Times New Roman" w:cs="Times New Roman"/>
          <w:sz w:val="20"/>
          <w:szCs w:val="20"/>
        </w:rPr>
        <w:t xml:space="preserve"> </w:t>
      </w:r>
      <w:r w:rsidR="00FC20FA" w:rsidRPr="00A54342">
        <w:rPr>
          <w:rFonts w:ascii="Times New Roman" w:hAnsi="Times New Roman" w:cs="Times New Roman"/>
          <w:sz w:val="20"/>
          <w:szCs w:val="20"/>
        </w:rPr>
        <w:t>DİFC, 2009:47</w:t>
      </w:r>
    </w:p>
    <w:p w:rsidR="00FC20FA" w:rsidRDefault="003E4904"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Murabaha </w:t>
      </w:r>
      <w:r w:rsidR="00916B4B">
        <w:rPr>
          <w:rFonts w:ascii="Times New Roman" w:hAnsi="Times New Roman" w:cs="Times New Roman"/>
          <w:sz w:val="24"/>
          <w:szCs w:val="24"/>
        </w:rPr>
        <w:t>Sukuku yapısının</w:t>
      </w:r>
      <w:r w:rsidR="00C86144">
        <w:rPr>
          <w:rFonts w:ascii="Times New Roman" w:hAnsi="Times New Roman" w:cs="Times New Roman"/>
          <w:sz w:val="24"/>
          <w:szCs w:val="24"/>
        </w:rPr>
        <w:t xml:space="preserve"> işlem aşamaları</w:t>
      </w:r>
      <w:r w:rsidR="00FC20FA">
        <w:rPr>
          <w:rFonts w:ascii="Times New Roman" w:hAnsi="Times New Roman" w:cs="Times New Roman"/>
          <w:sz w:val="24"/>
          <w:szCs w:val="24"/>
        </w:rPr>
        <w:t>:</w:t>
      </w:r>
    </w:p>
    <w:p w:rsidR="00916B4B"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94E23">
        <w:rPr>
          <w:rFonts w:ascii="Times New Roman" w:hAnsi="Times New Roman" w:cs="Times New Roman"/>
          <w:sz w:val="24"/>
          <w:szCs w:val="24"/>
        </w:rPr>
        <w:t>Temsil ihraççısı Özel Amaçlı Şirket dayandığı</w:t>
      </w:r>
      <w:r w:rsidR="00916B4B">
        <w:rPr>
          <w:rFonts w:ascii="Times New Roman" w:hAnsi="Times New Roman" w:cs="Times New Roman"/>
          <w:sz w:val="24"/>
          <w:szCs w:val="24"/>
        </w:rPr>
        <w:t xml:space="preserve"> varlıklarının üzerinde bölünmemiş bir sahiplik taşıyan sukuk ihracını gerçekleştirm</w:t>
      </w:r>
      <w:r w:rsidR="000E4311">
        <w:rPr>
          <w:rFonts w:ascii="Times New Roman" w:hAnsi="Times New Roman" w:cs="Times New Roman"/>
          <w:sz w:val="24"/>
          <w:szCs w:val="24"/>
        </w:rPr>
        <w:t xml:space="preserve">ektedir. Sukuklar ihraççısı Özel Amaçlı Şirkete </w:t>
      </w:r>
      <w:r w:rsidR="00916B4B">
        <w:rPr>
          <w:rFonts w:ascii="Times New Roman" w:hAnsi="Times New Roman" w:cs="Times New Roman"/>
          <w:sz w:val="24"/>
          <w:szCs w:val="24"/>
        </w:rPr>
        <w:t>karşı vadeli fiyat ödemesi üzerinde bir hakkı</w:t>
      </w:r>
      <w:r w:rsidR="00064619">
        <w:rPr>
          <w:rFonts w:ascii="Times New Roman" w:hAnsi="Times New Roman" w:cs="Times New Roman"/>
          <w:sz w:val="24"/>
          <w:szCs w:val="24"/>
        </w:rPr>
        <w:t xml:space="preserve"> </w:t>
      </w:r>
      <w:r w:rsidR="00916B4B">
        <w:rPr>
          <w:rFonts w:ascii="Times New Roman" w:hAnsi="Times New Roman" w:cs="Times New Roman"/>
          <w:sz w:val="24"/>
          <w:szCs w:val="24"/>
        </w:rPr>
        <w:t>da temsil etmektedir.</w:t>
      </w:r>
    </w:p>
    <w:p w:rsidR="00916B4B"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16B4B">
        <w:rPr>
          <w:rFonts w:ascii="Times New Roman" w:hAnsi="Times New Roman" w:cs="Times New Roman"/>
          <w:sz w:val="24"/>
          <w:szCs w:val="24"/>
        </w:rPr>
        <w:t>Sukuka yatırım yapan yatırımcılar sukukların bedellerini nakit olarak öderler.</w:t>
      </w:r>
    </w:p>
    <w:p w:rsidR="00916B4B"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916B4B">
        <w:rPr>
          <w:rFonts w:ascii="Times New Roman" w:hAnsi="Times New Roman" w:cs="Times New Roman"/>
          <w:sz w:val="24"/>
          <w:szCs w:val="24"/>
        </w:rPr>
        <w:t>Kaynak firm</w:t>
      </w:r>
      <w:r w:rsidR="00894E23">
        <w:rPr>
          <w:rFonts w:ascii="Times New Roman" w:hAnsi="Times New Roman" w:cs="Times New Roman"/>
          <w:sz w:val="24"/>
          <w:szCs w:val="24"/>
        </w:rPr>
        <w:t>a (mal tedarikçisi) olarak Özel Amaçlı Şirket</w:t>
      </w:r>
      <w:r w:rsidR="00916B4B">
        <w:rPr>
          <w:rFonts w:ascii="Times New Roman" w:hAnsi="Times New Roman" w:cs="Times New Roman"/>
          <w:sz w:val="24"/>
          <w:szCs w:val="24"/>
        </w:rPr>
        <w:t xml:space="preserve"> ile murabaha anlaşması (mal teslimine karşılık vadeli ödeme) imzalar. Buradaki vade is</w:t>
      </w:r>
      <w:r w:rsidR="00894E23">
        <w:rPr>
          <w:rFonts w:ascii="Times New Roman" w:hAnsi="Times New Roman" w:cs="Times New Roman"/>
          <w:sz w:val="24"/>
          <w:szCs w:val="24"/>
        </w:rPr>
        <w:t>e sukukların vade bitimidir. Özel Amaçlı Şirket</w:t>
      </w:r>
      <w:r w:rsidR="00916B4B">
        <w:rPr>
          <w:rFonts w:ascii="Times New Roman" w:hAnsi="Times New Roman" w:cs="Times New Roman"/>
          <w:sz w:val="24"/>
          <w:szCs w:val="24"/>
        </w:rPr>
        <w:t xml:space="preserve"> malın tedarikçisinden malları maliyet fiyatı üzerinden peşin olarak almaktadır.</w:t>
      </w:r>
    </w:p>
    <w:p w:rsidR="00916B4B"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916B4B">
        <w:rPr>
          <w:rFonts w:ascii="Times New Roman" w:hAnsi="Times New Roman" w:cs="Times New Roman"/>
          <w:sz w:val="24"/>
          <w:szCs w:val="24"/>
        </w:rPr>
        <w:t>Malın tedarikini sağlayan ücretlerini aldığı malların</w:t>
      </w:r>
      <w:r>
        <w:rPr>
          <w:rFonts w:ascii="Times New Roman" w:hAnsi="Times New Roman" w:cs="Times New Roman"/>
          <w:sz w:val="24"/>
          <w:szCs w:val="24"/>
        </w:rPr>
        <w:t xml:space="preserve"> peşin olarak teslimatını gerçek</w:t>
      </w:r>
      <w:r w:rsidR="00916B4B">
        <w:rPr>
          <w:rFonts w:ascii="Times New Roman" w:hAnsi="Times New Roman" w:cs="Times New Roman"/>
          <w:sz w:val="24"/>
          <w:szCs w:val="24"/>
        </w:rPr>
        <w:t>leştirmektedir.</w:t>
      </w:r>
    </w:p>
    <w:p w:rsidR="00B14E88"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894E23">
        <w:rPr>
          <w:rFonts w:ascii="Times New Roman" w:hAnsi="Times New Roman" w:cs="Times New Roman"/>
          <w:sz w:val="24"/>
          <w:szCs w:val="24"/>
        </w:rPr>
        <w:t>Özel Amaçlı Şirket yapılan</w:t>
      </w:r>
      <w:r w:rsidR="00B14E88">
        <w:rPr>
          <w:rFonts w:ascii="Times New Roman" w:hAnsi="Times New Roman" w:cs="Times New Roman"/>
          <w:sz w:val="24"/>
          <w:szCs w:val="24"/>
        </w:rPr>
        <w:t xml:space="preserve"> murabaha anlaşmasına göre teslim olarak aldığı malları kaynak firmaya satışını yapmaktadır.</w:t>
      </w:r>
    </w:p>
    <w:p w:rsidR="00B14E88"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B14E88">
        <w:rPr>
          <w:rFonts w:ascii="Times New Roman" w:hAnsi="Times New Roman" w:cs="Times New Roman"/>
          <w:sz w:val="24"/>
          <w:szCs w:val="24"/>
        </w:rPr>
        <w:t>Kaynak firma (alıcı olarak) vadeli fiyattan düzenli aralıklarla aldığı malların ödemelerini yapar. Yap</w:t>
      </w:r>
      <w:r w:rsidR="00894E23">
        <w:rPr>
          <w:rFonts w:ascii="Times New Roman" w:hAnsi="Times New Roman" w:cs="Times New Roman"/>
          <w:sz w:val="24"/>
          <w:szCs w:val="24"/>
        </w:rPr>
        <w:t>ılacak ödemelerin taksitleri Özel Amaçlı Şirket‘</w:t>
      </w:r>
      <w:r w:rsidR="00B14E88">
        <w:rPr>
          <w:rFonts w:ascii="Times New Roman" w:hAnsi="Times New Roman" w:cs="Times New Roman"/>
          <w:sz w:val="24"/>
          <w:szCs w:val="24"/>
        </w:rPr>
        <w:t>in yatırım yapanlara ödeyeceği miktarla aynı orantıdadır.</w:t>
      </w:r>
    </w:p>
    <w:p w:rsidR="00B14E88" w:rsidRDefault="00FC20FA"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894E23">
        <w:rPr>
          <w:rFonts w:ascii="Times New Roman" w:hAnsi="Times New Roman" w:cs="Times New Roman"/>
          <w:sz w:val="24"/>
          <w:szCs w:val="24"/>
        </w:rPr>
        <w:t>Özel Amaçlı Şirket</w:t>
      </w:r>
      <w:r w:rsidR="00B14E88">
        <w:rPr>
          <w:rFonts w:ascii="Times New Roman" w:hAnsi="Times New Roman" w:cs="Times New Roman"/>
          <w:sz w:val="24"/>
          <w:szCs w:val="24"/>
        </w:rPr>
        <w:t xml:space="preserve"> vadeli taksitlerd</w:t>
      </w:r>
      <w:r>
        <w:rPr>
          <w:rFonts w:ascii="Times New Roman" w:hAnsi="Times New Roman" w:cs="Times New Roman"/>
          <w:sz w:val="24"/>
          <w:szCs w:val="24"/>
        </w:rPr>
        <w:t>e</w:t>
      </w:r>
      <w:r w:rsidR="00B14E88">
        <w:rPr>
          <w:rFonts w:ascii="Times New Roman" w:hAnsi="Times New Roman" w:cs="Times New Roman"/>
          <w:sz w:val="24"/>
          <w:szCs w:val="24"/>
        </w:rPr>
        <w:t>n elde ettiği gelirlerle yatırımcıla</w:t>
      </w:r>
      <w:r w:rsidR="005D6884">
        <w:rPr>
          <w:rFonts w:ascii="Times New Roman" w:hAnsi="Times New Roman" w:cs="Times New Roman"/>
          <w:sz w:val="24"/>
          <w:szCs w:val="24"/>
        </w:rPr>
        <w:t>rına ödemelerini gerçekleştirir</w:t>
      </w:r>
      <w:r w:rsidR="005D6884" w:rsidRPr="005D6884">
        <w:rPr>
          <w:rFonts w:ascii="Times New Roman" w:hAnsi="Times New Roman" w:cs="Times New Roman"/>
          <w:sz w:val="24"/>
          <w:szCs w:val="24"/>
        </w:rPr>
        <w:t xml:space="preserve"> </w:t>
      </w:r>
      <w:r w:rsidR="005D6884">
        <w:rPr>
          <w:rFonts w:ascii="Times New Roman" w:hAnsi="Times New Roman" w:cs="Times New Roman"/>
          <w:sz w:val="24"/>
          <w:szCs w:val="24"/>
        </w:rPr>
        <w:t>(DİFC, 2009:47-48).</w:t>
      </w:r>
    </w:p>
    <w:p w:rsidR="00B018E4" w:rsidRDefault="00B018E4" w:rsidP="00861F08">
      <w:pPr>
        <w:spacing w:line="360" w:lineRule="auto"/>
        <w:jc w:val="both"/>
        <w:rPr>
          <w:rFonts w:ascii="Times New Roman" w:hAnsi="Times New Roman" w:cs="Times New Roman"/>
          <w:sz w:val="24"/>
          <w:szCs w:val="24"/>
        </w:rPr>
      </w:pPr>
    </w:p>
    <w:p w:rsidR="0035796E" w:rsidRPr="00D07ABD"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A70167">
        <w:rPr>
          <w:rFonts w:ascii="Times New Roman" w:hAnsi="Times New Roman" w:cs="Times New Roman"/>
          <w:b/>
          <w:sz w:val="24"/>
          <w:szCs w:val="24"/>
        </w:rPr>
        <w:t>.4</w:t>
      </w:r>
      <w:r w:rsidR="003F65EC">
        <w:rPr>
          <w:rFonts w:ascii="Times New Roman" w:hAnsi="Times New Roman" w:cs="Times New Roman"/>
          <w:b/>
          <w:sz w:val="24"/>
          <w:szCs w:val="24"/>
        </w:rPr>
        <w:t xml:space="preserve">.4.5.2.4. </w:t>
      </w:r>
      <w:r w:rsidR="005D4845">
        <w:rPr>
          <w:rFonts w:ascii="Times New Roman" w:hAnsi="Times New Roman" w:cs="Times New Roman"/>
          <w:b/>
          <w:sz w:val="24"/>
          <w:szCs w:val="24"/>
        </w:rPr>
        <w:t>Sele</w:t>
      </w:r>
      <w:r w:rsidR="00A70167">
        <w:rPr>
          <w:rFonts w:ascii="Times New Roman" w:hAnsi="Times New Roman" w:cs="Times New Roman"/>
          <w:b/>
          <w:sz w:val="24"/>
          <w:szCs w:val="24"/>
        </w:rPr>
        <w:t>m Sukuk</w:t>
      </w:r>
      <w:r w:rsidR="00C41CAB">
        <w:rPr>
          <w:rFonts w:ascii="Times New Roman" w:hAnsi="Times New Roman" w:cs="Times New Roman"/>
          <w:b/>
          <w:sz w:val="24"/>
          <w:szCs w:val="24"/>
        </w:rPr>
        <w:t>’</w:t>
      </w:r>
      <w:r w:rsidR="00205370">
        <w:rPr>
          <w:rFonts w:ascii="Times New Roman" w:hAnsi="Times New Roman" w:cs="Times New Roman"/>
          <w:b/>
          <w:sz w:val="24"/>
          <w:szCs w:val="24"/>
        </w:rPr>
        <w:t>u</w:t>
      </w:r>
    </w:p>
    <w:p w:rsidR="00D07ABD" w:rsidRDefault="00D07ABD" w:rsidP="00861F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Alıcı tarafından bir mal için anlaşılan fiyattan parasının ödenmesi fakat malın gelecekte bir tarihte teslim alınmak istenmesini içeren bir sözleşmedir.</w:t>
      </w:r>
    </w:p>
    <w:p w:rsidR="00D07ABD" w:rsidRDefault="00D07ABD" w:rsidP="00861F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Selem işlemlerinde malın fiyat ödemesi spot piyasada yapılır, fakat teslimi için ise belir bir süre verilir ve o sürenin sonunda teslimat </w:t>
      </w:r>
      <w:r w:rsidR="00A909F0">
        <w:rPr>
          <w:rFonts w:ascii="Times New Roman" w:hAnsi="Times New Roman" w:cs="Times New Roman"/>
          <w:sz w:val="24"/>
          <w:szCs w:val="24"/>
        </w:rPr>
        <w:t>gerçekleştirilir. Karşılıklı</w:t>
      </w:r>
      <w:r>
        <w:rPr>
          <w:rFonts w:ascii="Times New Roman" w:hAnsi="Times New Roman" w:cs="Times New Roman"/>
          <w:sz w:val="24"/>
          <w:szCs w:val="24"/>
        </w:rPr>
        <w:t xml:space="preserve"> yapılan anlaşmada ha</w:t>
      </w:r>
      <w:r w:rsidR="00A909F0">
        <w:rPr>
          <w:rFonts w:ascii="Times New Roman" w:hAnsi="Times New Roman" w:cs="Times New Roman"/>
          <w:sz w:val="24"/>
          <w:szCs w:val="24"/>
        </w:rPr>
        <w:t>ngi konu üstünde yapıldıysa o konu, fiyatı</w:t>
      </w:r>
      <w:r w:rsidR="005D4845">
        <w:rPr>
          <w:rFonts w:ascii="Times New Roman" w:hAnsi="Times New Roman" w:cs="Times New Roman"/>
          <w:sz w:val="24"/>
          <w:szCs w:val="24"/>
        </w:rPr>
        <w:t xml:space="preserve"> </w:t>
      </w:r>
      <w:r w:rsidR="00064619">
        <w:rPr>
          <w:rFonts w:ascii="Times New Roman" w:hAnsi="Times New Roman" w:cs="Times New Roman"/>
          <w:sz w:val="24"/>
          <w:szCs w:val="24"/>
        </w:rPr>
        <w:t>ve</w:t>
      </w:r>
      <w:r>
        <w:rPr>
          <w:rFonts w:ascii="Times New Roman" w:hAnsi="Times New Roman" w:cs="Times New Roman"/>
          <w:sz w:val="24"/>
          <w:szCs w:val="24"/>
        </w:rPr>
        <w:t xml:space="preserve"> teslimatın yapılacağı tarihler tam olarak belirlenir.</w:t>
      </w:r>
    </w:p>
    <w:p w:rsidR="00A909F0" w:rsidRDefault="00D07ABD" w:rsidP="00861F0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Malın zamanında teslim edilmemesi gibi bir durum ortaya çıkarsa ya para geri alınır yahut</w:t>
      </w:r>
      <w:r w:rsidR="00064619">
        <w:rPr>
          <w:rFonts w:ascii="Times New Roman" w:hAnsi="Times New Roman" w:cs="Times New Roman"/>
          <w:sz w:val="24"/>
          <w:szCs w:val="24"/>
        </w:rPr>
        <w:t xml:space="preserve"> </w:t>
      </w:r>
      <w:r>
        <w:rPr>
          <w:rFonts w:ascii="Times New Roman" w:hAnsi="Times New Roman" w:cs="Times New Roman"/>
          <w:sz w:val="24"/>
          <w:szCs w:val="24"/>
        </w:rPr>
        <w:t xml:space="preserve">ta mal teslimatı </w:t>
      </w:r>
      <w:r w:rsidR="00A909F0">
        <w:rPr>
          <w:rFonts w:ascii="Times New Roman" w:hAnsi="Times New Roman" w:cs="Times New Roman"/>
          <w:sz w:val="24"/>
          <w:szCs w:val="24"/>
        </w:rPr>
        <w:t>beklenir. Daha</w:t>
      </w:r>
      <w:r>
        <w:rPr>
          <w:rFonts w:ascii="Times New Roman" w:hAnsi="Times New Roman" w:cs="Times New Roman"/>
          <w:sz w:val="24"/>
          <w:szCs w:val="24"/>
        </w:rPr>
        <w:t xml:space="preserve"> çok tarımsal ürünlerde uygulanan bir yöntemdir v</w:t>
      </w:r>
      <w:r w:rsidR="00E93D23">
        <w:rPr>
          <w:rFonts w:ascii="Times New Roman" w:hAnsi="Times New Roman" w:cs="Times New Roman"/>
          <w:sz w:val="24"/>
          <w:szCs w:val="24"/>
        </w:rPr>
        <w:t>e kısa vadeli bir yapısı vardır</w:t>
      </w:r>
      <w:r w:rsidR="00064619">
        <w:rPr>
          <w:rFonts w:ascii="Times New Roman" w:hAnsi="Times New Roman" w:cs="Times New Roman"/>
          <w:sz w:val="24"/>
          <w:szCs w:val="24"/>
        </w:rPr>
        <w:t xml:space="preserve"> </w:t>
      </w:r>
      <w:r w:rsidR="00A909F0">
        <w:rPr>
          <w:rFonts w:ascii="Times New Roman" w:hAnsi="Times New Roman" w:cs="Times New Roman"/>
          <w:sz w:val="24"/>
          <w:szCs w:val="24"/>
        </w:rPr>
        <w:t>(</w:t>
      </w:r>
      <w:r w:rsidR="00FC20FA">
        <w:rPr>
          <w:rFonts w:ascii="Times New Roman" w:hAnsi="Times New Roman" w:cs="Times New Roman"/>
          <w:sz w:val="24"/>
          <w:szCs w:val="24"/>
        </w:rPr>
        <w:t>Gulf</w:t>
      </w:r>
      <w:r w:rsidR="00064619">
        <w:rPr>
          <w:rFonts w:ascii="Times New Roman" w:hAnsi="Times New Roman" w:cs="Times New Roman"/>
          <w:sz w:val="24"/>
          <w:szCs w:val="24"/>
        </w:rPr>
        <w:t xml:space="preserve"> </w:t>
      </w:r>
      <w:r w:rsidR="00FC20FA">
        <w:rPr>
          <w:rFonts w:ascii="Times New Roman" w:hAnsi="Times New Roman" w:cs="Times New Roman"/>
          <w:sz w:val="24"/>
          <w:szCs w:val="24"/>
        </w:rPr>
        <w:t>Turk Platform, 2014:6</w:t>
      </w:r>
      <w:r w:rsidR="00A909F0">
        <w:rPr>
          <w:rFonts w:ascii="Times New Roman" w:hAnsi="Times New Roman" w:cs="Times New Roman"/>
          <w:sz w:val="24"/>
          <w:szCs w:val="24"/>
        </w:rPr>
        <w:t>)</w:t>
      </w:r>
      <w:r w:rsidR="00E93D23">
        <w:rPr>
          <w:rFonts w:ascii="Times New Roman" w:hAnsi="Times New Roman" w:cs="Times New Roman"/>
          <w:sz w:val="24"/>
          <w:szCs w:val="24"/>
        </w:rPr>
        <w:t>.</w:t>
      </w:r>
    </w:p>
    <w:p w:rsidR="00BB2411" w:rsidRDefault="00BB2411" w:rsidP="00861F08">
      <w:pPr>
        <w:spacing w:line="360" w:lineRule="auto"/>
        <w:rPr>
          <w:rFonts w:ascii="Times New Roman" w:hAnsi="Times New Roman" w:cs="Times New Roman"/>
          <w:sz w:val="24"/>
          <w:szCs w:val="24"/>
        </w:rPr>
      </w:pPr>
      <w:r>
        <w:rPr>
          <w:rFonts w:ascii="Times New Roman" w:hAnsi="Times New Roman" w:cs="Times New Roman"/>
          <w:sz w:val="24"/>
          <w:szCs w:val="24"/>
        </w:rPr>
        <w:t>Selem’in temel özellikleri ve şartları:</w:t>
      </w:r>
    </w:p>
    <w:p w:rsidR="00BB2411" w:rsidRDefault="00913E78" w:rsidP="00861F08">
      <w:pPr>
        <w:pStyle w:val="ListeParagraf"/>
        <w:numPr>
          <w:ilvl w:val="0"/>
          <w:numId w:val="12"/>
        </w:numPr>
        <w:spacing w:line="360" w:lineRule="auto"/>
        <w:jc w:val="both"/>
        <w:rPr>
          <w:rFonts w:ascii="Times New Roman" w:hAnsi="Times New Roman" w:cs="Times New Roman"/>
          <w:sz w:val="24"/>
          <w:szCs w:val="24"/>
        </w:rPr>
      </w:pPr>
      <w:r w:rsidRPr="00E01FB2">
        <w:rPr>
          <w:rFonts w:ascii="Times New Roman" w:hAnsi="Times New Roman" w:cs="Times New Roman"/>
          <w:sz w:val="24"/>
          <w:szCs w:val="24"/>
        </w:rPr>
        <w:t xml:space="preserve">Malın sözleşmesi yapıldığında parasının ödenmesi malın alıcısının bu malı almak için başka kurum veya kişilerle borç ilişkisine girmediğinin </w:t>
      </w:r>
      <w:r w:rsidR="00711609" w:rsidRPr="00E01FB2">
        <w:rPr>
          <w:rFonts w:ascii="Times New Roman" w:hAnsi="Times New Roman" w:cs="Times New Roman"/>
          <w:sz w:val="24"/>
          <w:szCs w:val="24"/>
        </w:rPr>
        <w:t>göstergesidir. Borcun</w:t>
      </w:r>
      <w:r w:rsidRPr="00E01FB2">
        <w:rPr>
          <w:rFonts w:ascii="Times New Roman" w:hAnsi="Times New Roman" w:cs="Times New Roman"/>
          <w:sz w:val="24"/>
          <w:szCs w:val="24"/>
        </w:rPr>
        <w:t xml:space="preserve"> borçla kapatılmaması açısından önem arz </w:t>
      </w:r>
      <w:r w:rsidR="00711609" w:rsidRPr="00E01FB2">
        <w:rPr>
          <w:rFonts w:ascii="Times New Roman" w:hAnsi="Times New Roman" w:cs="Times New Roman"/>
          <w:sz w:val="24"/>
          <w:szCs w:val="24"/>
        </w:rPr>
        <w:t>etmektedir. Alınan</w:t>
      </w:r>
      <w:r w:rsidRPr="00E01FB2">
        <w:rPr>
          <w:rFonts w:ascii="Times New Roman" w:hAnsi="Times New Roman" w:cs="Times New Roman"/>
          <w:sz w:val="24"/>
          <w:szCs w:val="24"/>
        </w:rPr>
        <w:t xml:space="preserve"> malın bedeli peşin olarak verilmediği </w:t>
      </w:r>
      <w:r w:rsidR="00894E23" w:rsidRPr="00E01FB2">
        <w:rPr>
          <w:rFonts w:ascii="Times New Roman" w:hAnsi="Times New Roman" w:cs="Times New Roman"/>
          <w:sz w:val="24"/>
          <w:szCs w:val="24"/>
        </w:rPr>
        <w:t>takdirde</w:t>
      </w:r>
      <w:r w:rsidRPr="00E01FB2">
        <w:rPr>
          <w:rFonts w:ascii="Times New Roman" w:hAnsi="Times New Roman" w:cs="Times New Roman"/>
          <w:sz w:val="24"/>
          <w:szCs w:val="24"/>
        </w:rPr>
        <w:t xml:space="preserve"> sözleşme amacı gerçekleşmemiş </w:t>
      </w:r>
      <w:r w:rsidR="00711609" w:rsidRPr="00E01FB2">
        <w:rPr>
          <w:rFonts w:ascii="Times New Roman" w:hAnsi="Times New Roman" w:cs="Times New Roman"/>
          <w:sz w:val="24"/>
          <w:szCs w:val="24"/>
        </w:rPr>
        <w:t xml:space="preserve">olur. </w:t>
      </w:r>
      <w:r w:rsidR="00CC64DE" w:rsidRPr="00E01FB2">
        <w:rPr>
          <w:rFonts w:ascii="Times New Roman" w:hAnsi="Times New Roman" w:cs="Times New Roman"/>
          <w:sz w:val="24"/>
          <w:szCs w:val="24"/>
        </w:rPr>
        <w:t>Bir</w:t>
      </w:r>
      <w:r w:rsidR="00CC64DE">
        <w:rPr>
          <w:rFonts w:ascii="Times New Roman" w:hAnsi="Times New Roman" w:cs="Times New Roman"/>
          <w:sz w:val="24"/>
          <w:szCs w:val="24"/>
        </w:rPr>
        <w:t xml:space="preserve"> çok</w:t>
      </w:r>
      <w:r w:rsidR="00894E23">
        <w:rPr>
          <w:rFonts w:ascii="Times New Roman" w:hAnsi="Times New Roman" w:cs="Times New Roman"/>
          <w:sz w:val="24"/>
          <w:szCs w:val="24"/>
        </w:rPr>
        <w:t xml:space="preserve"> </w:t>
      </w:r>
      <w:r w:rsidR="00711609" w:rsidRPr="00E01FB2">
        <w:rPr>
          <w:rFonts w:ascii="Times New Roman" w:hAnsi="Times New Roman" w:cs="Times New Roman"/>
          <w:sz w:val="24"/>
          <w:szCs w:val="24"/>
        </w:rPr>
        <w:t>âlim</w:t>
      </w:r>
      <w:r w:rsidRPr="00E01FB2">
        <w:rPr>
          <w:rFonts w:ascii="Times New Roman" w:hAnsi="Times New Roman" w:cs="Times New Roman"/>
          <w:sz w:val="24"/>
          <w:szCs w:val="24"/>
        </w:rPr>
        <w:t xml:space="preserve"> malın bedelinin ödenmesinin selem’in gerçekleşmesi için şart olduğu </w:t>
      </w:r>
      <w:r w:rsidR="00711609" w:rsidRPr="00E01FB2">
        <w:rPr>
          <w:rFonts w:ascii="Times New Roman" w:hAnsi="Times New Roman" w:cs="Times New Roman"/>
          <w:sz w:val="24"/>
          <w:szCs w:val="24"/>
        </w:rPr>
        <w:t>görüşündedirler. Satıcı</w:t>
      </w:r>
      <w:r w:rsidRPr="00E01FB2">
        <w:rPr>
          <w:rFonts w:ascii="Times New Roman" w:hAnsi="Times New Roman" w:cs="Times New Roman"/>
          <w:sz w:val="24"/>
          <w:szCs w:val="24"/>
        </w:rPr>
        <w:t xml:space="preserve"> kendi isteğiyle parayı birkaç gün sonra almayı kabul etse dahi sözleşmede şart olarak kabul edilemez.</w:t>
      </w:r>
    </w:p>
    <w:p w:rsidR="00913E78" w:rsidRDefault="00913E78" w:rsidP="00861F08">
      <w:pPr>
        <w:pStyle w:val="ListeParagraf"/>
        <w:numPr>
          <w:ilvl w:val="0"/>
          <w:numId w:val="12"/>
        </w:numPr>
        <w:spacing w:line="360" w:lineRule="auto"/>
        <w:jc w:val="both"/>
        <w:rPr>
          <w:rFonts w:ascii="Times New Roman" w:hAnsi="Times New Roman" w:cs="Times New Roman"/>
          <w:sz w:val="24"/>
          <w:szCs w:val="24"/>
        </w:rPr>
      </w:pPr>
      <w:r w:rsidRPr="00E01FB2">
        <w:rPr>
          <w:rFonts w:ascii="Times New Roman" w:hAnsi="Times New Roman" w:cs="Times New Roman"/>
          <w:sz w:val="24"/>
          <w:szCs w:val="24"/>
        </w:rPr>
        <w:t xml:space="preserve">Kalite ve miktar açısından tam olarak tarif edilen mallar için selem işlemi </w:t>
      </w:r>
      <w:r w:rsidR="00711609" w:rsidRPr="00E01FB2">
        <w:rPr>
          <w:rFonts w:ascii="Times New Roman" w:hAnsi="Times New Roman" w:cs="Times New Roman"/>
          <w:sz w:val="24"/>
          <w:szCs w:val="24"/>
        </w:rPr>
        <w:t>yapılır. Bunun</w:t>
      </w:r>
      <w:r w:rsidRPr="00E01FB2">
        <w:rPr>
          <w:rFonts w:ascii="Times New Roman" w:hAnsi="Times New Roman" w:cs="Times New Roman"/>
          <w:sz w:val="24"/>
          <w:szCs w:val="24"/>
        </w:rPr>
        <w:t xml:space="preserve"> dışındaki işlemler söz konusu olamaz.</w:t>
      </w:r>
    </w:p>
    <w:p w:rsidR="00913E78" w:rsidRDefault="00913E78" w:rsidP="00861F08">
      <w:pPr>
        <w:pStyle w:val="ListeParagraf"/>
        <w:numPr>
          <w:ilvl w:val="0"/>
          <w:numId w:val="12"/>
        </w:numPr>
        <w:spacing w:line="360" w:lineRule="auto"/>
        <w:jc w:val="both"/>
        <w:rPr>
          <w:rFonts w:ascii="Times New Roman" w:hAnsi="Times New Roman" w:cs="Times New Roman"/>
          <w:sz w:val="24"/>
          <w:szCs w:val="24"/>
        </w:rPr>
      </w:pPr>
      <w:r w:rsidRPr="00E01FB2">
        <w:rPr>
          <w:rFonts w:ascii="Times New Roman" w:hAnsi="Times New Roman" w:cs="Times New Roman"/>
          <w:sz w:val="24"/>
          <w:szCs w:val="24"/>
        </w:rPr>
        <w:t xml:space="preserve">Mutlak bir mal veya belirli alanların ürünleri selem sözleşmesine konu </w:t>
      </w:r>
      <w:r w:rsidR="00711609" w:rsidRPr="00E01FB2">
        <w:rPr>
          <w:rFonts w:ascii="Times New Roman" w:hAnsi="Times New Roman" w:cs="Times New Roman"/>
          <w:sz w:val="24"/>
          <w:szCs w:val="24"/>
        </w:rPr>
        <w:t>edilemez. Çünkü</w:t>
      </w:r>
      <w:r w:rsidRPr="00E01FB2">
        <w:rPr>
          <w:rFonts w:ascii="Times New Roman" w:hAnsi="Times New Roman" w:cs="Times New Roman"/>
          <w:sz w:val="24"/>
          <w:szCs w:val="24"/>
        </w:rPr>
        <w:t xml:space="preserve"> teslimat öncesi bu ürünlerde </w:t>
      </w:r>
      <w:r w:rsidR="00711609" w:rsidRPr="00E01FB2">
        <w:rPr>
          <w:rFonts w:ascii="Times New Roman" w:hAnsi="Times New Roman" w:cs="Times New Roman"/>
          <w:sz w:val="24"/>
          <w:szCs w:val="24"/>
        </w:rPr>
        <w:t>bozulmalar, değişmeler</w:t>
      </w:r>
      <w:r w:rsidRPr="00E01FB2">
        <w:rPr>
          <w:rFonts w:ascii="Times New Roman" w:hAnsi="Times New Roman" w:cs="Times New Roman"/>
          <w:sz w:val="24"/>
          <w:szCs w:val="24"/>
        </w:rPr>
        <w:t xml:space="preserve"> meydana gelebilir buda teslimat tarihinde sıkıntıya neden olabilir.</w:t>
      </w:r>
    </w:p>
    <w:p w:rsidR="00913E78" w:rsidRDefault="00913E78" w:rsidP="00861F08">
      <w:pPr>
        <w:pStyle w:val="ListeParagraf"/>
        <w:numPr>
          <w:ilvl w:val="0"/>
          <w:numId w:val="12"/>
        </w:numPr>
        <w:spacing w:line="360" w:lineRule="auto"/>
        <w:jc w:val="both"/>
        <w:rPr>
          <w:rFonts w:ascii="Times New Roman" w:hAnsi="Times New Roman" w:cs="Times New Roman"/>
          <w:sz w:val="24"/>
          <w:szCs w:val="24"/>
        </w:rPr>
      </w:pPr>
      <w:r w:rsidRPr="00E01FB2">
        <w:rPr>
          <w:rFonts w:ascii="Times New Roman" w:hAnsi="Times New Roman" w:cs="Times New Roman"/>
          <w:sz w:val="24"/>
          <w:szCs w:val="24"/>
        </w:rPr>
        <w:t>Sözleşmesi yapılan konunun kalitesi bütün inceliklerine kadar tarif edilmelidir ileride herhangi bir sorun oluşturmaması için.</w:t>
      </w:r>
    </w:p>
    <w:p w:rsidR="00913E78" w:rsidRDefault="00913E78" w:rsidP="00861F08">
      <w:pPr>
        <w:pStyle w:val="ListeParagraf"/>
        <w:numPr>
          <w:ilvl w:val="0"/>
          <w:numId w:val="12"/>
        </w:numPr>
        <w:spacing w:line="360" w:lineRule="auto"/>
        <w:jc w:val="both"/>
        <w:rPr>
          <w:rFonts w:ascii="Times New Roman" w:hAnsi="Times New Roman" w:cs="Times New Roman"/>
          <w:sz w:val="24"/>
          <w:szCs w:val="24"/>
        </w:rPr>
      </w:pPr>
      <w:r w:rsidRPr="00E01FB2">
        <w:rPr>
          <w:rFonts w:ascii="Times New Roman" w:hAnsi="Times New Roman" w:cs="Times New Roman"/>
          <w:sz w:val="24"/>
          <w:szCs w:val="24"/>
        </w:rPr>
        <w:t>Teslimatın yapılacağı yer ve zaman tam olarak belirli olmalıdır.</w:t>
      </w:r>
    </w:p>
    <w:p w:rsidR="00711609" w:rsidRPr="00E93D23" w:rsidRDefault="00913E78" w:rsidP="00861F08">
      <w:pPr>
        <w:pStyle w:val="ListeParagraf"/>
        <w:numPr>
          <w:ilvl w:val="0"/>
          <w:numId w:val="12"/>
        </w:numPr>
        <w:spacing w:line="360" w:lineRule="auto"/>
        <w:jc w:val="both"/>
        <w:rPr>
          <w:rFonts w:ascii="Times New Roman" w:hAnsi="Times New Roman" w:cs="Times New Roman"/>
          <w:sz w:val="24"/>
          <w:szCs w:val="24"/>
        </w:rPr>
      </w:pPr>
      <w:r w:rsidRPr="00E01FB2">
        <w:rPr>
          <w:rFonts w:ascii="Times New Roman" w:hAnsi="Times New Roman" w:cs="Times New Roman"/>
          <w:sz w:val="24"/>
          <w:szCs w:val="24"/>
        </w:rPr>
        <w:t>Karşılıklı teslime dayalı iki</w:t>
      </w:r>
      <w:r w:rsidR="00711609" w:rsidRPr="00E01FB2">
        <w:rPr>
          <w:rFonts w:ascii="Times New Roman" w:hAnsi="Times New Roman" w:cs="Times New Roman"/>
          <w:sz w:val="24"/>
          <w:szCs w:val="24"/>
        </w:rPr>
        <w:t xml:space="preserve"> çeşit</w:t>
      </w:r>
      <w:r w:rsidRPr="00E01FB2">
        <w:rPr>
          <w:rFonts w:ascii="Times New Roman" w:hAnsi="Times New Roman" w:cs="Times New Roman"/>
          <w:sz w:val="24"/>
          <w:szCs w:val="24"/>
        </w:rPr>
        <w:t xml:space="preserve"> mal </w:t>
      </w:r>
      <w:r w:rsidR="00711609" w:rsidRPr="00E01FB2">
        <w:rPr>
          <w:rFonts w:ascii="Times New Roman" w:hAnsi="Times New Roman" w:cs="Times New Roman"/>
          <w:sz w:val="24"/>
          <w:szCs w:val="24"/>
        </w:rPr>
        <w:t>durumunda selem modeli uygulanmaz, böyle durumlard</w:t>
      </w:r>
      <w:r w:rsidR="00EE116C">
        <w:rPr>
          <w:rFonts w:ascii="Times New Roman" w:hAnsi="Times New Roman" w:cs="Times New Roman"/>
          <w:sz w:val="24"/>
          <w:szCs w:val="24"/>
        </w:rPr>
        <w:t xml:space="preserve">a malların aynı zamanda </w:t>
      </w:r>
      <w:r w:rsidR="00FC20FA">
        <w:rPr>
          <w:rFonts w:ascii="Times New Roman" w:hAnsi="Times New Roman" w:cs="Times New Roman"/>
          <w:sz w:val="24"/>
          <w:szCs w:val="24"/>
        </w:rPr>
        <w:t xml:space="preserve">karşılıklı </w:t>
      </w:r>
      <w:r w:rsidR="00FC20FA" w:rsidRPr="00E01FB2">
        <w:rPr>
          <w:rFonts w:ascii="Times New Roman" w:hAnsi="Times New Roman" w:cs="Times New Roman"/>
          <w:sz w:val="24"/>
          <w:szCs w:val="24"/>
        </w:rPr>
        <w:t>teslimi</w:t>
      </w:r>
      <w:r w:rsidR="005D6884">
        <w:rPr>
          <w:rFonts w:ascii="Times New Roman" w:hAnsi="Times New Roman" w:cs="Times New Roman"/>
          <w:sz w:val="24"/>
          <w:szCs w:val="24"/>
        </w:rPr>
        <w:t xml:space="preserve"> olmalıdır (Tunç,  2010:149-150).</w:t>
      </w:r>
    </w:p>
    <w:p w:rsidR="00B018E4" w:rsidRPr="005D6884" w:rsidRDefault="00ED6BD8" w:rsidP="005D6884">
      <w:pPr>
        <w:spacing w:line="360" w:lineRule="auto"/>
        <w:jc w:val="both"/>
        <w:rPr>
          <w:rFonts w:ascii="Times New Roman" w:hAnsi="Times New Roman" w:cs="Times New Roman"/>
          <w:sz w:val="24"/>
          <w:szCs w:val="24"/>
        </w:rPr>
      </w:pPr>
      <w:r>
        <w:rPr>
          <w:rFonts w:ascii="Times New Roman" w:hAnsi="Times New Roman" w:cs="Times New Roman"/>
          <w:sz w:val="24"/>
          <w:szCs w:val="24"/>
        </w:rPr>
        <w:t>Şekil 10</w:t>
      </w:r>
      <w:r w:rsidR="00617CD2">
        <w:rPr>
          <w:rFonts w:ascii="Times New Roman" w:hAnsi="Times New Roman" w:cs="Times New Roman"/>
          <w:sz w:val="24"/>
          <w:szCs w:val="24"/>
        </w:rPr>
        <w:t>’da</w:t>
      </w:r>
      <w:r w:rsidR="00711609">
        <w:rPr>
          <w:rFonts w:ascii="Times New Roman" w:hAnsi="Times New Roman" w:cs="Times New Roman"/>
          <w:sz w:val="24"/>
          <w:szCs w:val="24"/>
        </w:rPr>
        <w:t xml:space="preserve"> sukukun işlem süreci şekil yardımıyla gösterilmiştir.</w:t>
      </w:r>
    </w:p>
    <w:p w:rsidR="005D6884" w:rsidRDefault="00FF65A2" w:rsidP="005B1E7A">
      <w:pPr>
        <w:jc w:val="both"/>
        <w:rPr>
          <w:rFonts w:ascii="Times New Roman" w:hAnsi="Times New Roman" w:cs="Times New Roman"/>
          <w:sz w:val="20"/>
          <w:szCs w:val="20"/>
        </w:rPr>
      </w:pPr>
      <w:r>
        <w:rPr>
          <w:rFonts w:ascii="Times New Roman" w:hAnsi="Times New Roman" w:cs="Times New Roman"/>
          <w:noProof/>
          <w:sz w:val="24"/>
          <w:szCs w:val="24"/>
          <w:lang w:eastAsia="tr-TR"/>
        </w:rPr>
        <w:lastRenderedPageBreak/>
        <w:drawing>
          <wp:inline distT="0" distB="0" distL="0" distR="0">
            <wp:extent cx="5442634" cy="3467819"/>
            <wp:effectExtent l="19050" t="0" r="5666"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442634" cy="3467819"/>
                    </a:xfrm>
                    <a:prstGeom prst="rect">
                      <a:avLst/>
                    </a:prstGeom>
                    <a:noFill/>
                    <a:ln w="9525">
                      <a:noFill/>
                      <a:miter lim="800000"/>
                      <a:headEnd/>
                      <a:tailEnd/>
                    </a:ln>
                  </pic:spPr>
                </pic:pic>
              </a:graphicData>
            </a:graphic>
          </wp:inline>
        </w:drawing>
      </w:r>
    </w:p>
    <w:p w:rsidR="005D6884" w:rsidRPr="00AE3A96" w:rsidRDefault="00AE3A96" w:rsidP="005D6884">
      <w:pPr>
        <w:jc w:val="both"/>
        <w:rPr>
          <w:rFonts w:ascii="Times New Roman" w:hAnsi="Times New Roman" w:cs="Times New Roman"/>
          <w:b/>
        </w:rPr>
      </w:pPr>
      <w:r w:rsidRPr="00AE3A96">
        <w:rPr>
          <w:rFonts w:ascii="Times New Roman" w:hAnsi="Times New Roman" w:cs="Times New Roman"/>
          <w:b/>
        </w:rPr>
        <w:t xml:space="preserve">Şekil </w:t>
      </w:r>
      <w:r w:rsidR="00617CD2">
        <w:rPr>
          <w:rFonts w:ascii="Times New Roman" w:hAnsi="Times New Roman" w:cs="Times New Roman"/>
          <w:b/>
        </w:rPr>
        <w:t>10</w:t>
      </w:r>
      <w:r w:rsidR="005D6884" w:rsidRPr="00AE3A96">
        <w:rPr>
          <w:rFonts w:ascii="Times New Roman" w:hAnsi="Times New Roman" w:cs="Times New Roman"/>
          <w:b/>
        </w:rPr>
        <w:t>:Selem Sukuku</w:t>
      </w:r>
      <w:r w:rsidR="00A85D26">
        <w:rPr>
          <w:rFonts w:ascii="Times New Roman" w:hAnsi="Times New Roman" w:cs="Times New Roman"/>
          <w:b/>
        </w:rPr>
        <w:t>’</w:t>
      </w:r>
      <w:r w:rsidR="005D6884" w:rsidRPr="00AE3A96">
        <w:rPr>
          <w:rFonts w:ascii="Times New Roman" w:hAnsi="Times New Roman" w:cs="Times New Roman"/>
          <w:b/>
        </w:rPr>
        <w:t>nun İşlem Süreci</w:t>
      </w:r>
    </w:p>
    <w:p w:rsidR="005D6884" w:rsidRPr="00CC64DE" w:rsidRDefault="00B018E4" w:rsidP="005B1E7A">
      <w:pPr>
        <w:jc w:val="both"/>
        <w:rPr>
          <w:rFonts w:ascii="Times New Roman" w:hAnsi="Times New Roman" w:cs="Times New Roman"/>
          <w:sz w:val="20"/>
          <w:szCs w:val="20"/>
        </w:rPr>
      </w:pPr>
      <w:r w:rsidRPr="005D6884">
        <w:rPr>
          <w:rFonts w:ascii="Times New Roman" w:hAnsi="Times New Roman" w:cs="Times New Roman"/>
          <w:b/>
          <w:sz w:val="20"/>
          <w:szCs w:val="20"/>
        </w:rPr>
        <w:t>Kaynak:</w:t>
      </w:r>
      <w:r w:rsidR="00FC20FA" w:rsidRPr="00A54342">
        <w:rPr>
          <w:rFonts w:ascii="Times New Roman" w:hAnsi="Times New Roman" w:cs="Times New Roman"/>
          <w:sz w:val="20"/>
          <w:szCs w:val="20"/>
        </w:rPr>
        <w:t xml:space="preserve"> TKBB, 201</w:t>
      </w:r>
      <w:r w:rsidR="00A54342" w:rsidRPr="00A54342">
        <w:rPr>
          <w:rFonts w:ascii="Times New Roman" w:hAnsi="Times New Roman" w:cs="Times New Roman"/>
          <w:sz w:val="20"/>
          <w:szCs w:val="20"/>
        </w:rPr>
        <w:t>4</w:t>
      </w:r>
    </w:p>
    <w:p w:rsidR="002048C4" w:rsidRDefault="003523FE"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Selem sukuku</w:t>
      </w:r>
      <w:r w:rsidR="00A85D26">
        <w:rPr>
          <w:rFonts w:ascii="Times New Roman" w:hAnsi="Times New Roman" w:cs="Times New Roman"/>
          <w:sz w:val="24"/>
          <w:szCs w:val="24"/>
        </w:rPr>
        <w:t>’</w:t>
      </w:r>
      <w:r>
        <w:rPr>
          <w:rFonts w:ascii="Times New Roman" w:hAnsi="Times New Roman" w:cs="Times New Roman"/>
          <w:sz w:val="24"/>
          <w:szCs w:val="24"/>
        </w:rPr>
        <w:t>nun işlem süreci</w:t>
      </w:r>
      <w:r w:rsidR="003539A4">
        <w:rPr>
          <w:rFonts w:ascii="Times New Roman" w:hAnsi="Times New Roman" w:cs="Times New Roman"/>
          <w:sz w:val="24"/>
          <w:szCs w:val="24"/>
        </w:rPr>
        <w:t>;</w:t>
      </w:r>
    </w:p>
    <w:p w:rsidR="005B1E7A" w:rsidRPr="00205370" w:rsidRDefault="00D359C3" w:rsidP="00205370">
      <w:pPr>
        <w:pStyle w:val="ListeParagraf"/>
        <w:numPr>
          <w:ilvl w:val="0"/>
          <w:numId w:val="13"/>
        </w:numPr>
        <w:spacing w:line="360" w:lineRule="auto"/>
        <w:jc w:val="both"/>
        <w:rPr>
          <w:rFonts w:ascii="Times New Roman" w:hAnsi="Times New Roman" w:cs="Times New Roman"/>
          <w:sz w:val="24"/>
          <w:szCs w:val="24"/>
        </w:rPr>
      </w:pPr>
      <w:r w:rsidRPr="00205370">
        <w:rPr>
          <w:rFonts w:ascii="Times New Roman" w:hAnsi="Times New Roman" w:cs="Times New Roman"/>
          <w:sz w:val="24"/>
          <w:szCs w:val="24"/>
        </w:rPr>
        <w:t>Müşteri tarafından işletmesine sermaye bulmak için İslami kuruluşa başvuru yapılır.</w:t>
      </w:r>
    </w:p>
    <w:p w:rsidR="00D359C3" w:rsidRPr="0077005B" w:rsidRDefault="00D359C3" w:rsidP="00861F08">
      <w:pPr>
        <w:pStyle w:val="ListeParagraf"/>
        <w:numPr>
          <w:ilvl w:val="0"/>
          <w:numId w:val="13"/>
        </w:numPr>
        <w:spacing w:line="360" w:lineRule="auto"/>
        <w:jc w:val="both"/>
        <w:rPr>
          <w:rFonts w:ascii="Times New Roman" w:hAnsi="Times New Roman" w:cs="Times New Roman"/>
          <w:sz w:val="24"/>
          <w:szCs w:val="24"/>
        </w:rPr>
      </w:pPr>
      <w:r w:rsidRPr="0077005B">
        <w:rPr>
          <w:rFonts w:ascii="Times New Roman" w:hAnsi="Times New Roman" w:cs="Times New Roman"/>
          <w:sz w:val="24"/>
          <w:szCs w:val="24"/>
        </w:rPr>
        <w:t>İslami kuruluş tarafından işletme finansı için başvuru yapan müşterinin durumu, kredinin risklilik durumu vb. değerlendirmeler yapılır. Yapılan değerlendirmele</w:t>
      </w:r>
      <w:r w:rsidR="00A85D26">
        <w:rPr>
          <w:rFonts w:ascii="Times New Roman" w:hAnsi="Times New Roman" w:cs="Times New Roman"/>
          <w:sz w:val="24"/>
          <w:szCs w:val="24"/>
        </w:rPr>
        <w:t xml:space="preserve">r in </w:t>
      </w:r>
      <w:r w:rsidRPr="0077005B">
        <w:rPr>
          <w:rFonts w:ascii="Times New Roman" w:hAnsi="Times New Roman" w:cs="Times New Roman"/>
          <w:sz w:val="24"/>
          <w:szCs w:val="24"/>
        </w:rPr>
        <w:t>sonucunda müşteri krediye uygun görüldüyse finansal kuruluş</w:t>
      </w:r>
      <w:r w:rsidR="00A85D26">
        <w:rPr>
          <w:rFonts w:ascii="Times New Roman" w:hAnsi="Times New Roman" w:cs="Times New Roman"/>
          <w:sz w:val="24"/>
          <w:szCs w:val="24"/>
        </w:rPr>
        <w:t xml:space="preserve"> </w:t>
      </w:r>
      <w:r w:rsidRPr="0077005B">
        <w:rPr>
          <w:rFonts w:ascii="Times New Roman" w:hAnsi="Times New Roman" w:cs="Times New Roman"/>
          <w:sz w:val="24"/>
          <w:szCs w:val="24"/>
        </w:rPr>
        <w:t>(alıcının finansörü)  ve satıcı arasında selem sözleşmesi yapılır. Başta fiyat olmak üzere miktar, teslimatın yapılacağı tarih, ödeme tarihi, yeri alınacak ürünün bütün özellikleri sözleşmeye eklenir.</w:t>
      </w:r>
    </w:p>
    <w:p w:rsidR="00D359C3" w:rsidRDefault="00D359C3"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Finansal kuruluşa mal ya müşterinin kendisi tarafından teslim edilir ya da: </w:t>
      </w:r>
    </w:p>
    <w:p w:rsidR="00D359C3" w:rsidRDefault="00D359C3"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205370">
        <w:rPr>
          <w:rFonts w:ascii="Times New Roman" w:hAnsi="Times New Roman" w:cs="Times New Roman"/>
          <w:sz w:val="24"/>
          <w:szCs w:val="24"/>
        </w:rPr>
        <w:t xml:space="preserve"> </w:t>
      </w:r>
      <w:r>
        <w:rPr>
          <w:rFonts w:ascii="Times New Roman" w:hAnsi="Times New Roman" w:cs="Times New Roman"/>
          <w:sz w:val="24"/>
          <w:szCs w:val="24"/>
        </w:rPr>
        <w:t xml:space="preserve">Finansal kuruluşun yetkilendirdiği mal sağlayıcısı seçme hakkı müşteriye </w:t>
      </w:r>
      <w:r w:rsidR="00F67D4E">
        <w:rPr>
          <w:rFonts w:ascii="Times New Roman" w:hAnsi="Times New Roman" w:cs="Times New Roman"/>
          <w:sz w:val="24"/>
          <w:szCs w:val="24"/>
        </w:rPr>
        <w:t>verilmektedir. İslami</w:t>
      </w:r>
      <w:r>
        <w:rPr>
          <w:rFonts w:ascii="Times New Roman" w:hAnsi="Times New Roman" w:cs="Times New Roman"/>
          <w:sz w:val="24"/>
          <w:szCs w:val="24"/>
        </w:rPr>
        <w:t xml:space="preserve"> kuruluş burada mal sağlayıcısı ile müşterinin adına malın temin edilmesinde birlikte hareket </w:t>
      </w:r>
      <w:r w:rsidR="00F67D4E">
        <w:rPr>
          <w:rFonts w:ascii="Times New Roman" w:hAnsi="Times New Roman" w:cs="Times New Roman"/>
          <w:sz w:val="24"/>
          <w:szCs w:val="24"/>
        </w:rPr>
        <w:t>edecektir. Eğer</w:t>
      </w:r>
      <w:r>
        <w:rPr>
          <w:rFonts w:ascii="Times New Roman" w:hAnsi="Times New Roman" w:cs="Times New Roman"/>
          <w:sz w:val="24"/>
          <w:szCs w:val="24"/>
        </w:rPr>
        <w:t xml:space="preserve"> müşteri bu durumu seçerse mal sağlayıcısı ileri bir tarihte teslimini gerçekleştireceği malın fiyatı konusunda bir teklif </w:t>
      </w:r>
      <w:r w:rsidR="00F67D4E">
        <w:rPr>
          <w:rFonts w:ascii="Times New Roman" w:hAnsi="Times New Roman" w:cs="Times New Roman"/>
          <w:sz w:val="24"/>
          <w:szCs w:val="24"/>
        </w:rPr>
        <w:t>verir. Müşteri</w:t>
      </w:r>
      <w:r>
        <w:rPr>
          <w:rFonts w:ascii="Times New Roman" w:hAnsi="Times New Roman" w:cs="Times New Roman"/>
          <w:sz w:val="24"/>
          <w:szCs w:val="24"/>
        </w:rPr>
        <w:t xml:space="preserve"> bu durumu kabul ederse İslami kuruluş belli bir tarihte müşterinin hesabından </w:t>
      </w:r>
      <w:r>
        <w:rPr>
          <w:rFonts w:ascii="Times New Roman" w:hAnsi="Times New Roman" w:cs="Times New Roman"/>
          <w:sz w:val="24"/>
          <w:szCs w:val="24"/>
        </w:rPr>
        <w:lastRenderedPageBreak/>
        <w:t xml:space="preserve">selem malının ödemesini </w:t>
      </w:r>
      <w:r w:rsidR="00F67D4E">
        <w:rPr>
          <w:rFonts w:ascii="Times New Roman" w:hAnsi="Times New Roman" w:cs="Times New Roman"/>
          <w:sz w:val="24"/>
          <w:szCs w:val="24"/>
        </w:rPr>
        <w:t>mal sağlayıcısının hesabına havele etmesi noktasında yetkilendirilmiş olur.</w:t>
      </w:r>
    </w:p>
    <w:p w:rsidR="00F67D4E" w:rsidRDefault="00F67D4E"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205370">
        <w:rPr>
          <w:rFonts w:ascii="Times New Roman" w:hAnsi="Times New Roman" w:cs="Times New Roman"/>
          <w:sz w:val="24"/>
          <w:szCs w:val="24"/>
        </w:rPr>
        <w:t xml:space="preserve"> </w:t>
      </w:r>
      <w:r>
        <w:rPr>
          <w:rFonts w:ascii="Times New Roman" w:hAnsi="Times New Roman" w:cs="Times New Roman"/>
          <w:sz w:val="24"/>
          <w:szCs w:val="24"/>
        </w:rPr>
        <w:t xml:space="preserve">İslami kuruluşun yetkilendirdiği mal sağlayıcısı seçildiğinde: belirlenmiş ve ileri vadeli mal için mal sağlayıcıdan teklif </w:t>
      </w:r>
      <w:r w:rsidR="0077005B">
        <w:rPr>
          <w:rFonts w:ascii="Times New Roman" w:hAnsi="Times New Roman" w:cs="Times New Roman"/>
          <w:sz w:val="24"/>
          <w:szCs w:val="24"/>
        </w:rPr>
        <w:t>alınır. Vade</w:t>
      </w:r>
      <w:r>
        <w:rPr>
          <w:rFonts w:ascii="Times New Roman" w:hAnsi="Times New Roman" w:cs="Times New Roman"/>
          <w:sz w:val="24"/>
          <w:szCs w:val="24"/>
        </w:rPr>
        <w:t xml:space="preserve"> süresi emtianın teslim edileceği vadelerle tutmalıdır.</w:t>
      </w:r>
    </w:p>
    <w:p w:rsidR="00F67D4E" w:rsidRPr="0077005B" w:rsidRDefault="00F67D4E" w:rsidP="00861F08">
      <w:pPr>
        <w:spacing w:line="360" w:lineRule="auto"/>
        <w:jc w:val="both"/>
        <w:rPr>
          <w:rFonts w:ascii="Times New Roman" w:hAnsi="Times New Roman" w:cs="Times New Roman"/>
          <w:sz w:val="24"/>
          <w:szCs w:val="24"/>
        </w:rPr>
      </w:pPr>
      <w:r w:rsidRPr="0077005B">
        <w:rPr>
          <w:rFonts w:ascii="Times New Roman" w:hAnsi="Times New Roman" w:cs="Times New Roman"/>
          <w:sz w:val="24"/>
          <w:szCs w:val="24"/>
        </w:rPr>
        <w:t>c)</w:t>
      </w:r>
      <w:r w:rsidR="00205370">
        <w:rPr>
          <w:rFonts w:ascii="Times New Roman" w:hAnsi="Times New Roman" w:cs="Times New Roman"/>
          <w:sz w:val="24"/>
          <w:szCs w:val="24"/>
        </w:rPr>
        <w:t xml:space="preserve"> </w:t>
      </w:r>
      <w:r w:rsidRPr="0077005B">
        <w:rPr>
          <w:rFonts w:ascii="Times New Roman" w:hAnsi="Times New Roman" w:cs="Times New Roman"/>
          <w:sz w:val="24"/>
          <w:szCs w:val="24"/>
        </w:rPr>
        <w:t>Mal sağlayıcı tarafından fiyat teklifi yapılır ve verilen tarih ve fiyatta malı teslim edeceğini söyler.</w:t>
      </w:r>
    </w:p>
    <w:p w:rsidR="00205370" w:rsidRDefault="00205370"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77005B">
        <w:rPr>
          <w:rFonts w:ascii="Times New Roman" w:hAnsi="Times New Roman" w:cs="Times New Roman"/>
          <w:sz w:val="24"/>
          <w:szCs w:val="24"/>
        </w:rPr>
        <w:t xml:space="preserve">     </w:t>
      </w:r>
      <w:r w:rsidR="00F67D4E" w:rsidRPr="0077005B">
        <w:rPr>
          <w:rFonts w:ascii="Times New Roman" w:hAnsi="Times New Roman" w:cs="Times New Roman"/>
          <w:sz w:val="24"/>
          <w:szCs w:val="24"/>
        </w:rPr>
        <w:t xml:space="preserve">İslami kuruluş </w:t>
      </w:r>
      <w:r w:rsidR="0077005B" w:rsidRPr="0077005B">
        <w:rPr>
          <w:rFonts w:ascii="Times New Roman" w:hAnsi="Times New Roman" w:cs="Times New Roman"/>
          <w:sz w:val="24"/>
          <w:szCs w:val="24"/>
        </w:rPr>
        <w:t>seleme</w:t>
      </w:r>
      <w:r w:rsidR="00F67D4E" w:rsidRPr="0077005B">
        <w:rPr>
          <w:rFonts w:ascii="Times New Roman" w:hAnsi="Times New Roman" w:cs="Times New Roman"/>
          <w:sz w:val="24"/>
          <w:szCs w:val="24"/>
        </w:rPr>
        <w:t xml:space="preserve"> konu </w:t>
      </w:r>
      <w:r w:rsidR="0077005B" w:rsidRPr="0077005B">
        <w:rPr>
          <w:rFonts w:ascii="Times New Roman" w:hAnsi="Times New Roman" w:cs="Times New Roman"/>
          <w:sz w:val="24"/>
          <w:szCs w:val="24"/>
        </w:rPr>
        <w:t>olan</w:t>
      </w:r>
      <w:r w:rsidR="00F67D4E" w:rsidRPr="0077005B">
        <w:rPr>
          <w:rFonts w:ascii="Times New Roman" w:hAnsi="Times New Roman" w:cs="Times New Roman"/>
          <w:sz w:val="24"/>
          <w:szCs w:val="24"/>
        </w:rPr>
        <w:t xml:space="preserve"> malın bedelini öder. Buradaki ödeme miktarı müşteri tarafından istenilen tutara eşittir. İslami kuruluş tarafından al</w:t>
      </w:r>
      <w:r w:rsidR="007058AA">
        <w:rPr>
          <w:rFonts w:ascii="Times New Roman" w:hAnsi="Times New Roman" w:cs="Times New Roman"/>
          <w:sz w:val="24"/>
          <w:szCs w:val="24"/>
        </w:rPr>
        <w:t>ınan mala belirli oranda bir k</w:t>
      </w:r>
      <w:r w:rsidR="007058AA" w:rsidRPr="007058AA">
        <w:rPr>
          <w:rFonts w:ascii="Times New Roman" w:hAnsi="Times New Roman" w:cs="Times New Roman"/>
          <w:sz w:val="24"/>
          <w:szCs w:val="24"/>
        </w:rPr>
        <w:t>âr</w:t>
      </w:r>
      <w:r w:rsidR="00F67D4E" w:rsidRPr="0077005B">
        <w:rPr>
          <w:rFonts w:ascii="Times New Roman" w:hAnsi="Times New Roman" w:cs="Times New Roman"/>
          <w:sz w:val="24"/>
          <w:szCs w:val="24"/>
        </w:rPr>
        <w:t xml:space="preserve"> koyularak üçüncü kişilere satış yapar. Ve bu satış sonrasında aralarında selem anlaşması yaparlar. Ödenmesi gerek bütün para üçüncü şahıs tarafından ödenir. Yukarıda bahsedilen selem ve şimdi bahsettiğimiz selem sözleşmeleri birbirinden bağımsızdır.</w:t>
      </w:r>
    </w:p>
    <w:p w:rsidR="00E56CE0" w:rsidRDefault="000E4311"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67D4E">
        <w:rPr>
          <w:rFonts w:ascii="Times New Roman" w:hAnsi="Times New Roman" w:cs="Times New Roman"/>
          <w:sz w:val="24"/>
          <w:szCs w:val="24"/>
        </w:rPr>
        <w:t xml:space="preserve">Malın İslami kuruluşa teslimini ya müşteri veya mal sağlayıcısı gerçekleştirmektedir. Malın belirlenen değeri belirtilen tarihte müşterinin hesabından </w:t>
      </w:r>
      <w:r w:rsidR="00E56CE0">
        <w:rPr>
          <w:rFonts w:ascii="Times New Roman" w:hAnsi="Times New Roman" w:cs="Times New Roman"/>
          <w:sz w:val="24"/>
          <w:szCs w:val="24"/>
        </w:rPr>
        <w:t>mal sağlayıcısına geçer.</w:t>
      </w:r>
    </w:p>
    <w:p w:rsidR="000943B0" w:rsidRPr="005D6884" w:rsidRDefault="00205370" w:rsidP="005D6884">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5. </w:t>
      </w:r>
      <w:r w:rsidR="005D6884" w:rsidRPr="005D6884">
        <w:rPr>
          <w:rFonts w:ascii="Times New Roman" w:hAnsi="Times New Roman" w:cs="Times New Roman"/>
          <w:sz w:val="24"/>
          <w:szCs w:val="24"/>
        </w:rPr>
        <w:t xml:space="preserve">    </w:t>
      </w:r>
      <w:r w:rsidR="00E56CE0" w:rsidRPr="005D6884">
        <w:rPr>
          <w:rFonts w:ascii="Times New Roman" w:hAnsi="Times New Roman" w:cs="Times New Roman"/>
          <w:sz w:val="24"/>
          <w:szCs w:val="24"/>
        </w:rPr>
        <w:t xml:space="preserve">Malın üçüncü </w:t>
      </w:r>
      <w:r w:rsidR="0077005B" w:rsidRPr="005D6884">
        <w:rPr>
          <w:rFonts w:ascii="Times New Roman" w:hAnsi="Times New Roman" w:cs="Times New Roman"/>
          <w:sz w:val="24"/>
          <w:szCs w:val="24"/>
        </w:rPr>
        <w:t>şâhısa</w:t>
      </w:r>
      <w:r w:rsidR="005D6884" w:rsidRPr="005D6884">
        <w:rPr>
          <w:rFonts w:ascii="Times New Roman" w:hAnsi="Times New Roman" w:cs="Times New Roman"/>
          <w:sz w:val="24"/>
          <w:szCs w:val="24"/>
        </w:rPr>
        <w:t xml:space="preserve"> teslim edildiği aşamadır (TKBB, 2014).</w:t>
      </w:r>
    </w:p>
    <w:p w:rsidR="00E87DAD" w:rsidRPr="005D6884" w:rsidRDefault="00E87DAD" w:rsidP="005D6884">
      <w:pPr>
        <w:jc w:val="both"/>
        <w:rPr>
          <w:rFonts w:ascii="Times New Roman" w:hAnsi="Times New Roman" w:cs="Times New Roman"/>
          <w:sz w:val="24"/>
          <w:szCs w:val="24"/>
        </w:rPr>
      </w:pPr>
    </w:p>
    <w:p w:rsidR="00AD0F9E" w:rsidRPr="00A70167"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A70167" w:rsidRPr="00A70167">
        <w:rPr>
          <w:rFonts w:ascii="Times New Roman" w:hAnsi="Times New Roman" w:cs="Times New Roman"/>
          <w:b/>
          <w:sz w:val="24"/>
          <w:szCs w:val="24"/>
        </w:rPr>
        <w:t>.4</w:t>
      </w:r>
      <w:r w:rsidR="003F65EC" w:rsidRPr="00A70167">
        <w:rPr>
          <w:rFonts w:ascii="Times New Roman" w:hAnsi="Times New Roman" w:cs="Times New Roman"/>
          <w:b/>
          <w:sz w:val="24"/>
          <w:szCs w:val="24"/>
        </w:rPr>
        <w:t xml:space="preserve">.4.5.2.5. </w:t>
      </w:r>
      <w:r w:rsidR="00A70167" w:rsidRPr="00A70167">
        <w:rPr>
          <w:rFonts w:ascii="Times New Roman" w:hAnsi="Times New Roman" w:cs="Times New Roman"/>
          <w:b/>
          <w:sz w:val="24"/>
          <w:szCs w:val="24"/>
        </w:rPr>
        <w:t>İstisna Sukuk</w:t>
      </w:r>
      <w:r w:rsidR="00205370">
        <w:rPr>
          <w:rFonts w:ascii="Times New Roman" w:hAnsi="Times New Roman" w:cs="Times New Roman"/>
          <w:b/>
          <w:sz w:val="24"/>
          <w:szCs w:val="24"/>
        </w:rPr>
        <w:t>u</w:t>
      </w:r>
    </w:p>
    <w:p w:rsidR="004E23E7" w:rsidRDefault="00AD0F9E" w:rsidP="00617CD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Genel olarak inşaat sektöründeki yapılacak projelerde iki tarafın yaptığı iş sözleşmesidir. Bu sistemde taraflardan biri üretim için gerekli malzemeleri tedarik ederken diğeri ise üretimi gerçekleştirir. Son dönemlerde büyük altyapı projelerinin finansmanı noktasında katılım bankaları tarafından kullanılan bir yöntemdir.</w:t>
      </w:r>
      <w:r w:rsidR="00617CD2">
        <w:rPr>
          <w:rFonts w:ascii="Times New Roman" w:hAnsi="Times New Roman" w:cs="Times New Roman"/>
          <w:sz w:val="24"/>
          <w:szCs w:val="24"/>
        </w:rPr>
        <w:t xml:space="preserve"> </w:t>
      </w:r>
      <w:r>
        <w:rPr>
          <w:rFonts w:ascii="Times New Roman" w:hAnsi="Times New Roman" w:cs="Times New Roman"/>
          <w:sz w:val="24"/>
          <w:szCs w:val="24"/>
        </w:rPr>
        <w:t>Katılım bankaları selem yöntemindeki gibi projelerde iki faklı istisna sözleşmesi yaparak tarafların birleşmesini sağlayabilir. Sözleşmelerden ilki banka tarafından ürünlerin alıcısıyla yaptığı ve ödeme koşullarının gösterildiği sözleşmedir. İkincisi ise ürünlerin tedarikini sağlayanla yapılan sözleşmedir. Banka alacağı malı peşin a</w:t>
      </w:r>
      <w:r w:rsidR="007058AA">
        <w:rPr>
          <w:rFonts w:ascii="Times New Roman" w:hAnsi="Times New Roman" w:cs="Times New Roman"/>
          <w:sz w:val="24"/>
          <w:szCs w:val="24"/>
        </w:rPr>
        <w:t>lır ve üstüne belli orandaki k</w:t>
      </w:r>
      <w:r w:rsidR="007058AA" w:rsidRPr="007058AA">
        <w:rPr>
          <w:rFonts w:ascii="Times New Roman" w:hAnsi="Times New Roman" w:cs="Times New Roman"/>
          <w:sz w:val="24"/>
          <w:szCs w:val="24"/>
        </w:rPr>
        <w:t>âr</w:t>
      </w:r>
      <w:r>
        <w:rPr>
          <w:rFonts w:ascii="Times New Roman" w:hAnsi="Times New Roman" w:cs="Times New Roman"/>
          <w:sz w:val="24"/>
          <w:szCs w:val="24"/>
        </w:rPr>
        <w:t>’ını koyup vadeyle müşterisine satar.</w:t>
      </w:r>
      <w:r w:rsidR="00617CD2">
        <w:rPr>
          <w:rFonts w:ascii="Times New Roman" w:hAnsi="Times New Roman" w:cs="Times New Roman"/>
          <w:sz w:val="24"/>
          <w:szCs w:val="24"/>
        </w:rPr>
        <w:t xml:space="preserve"> </w:t>
      </w:r>
      <w:r>
        <w:rPr>
          <w:rFonts w:ascii="Times New Roman" w:hAnsi="Times New Roman" w:cs="Times New Roman"/>
          <w:sz w:val="24"/>
          <w:szCs w:val="24"/>
        </w:rPr>
        <w:t xml:space="preserve">Yapılan iki farklı istisna akdinin kesin olarak birbirinden bağımsız olması gerekmektedir. Banka üretici kimliğiyle yaptığı </w:t>
      </w:r>
      <w:r>
        <w:rPr>
          <w:rFonts w:ascii="Times New Roman" w:hAnsi="Times New Roman" w:cs="Times New Roman"/>
          <w:sz w:val="24"/>
          <w:szCs w:val="24"/>
        </w:rPr>
        <w:lastRenderedPageBreak/>
        <w:t>istisna sözleşmesinde malın tesliminden önceki bakım ve sigorta masraflarını üstlenmelidir</w:t>
      </w:r>
      <w:r w:rsidR="00A318AE">
        <w:rPr>
          <w:rFonts w:ascii="Times New Roman" w:hAnsi="Times New Roman" w:cs="Times New Roman"/>
          <w:sz w:val="24"/>
          <w:szCs w:val="24"/>
        </w:rPr>
        <w:t xml:space="preserve"> </w:t>
      </w:r>
      <w:r>
        <w:rPr>
          <w:rFonts w:ascii="Times New Roman" w:hAnsi="Times New Roman" w:cs="Times New Roman"/>
          <w:sz w:val="24"/>
          <w:szCs w:val="24"/>
        </w:rPr>
        <w:t>(</w:t>
      </w:r>
      <w:r w:rsidR="00E87DAD">
        <w:rPr>
          <w:rFonts w:ascii="Times New Roman" w:hAnsi="Times New Roman" w:cs="Times New Roman"/>
          <w:sz w:val="24"/>
          <w:szCs w:val="24"/>
        </w:rPr>
        <w:t>Terzi, 2013:68</w:t>
      </w:r>
      <w:r w:rsidR="007B736C">
        <w:rPr>
          <w:rFonts w:ascii="Times New Roman" w:hAnsi="Times New Roman" w:cs="Times New Roman"/>
          <w:sz w:val="24"/>
          <w:szCs w:val="24"/>
        </w:rPr>
        <w:t>).</w:t>
      </w:r>
    </w:p>
    <w:p w:rsidR="000E652B" w:rsidRPr="000E652B" w:rsidRDefault="000E652B" w:rsidP="000E652B">
      <w:pPr>
        <w:spacing w:line="360" w:lineRule="auto"/>
        <w:jc w:val="both"/>
        <w:rPr>
          <w:rFonts w:ascii="Times New Roman" w:hAnsi="Times New Roman" w:cs="Times New Roman"/>
          <w:sz w:val="24"/>
          <w:szCs w:val="24"/>
        </w:rPr>
      </w:pPr>
      <w:r w:rsidRPr="000E652B">
        <w:rPr>
          <w:rFonts w:ascii="Times New Roman" w:hAnsi="Times New Roman" w:cs="Times New Roman"/>
          <w:noProof/>
          <w:sz w:val="24"/>
          <w:szCs w:val="24"/>
          <w:lang w:eastAsia="tr-TR"/>
        </w:rPr>
        <w:drawing>
          <wp:inline distT="0" distB="0" distL="0" distR="0">
            <wp:extent cx="5400615" cy="5236234"/>
            <wp:effectExtent l="19050" t="0" r="0" b="0"/>
            <wp:docPr id="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400615" cy="5236234"/>
                    </a:xfrm>
                    <a:prstGeom prst="rect">
                      <a:avLst/>
                    </a:prstGeom>
                    <a:noFill/>
                    <a:ln w="9525">
                      <a:noFill/>
                      <a:miter lim="800000"/>
                      <a:headEnd/>
                      <a:tailEnd/>
                    </a:ln>
                  </pic:spPr>
                </pic:pic>
              </a:graphicData>
            </a:graphic>
          </wp:inline>
        </w:drawing>
      </w:r>
    </w:p>
    <w:p w:rsidR="000E652B" w:rsidRPr="00AE3A96" w:rsidRDefault="00AE3A96" w:rsidP="000E652B">
      <w:pPr>
        <w:jc w:val="both"/>
        <w:rPr>
          <w:rFonts w:ascii="Times New Roman" w:hAnsi="Times New Roman" w:cs="Times New Roman"/>
          <w:b/>
        </w:rPr>
      </w:pPr>
      <w:r>
        <w:rPr>
          <w:rFonts w:ascii="Times New Roman" w:hAnsi="Times New Roman" w:cs="Times New Roman"/>
          <w:b/>
          <w:sz w:val="24"/>
          <w:szCs w:val="24"/>
        </w:rPr>
        <w:t xml:space="preserve"> </w:t>
      </w:r>
      <w:r w:rsidR="00617CD2">
        <w:rPr>
          <w:rFonts w:ascii="Times New Roman" w:hAnsi="Times New Roman" w:cs="Times New Roman"/>
          <w:b/>
        </w:rPr>
        <w:t xml:space="preserve"> Şekil 11</w:t>
      </w:r>
      <w:r w:rsidR="000E652B" w:rsidRPr="00AE3A96">
        <w:rPr>
          <w:rFonts w:ascii="Times New Roman" w:hAnsi="Times New Roman" w:cs="Times New Roman"/>
          <w:b/>
        </w:rPr>
        <w:t>:</w:t>
      </w:r>
      <w:r w:rsidRPr="00AE3A96">
        <w:rPr>
          <w:rFonts w:ascii="Times New Roman" w:hAnsi="Times New Roman" w:cs="Times New Roman"/>
          <w:b/>
        </w:rPr>
        <w:t xml:space="preserve"> </w:t>
      </w:r>
      <w:r w:rsidR="000E652B" w:rsidRPr="00AE3A96">
        <w:rPr>
          <w:rFonts w:ascii="Times New Roman" w:hAnsi="Times New Roman" w:cs="Times New Roman"/>
          <w:b/>
        </w:rPr>
        <w:t>İstisna’nın Yapısal Diyagramı</w:t>
      </w:r>
    </w:p>
    <w:p w:rsidR="00711609" w:rsidRPr="00A54342" w:rsidRDefault="000E652B" w:rsidP="002048C4">
      <w:pPr>
        <w:jc w:val="both"/>
        <w:rPr>
          <w:rFonts w:ascii="Times New Roman" w:hAnsi="Times New Roman" w:cs="Times New Roman"/>
          <w:sz w:val="24"/>
          <w:szCs w:val="24"/>
        </w:rPr>
      </w:pPr>
      <w:r w:rsidRPr="000E652B">
        <w:rPr>
          <w:rFonts w:ascii="Times New Roman" w:hAnsi="Times New Roman" w:cs="Times New Roman"/>
          <w:b/>
          <w:sz w:val="20"/>
          <w:szCs w:val="20"/>
        </w:rPr>
        <w:t xml:space="preserve">   </w:t>
      </w:r>
      <w:r w:rsidR="002048C4" w:rsidRPr="000E652B">
        <w:rPr>
          <w:rFonts w:ascii="Times New Roman" w:hAnsi="Times New Roman" w:cs="Times New Roman"/>
          <w:b/>
          <w:sz w:val="20"/>
          <w:szCs w:val="20"/>
        </w:rPr>
        <w:t>Kaynak:</w:t>
      </w:r>
      <w:r w:rsidR="002048C4" w:rsidRPr="00A54342">
        <w:rPr>
          <w:rFonts w:ascii="Times New Roman" w:hAnsi="Times New Roman" w:cs="Times New Roman"/>
          <w:sz w:val="20"/>
          <w:szCs w:val="20"/>
        </w:rPr>
        <w:t xml:space="preserve"> DİFC, 2009:41</w:t>
      </w:r>
    </w:p>
    <w:p w:rsidR="002048C4" w:rsidRDefault="00F35DBC"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İstisnanın işlem aşamaları</w:t>
      </w:r>
      <w:r w:rsidR="002048C4">
        <w:rPr>
          <w:rFonts w:ascii="Times New Roman" w:hAnsi="Times New Roman" w:cs="Times New Roman"/>
        </w:rPr>
        <w:t>:</w:t>
      </w:r>
    </w:p>
    <w:p w:rsidR="00BF5E44" w:rsidRDefault="00894E23" w:rsidP="00CC7885">
      <w:pPr>
        <w:pStyle w:val="ListeParagraf"/>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Temsil ihraççısı Özel Amaçlı Şirket </w:t>
      </w:r>
      <w:r w:rsidR="00BF5E44" w:rsidRPr="002048C4">
        <w:rPr>
          <w:rFonts w:ascii="Times New Roman" w:hAnsi="Times New Roman" w:cs="Times New Roman"/>
          <w:sz w:val="24"/>
          <w:szCs w:val="24"/>
        </w:rPr>
        <w:t>dayandığı varlıklarının üzerinde bölünmemiş bir sahiplik taşıyan sukuk ihracını gerçekleştirmektedir. Sukuklar a</w:t>
      </w:r>
      <w:r w:rsidR="00064619">
        <w:rPr>
          <w:rFonts w:ascii="Times New Roman" w:hAnsi="Times New Roman" w:cs="Times New Roman"/>
          <w:sz w:val="24"/>
          <w:szCs w:val="24"/>
        </w:rPr>
        <w:t>ynı zamanda periyodik gelir ve</w:t>
      </w:r>
      <w:r w:rsidR="00BF5E44" w:rsidRPr="002048C4">
        <w:rPr>
          <w:rFonts w:ascii="Times New Roman" w:hAnsi="Times New Roman" w:cs="Times New Roman"/>
          <w:sz w:val="24"/>
          <w:szCs w:val="24"/>
        </w:rPr>
        <w:t xml:space="preserve"> vade sonunda fesih bedeli alma hakkı gibi haklar sağlamaktadır.</w:t>
      </w:r>
    </w:p>
    <w:p w:rsidR="00E8791B" w:rsidRDefault="00BF5E44" w:rsidP="00CC7885">
      <w:pPr>
        <w:pStyle w:val="ListeParagraf"/>
        <w:numPr>
          <w:ilvl w:val="0"/>
          <w:numId w:val="38"/>
        </w:numPr>
        <w:spacing w:line="360" w:lineRule="auto"/>
        <w:jc w:val="both"/>
        <w:rPr>
          <w:rFonts w:ascii="Times New Roman" w:hAnsi="Times New Roman" w:cs="Times New Roman"/>
          <w:sz w:val="24"/>
          <w:szCs w:val="24"/>
        </w:rPr>
      </w:pPr>
      <w:r w:rsidRPr="002048C4">
        <w:rPr>
          <w:rFonts w:ascii="Times New Roman" w:hAnsi="Times New Roman" w:cs="Times New Roman"/>
          <w:sz w:val="24"/>
          <w:szCs w:val="24"/>
        </w:rPr>
        <w:lastRenderedPageBreak/>
        <w:t>Yatırımcılar almış oldukları sukukların bedellerini belirlenen miktar üzerinden nakit olarak gerçekleştirirler.</w:t>
      </w:r>
    </w:p>
    <w:p w:rsidR="00BF5E44" w:rsidRDefault="00894E23" w:rsidP="00CC7885">
      <w:pPr>
        <w:pStyle w:val="ListeParagraf"/>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Kaynak firma ve Özel Amaçlı Şirket</w:t>
      </w:r>
      <w:r w:rsidR="00BF5E44" w:rsidRPr="002048C4">
        <w:rPr>
          <w:rFonts w:ascii="Times New Roman" w:hAnsi="Times New Roman" w:cs="Times New Roman"/>
          <w:sz w:val="24"/>
          <w:szCs w:val="24"/>
        </w:rPr>
        <w:t xml:space="preserve"> kendi aralarında bir istisna sözleşmesi </w:t>
      </w:r>
      <w:r w:rsidR="009E0992" w:rsidRPr="002048C4">
        <w:rPr>
          <w:rFonts w:ascii="Times New Roman" w:hAnsi="Times New Roman" w:cs="Times New Roman"/>
          <w:sz w:val="24"/>
          <w:szCs w:val="24"/>
        </w:rPr>
        <w:t>imzalarlar. Kaynak firma istenilen varlıkların üretim veya inşa etmeyi ve gelecekteki bir tarihte teslimatı g</w:t>
      </w:r>
      <w:r>
        <w:rPr>
          <w:rFonts w:ascii="Times New Roman" w:hAnsi="Times New Roman" w:cs="Times New Roman"/>
          <w:sz w:val="24"/>
          <w:szCs w:val="24"/>
        </w:rPr>
        <w:t>erçekleştirmeyi taahüt eder. Özel Amaçlı Şirket</w:t>
      </w:r>
      <w:r w:rsidR="009E0992" w:rsidRPr="002048C4">
        <w:rPr>
          <w:rFonts w:ascii="Times New Roman" w:hAnsi="Times New Roman" w:cs="Times New Roman"/>
          <w:sz w:val="24"/>
          <w:szCs w:val="24"/>
        </w:rPr>
        <w:t xml:space="preserve"> ise gerçekleşen bu durumu kabul eder.</w:t>
      </w:r>
    </w:p>
    <w:p w:rsidR="00E8791B" w:rsidRDefault="00894E23" w:rsidP="00CC7885">
      <w:pPr>
        <w:pStyle w:val="ListeParagraf"/>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Özel Amaçlı Şirket</w:t>
      </w:r>
      <w:r w:rsidR="009E0992" w:rsidRPr="002048C4">
        <w:rPr>
          <w:rFonts w:ascii="Times New Roman" w:hAnsi="Times New Roman" w:cs="Times New Roman"/>
          <w:sz w:val="24"/>
          <w:szCs w:val="24"/>
        </w:rPr>
        <w:t xml:space="preserve"> tarafından varlıkların bedeli olarak belirlenen bedeli Kaynak firma(yüklen</w:t>
      </w:r>
      <w:r w:rsidR="00015B0C" w:rsidRPr="002048C4">
        <w:rPr>
          <w:rFonts w:ascii="Times New Roman" w:hAnsi="Times New Roman" w:cs="Times New Roman"/>
          <w:sz w:val="24"/>
          <w:szCs w:val="24"/>
        </w:rPr>
        <w:t>i</w:t>
      </w:r>
      <w:r w:rsidR="009E0992" w:rsidRPr="002048C4">
        <w:rPr>
          <w:rFonts w:ascii="Times New Roman" w:hAnsi="Times New Roman" w:cs="Times New Roman"/>
          <w:sz w:val="24"/>
          <w:szCs w:val="24"/>
        </w:rPr>
        <w:t>ci) öder. Bu ödenen paranın miktarı başta belirlenen miktara eşittir.</w:t>
      </w:r>
    </w:p>
    <w:p w:rsidR="009E0992" w:rsidRDefault="00894E23" w:rsidP="00CC7885">
      <w:pPr>
        <w:pStyle w:val="ListeParagraf"/>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Özel Amaçlı Şirket</w:t>
      </w:r>
      <w:r w:rsidR="009E0992" w:rsidRPr="002048C4">
        <w:rPr>
          <w:rFonts w:ascii="Times New Roman" w:hAnsi="Times New Roman" w:cs="Times New Roman"/>
          <w:sz w:val="24"/>
          <w:szCs w:val="24"/>
        </w:rPr>
        <w:t xml:space="preserve"> varlıkları</w:t>
      </w:r>
      <w:r>
        <w:rPr>
          <w:rFonts w:ascii="Times New Roman" w:hAnsi="Times New Roman" w:cs="Times New Roman"/>
          <w:sz w:val="24"/>
          <w:szCs w:val="24"/>
        </w:rPr>
        <w:t xml:space="preserve"> için</w:t>
      </w:r>
      <w:r w:rsidR="009E0992" w:rsidRPr="002048C4">
        <w:rPr>
          <w:rFonts w:ascii="Times New Roman" w:hAnsi="Times New Roman" w:cs="Times New Roman"/>
          <w:sz w:val="24"/>
          <w:szCs w:val="24"/>
        </w:rPr>
        <w:t xml:space="preserve"> Kaynak Firmaya ileri kiralama(known as ijarahmawsufahfial-zimmah) anlaşması </w:t>
      </w:r>
      <w:r w:rsidR="00A3139C" w:rsidRPr="002048C4">
        <w:rPr>
          <w:rFonts w:ascii="Times New Roman" w:hAnsi="Times New Roman" w:cs="Times New Roman"/>
          <w:sz w:val="24"/>
          <w:szCs w:val="24"/>
        </w:rPr>
        <w:t>imzalar. Bu ileri kira tarihi aynı zamanda sukukun vade tarihidir.</w:t>
      </w:r>
    </w:p>
    <w:p w:rsidR="00A3139C" w:rsidRDefault="00A3139C" w:rsidP="00CC7885">
      <w:pPr>
        <w:pStyle w:val="ListeParagraf"/>
        <w:numPr>
          <w:ilvl w:val="0"/>
          <w:numId w:val="38"/>
        </w:numPr>
        <w:spacing w:line="360" w:lineRule="auto"/>
        <w:jc w:val="both"/>
        <w:rPr>
          <w:rFonts w:ascii="Times New Roman" w:hAnsi="Times New Roman" w:cs="Times New Roman"/>
          <w:sz w:val="24"/>
          <w:szCs w:val="24"/>
        </w:rPr>
      </w:pPr>
      <w:r w:rsidRPr="002048C4">
        <w:rPr>
          <w:rFonts w:ascii="Times New Roman" w:hAnsi="Times New Roman" w:cs="Times New Roman"/>
          <w:sz w:val="24"/>
          <w:szCs w:val="24"/>
        </w:rPr>
        <w:t>Kaynak firma tarafından kiralanan varlıkların teslim işleminden önce ilk kira bedeli ödenir, teslim gerçekleştikten sonra ödeme işlem</w:t>
      </w:r>
      <w:r w:rsidR="00894E23">
        <w:rPr>
          <w:rFonts w:ascii="Times New Roman" w:hAnsi="Times New Roman" w:cs="Times New Roman"/>
          <w:sz w:val="24"/>
          <w:szCs w:val="24"/>
        </w:rPr>
        <w:t>i devam eder. Kiranın bedeli Özel Amaçlı Şirket</w:t>
      </w:r>
      <w:r w:rsidRPr="002048C4">
        <w:rPr>
          <w:rFonts w:ascii="Times New Roman" w:hAnsi="Times New Roman" w:cs="Times New Roman"/>
          <w:sz w:val="24"/>
          <w:szCs w:val="24"/>
        </w:rPr>
        <w:t xml:space="preserve"> tarafından yatırımcılara verilecek periyodik gelir dağıtım tutarı kadardır. Yapılan anlaşmanın şartlarına bağlı kalınarak bu bedel sabit veya değişken ( </w:t>
      </w:r>
      <w:r w:rsidR="00064619" w:rsidRPr="002048C4">
        <w:rPr>
          <w:rFonts w:ascii="Times New Roman" w:hAnsi="Times New Roman" w:cs="Times New Roman"/>
          <w:sz w:val="24"/>
          <w:szCs w:val="24"/>
        </w:rPr>
        <w:t>Ör. Lıbor</w:t>
      </w:r>
      <w:r w:rsidRPr="002048C4">
        <w:rPr>
          <w:rFonts w:ascii="Times New Roman" w:hAnsi="Times New Roman" w:cs="Times New Roman"/>
          <w:sz w:val="24"/>
          <w:szCs w:val="24"/>
        </w:rPr>
        <w:t xml:space="preserve"> veya EIBOR endeksli olarak) ödemeli olabilir.</w:t>
      </w:r>
    </w:p>
    <w:p w:rsidR="00E8791B" w:rsidRPr="002048C4" w:rsidRDefault="00894E23" w:rsidP="00CC7885">
      <w:pPr>
        <w:pStyle w:val="ListeParagraf"/>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İhraççı konumundaki Özel Amaçlı Şirket</w:t>
      </w:r>
      <w:r w:rsidR="00C83FD1" w:rsidRPr="002048C4">
        <w:rPr>
          <w:rFonts w:ascii="Times New Roman" w:hAnsi="Times New Roman" w:cs="Times New Roman"/>
          <w:sz w:val="24"/>
          <w:szCs w:val="24"/>
        </w:rPr>
        <w:t xml:space="preserve"> </w:t>
      </w:r>
      <w:r w:rsidR="00015B0C" w:rsidRPr="002048C4">
        <w:rPr>
          <w:rFonts w:ascii="Times New Roman" w:hAnsi="Times New Roman" w:cs="Times New Roman"/>
          <w:sz w:val="24"/>
          <w:szCs w:val="24"/>
        </w:rPr>
        <w:t>organizatör</w:t>
      </w:r>
      <w:r>
        <w:rPr>
          <w:rFonts w:ascii="Times New Roman" w:hAnsi="Times New Roman" w:cs="Times New Roman"/>
          <w:sz w:val="24"/>
          <w:szCs w:val="24"/>
        </w:rPr>
        <w:t xml:space="preserve"> (kaynak firma)’</w:t>
      </w:r>
      <w:r w:rsidR="00C83FD1" w:rsidRPr="002048C4">
        <w:rPr>
          <w:rFonts w:ascii="Times New Roman" w:hAnsi="Times New Roman" w:cs="Times New Roman"/>
          <w:sz w:val="24"/>
          <w:szCs w:val="24"/>
        </w:rPr>
        <w:t>dan sağladığı kira gelirinden yatırımlarını gerçekleştirmiş olan yatırımcılara periyodik gelir dağıtım işlemini yapar.</w:t>
      </w:r>
    </w:p>
    <w:p w:rsidR="00C83FD1" w:rsidRDefault="002048C4" w:rsidP="00861F0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8. </w:t>
      </w:r>
      <w:r w:rsidR="00903114">
        <w:rPr>
          <w:rFonts w:ascii="Times New Roman" w:hAnsi="Times New Roman" w:cs="Times New Roman"/>
          <w:sz w:val="24"/>
          <w:szCs w:val="24"/>
        </w:rPr>
        <w:t>Varlık</w:t>
      </w:r>
      <w:r w:rsidR="00894E23">
        <w:rPr>
          <w:rFonts w:ascii="Times New Roman" w:hAnsi="Times New Roman" w:cs="Times New Roman"/>
          <w:sz w:val="24"/>
          <w:szCs w:val="24"/>
        </w:rPr>
        <w:t>lar opsiyon bedeli tutarında Özel Amaçlı Şirket</w:t>
      </w:r>
      <w:r w:rsidR="00903114">
        <w:rPr>
          <w:rFonts w:ascii="Times New Roman" w:hAnsi="Times New Roman" w:cs="Times New Roman"/>
          <w:sz w:val="24"/>
          <w:szCs w:val="24"/>
        </w:rPr>
        <w:t xml:space="preserve"> tarafından Kaynak firmaya satış yapılır. Varlıkların teslim edilmesi koşulu dahilinde. T</w:t>
      </w:r>
      <w:r w:rsidR="00064619">
        <w:rPr>
          <w:rFonts w:ascii="Times New Roman" w:hAnsi="Times New Roman" w:cs="Times New Roman"/>
          <w:sz w:val="24"/>
          <w:szCs w:val="24"/>
        </w:rPr>
        <w:t>eslimatta herhangi bir sorun ol</w:t>
      </w:r>
      <w:r w:rsidR="00903114">
        <w:rPr>
          <w:rFonts w:ascii="Times New Roman" w:hAnsi="Times New Roman" w:cs="Times New Roman"/>
          <w:sz w:val="24"/>
          <w:szCs w:val="24"/>
        </w:rPr>
        <w:t>ması durumunda istisna anlaşmasının şartları doğrultusunda bir tazminat öder.</w:t>
      </w:r>
    </w:p>
    <w:p w:rsidR="00903114" w:rsidRDefault="002048C4" w:rsidP="00861F0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9. </w:t>
      </w:r>
      <w:r w:rsidR="00903114">
        <w:rPr>
          <w:rFonts w:ascii="Times New Roman" w:hAnsi="Times New Roman" w:cs="Times New Roman"/>
          <w:sz w:val="24"/>
          <w:szCs w:val="24"/>
        </w:rPr>
        <w:t>Opsiyon be</w:t>
      </w:r>
      <w:r w:rsidR="00894E23">
        <w:rPr>
          <w:rFonts w:ascii="Times New Roman" w:hAnsi="Times New Roman" w:cs="Times New Roman"/>
          <w:sz w:val="24"/>
          <w:szCs w:val="24"/>
        </w:rPr>
        <w:t>deli kaynak firma tarafından Özel Amaçlı Şirket’</w:t>
      </w:r>
      <w:r w:rsidR="00903114">
        <w:rPr>
          <w:rFonts w:ascii="Times New Roman" w:hAnsi="Times New Roman" w:cs="Times New Roman"/>
          <w:sz w:val="24"/>
          <w:szCs w:val="24"/>
        </w:rPr>
        <w:t>e ödenir.</w:t>
      </w:r>
    </w:p>
    <w:p w:rsidR="00903114" w:rsidRDefault="002048C4" w:rsidP="00861F0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10. </w:t>
      </w:r>
      <w:r w:rsidR="00894E23">
        <w:rPr>
          <w:rFonts w:ascii="Times New Roman" w:hAnsi="Times New Roman" w:cs="Times New Roman"/>
          <w:sz w:val="24"/>
          <w:szCs w:val="24"/>
        </w:rPr>
        <w:t>İhraççı yani Özel Amaçlı Şirket</w:t>
      </w:r>
      <w:r w:rsidR="00903114">
        <w:rPr>
          <w:rFonts w:ascii="Times New Roman" w:hAnsi="Times New Roman" w:cs="Times New Roman"/>
          <w:sz w:val="24"/>
          <w:szCs w:val="24"/>
        </w:rPr>
        <w:t xml:space="preserve"> tarafından yatırımcılara fesih bedellerinin ödemesini gerçekleştirir.</w:t>
      </w:r>
    </w:p>
    <w:p w:rsidR="00903114" w:rsidRDefault="002048C4" w:rsidP="00861F0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11. </w:t>
      </w:r>
      <w:r w:rsidR="00894E23">
        <w:rPr>
          <w:rFonts w:ascii="Times New Roman" w:hAnsi="Times New Roman" w:cs="Times New Roman"/>
          <w:sz w:val="24"/>
          <w:szCs w:val="24"/>
        </w:rPr>
        <w:t>İhraççı yani Özel Amaçlı Şirket</w:t>
      </w:r>
      <w:r w:rsidR="00903114">
        <w:rPr>
          <w:rFonts w:ascii="Times New Roman" w:hAnsi="Times New Roman" w:cs="Times New Roman"/>
          <w:sz w:val="24"/>
          <w:szCs w:val="24"/>
        </w:rPr>
        <w:t xml:space="preserve"> ve Kaynak firma arasında hizmet ajansı(servis acentesi) sözleşmesi imzalanır.</w:t>
      </w:r>
    </w:p>
    <w:p w:rsidR="00205370" w:rsidRPr="00205370" w:rsidRDefault="002048C4" w:rsidP="00617CD2">
      <w:pPr>
        <w:spacing w:line="360" w:lineRule="auto"/>
        <w:ind w:left="360"/>
        <w:jc w:val="both"/>
        <w:rPr>
          <w:rFonts w:ascii="Times New Roman" w:hAnsi="Times New Roman" w:cs="Times New Roman"/>
        </w:rPr>
      </w:pPr>
      <w:r>
        <w:rPr>
          <w:rFonts w:ascii="Times New Roman" w:hAnsi="Times New Roman" w:cs="Times New Roman"/>
          <w:sz w:val="24"/>
          <w:szCs w:val="24"/>
        </w:rPr>
        <w:t xml:space="preserve">12. </w:t>
      </w:r>
      <w:r w:rsidR="00F35DBC">
        <w:rPr>
          <w:rFonts w:ascii="Times New Roman" w:hAnsi="Times New Roman" w:cs="Times New Roman"/>
          <w:sz w:val="24"/>
          <w:szCs w:val="24"/>
        </w:rPr>
        <w:t>Kaynak firmanın hizmet ajansı(servis acentesi) göreviyle sağladığı servis için yapmış</w:t>
      </w:r>
      <w:r w:rsidR="000E652B">
        <w:rPr>
          <w:rFonts w:ascii="Times New Roman" w:hAnsi="Times New Roman" w:cs="Times New Roman"/>
          <w:sz w:val="24"/>
          <w:szCs w:val="24"/>
        </w:rPr>
        <w:t xml:space="preserve"> olduğu masraflar</w:t>
      </w:r>
      <w:r w:rsidR="00894E23">
        <w:rPr>
          <w:rFonts w:ascii="Times New Roman" w:hAnsi="Times New Roman" w:cs="Times New Roman"/>
          <w:sz w:val="24"/>
          <w:szCs w:val="24"/>
        </w:rPr>
        <w:t>ı Özel Amaçlı Şirket’t</w:t>
      </w:r>
      <w:r w:rsidR="000E652B">
        <w:rPr>
          <w:rFonts w:ascii="Times New Roman" w:hAnsi="Times New Roman" w:cs="Times New Roman"/>
          <w:sz w:val="24"/>
          <w:szCs w:val="24"/>
        </w:rPr>
        <w:t>en alır</w:t>
      </w:r>
      <w:r w:rsidR="00EF1F36">
        <w:rPr>
          <w:rFonts w:ascii="Times New Roman" w:hAnsi="Times New Roman" w:cs="Times New Roman"/>
          <w:sz w:val="24"/>
          <w:szCs w:val="24"/>
        </w:rPr>
        <w:t xml:space="preserve"> </w:t>
      </w:r>
      <w:r w:rsidR="000E652B" w:rsidRPr="00F35DBC">
        <w:rPr>
          <w:rFonts w:ascii="Times New Roman" w:hAnsi="Times New Roman" w:cs="Times New Roman"/>
        </w:rPr>
        <w:t>(</w:t>
      </w:r>
      <w:r w:rsidR="000E652B">
        <w:rPr>
          <w:rFonts w:ascii="Times New Roman" w:hAnsi="Times New Roman" w:cs="Times New Roman"/>
        </w:rPr>
        <w:t>DİFC, 2009:41-43</w:t>
      </w:r>
      <w:r w:rsidR="00EF1F36">
        <w:rPr>
          <w:rFonts w:ascii="Times New Roman" w:hAnsi="Times New Roman" w:cs="Times New Roman"/>
        </w:rPr>
        <w:t>).</w:t>
      </w:r>
    </w:p>
    <w:p w:rsidR="00621B0A" w:rsidRPr="00A70167" w:rsidRDefault="00E00F9E" w:rsidP="00CC7885">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A70167" w:rsidRPr="00A70167">
        <w:rPr>
          <w:rFonts w:ascii="Times New Roman" w:hAnsi="Times New Roman" w:cs="Times New Roman"/>
          <w:b/>
          <w:sz w:val="24"/>
          <w:szCs w:val="24"/>
        </w:rPr>
        <w:t>.4</w:t>
      </w:r>
      <w:r w:rsidR="003F65EC" w:rsidRPr="00A70167">
        <w:rPr>
          <w:rFonts w:ascii="Times New Roman" w:hAnsi="Times New Roman" w:cs="Times New Roman"/>
          <w:b/>
          <w:sz w:val="24"/>
          <w:szCs w:val="24"/>
        </w:rPr>
        <w:t xml:space="preserve">.4.5.2.6. </w:t>
      </w:r>
      <w:r w:rsidR="00A70167" w:rsidRPr="00A70167">
        <w:rPr>
          <w:rFonts w:ascii="Times New Roman" w:hAnsi="Times New Roman" w:cs="Times New Roman"/>
          <w:b/>
          <w:sz w:val="24"/>
          <w:szCs w:val="24"/>
        </w:rPr>
        <w:t>İcara (Leasing</w:t>
      </w:r>
      <w:r w:rsidR="007A6BAE" w:rsidRPr="00A70167">
        <w:rPr>
          <w:rFonts w:ascii="Times New Roman" w:hAnsi="Times New Roman" w:cs="Times New Roman"/>
          <w:b/>
          <w:sz w:val="24"/>
          <w:szCs w:val="24"/>
        </w:rPr>
        <w:t>)</w:t>
      </w:r>
    </w:p>
    <w:p w:rsidR="004E23E7" w:rsidRDefault="007A6BAE" w:rsidP="005A5F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Ekipmanların veya yapılmış olan bir binanın müşteriye belirlenmiş bir fiyat vede zaman dilimi için kiraya </w:t>
      </w:r>
      <w:r w:rsidR="002048C4">
        <w:rPr>
          <w:rFonts w:ascii="Times New Roman" w:hAnsi="Times New Roman" w:cs="Times New Roman"/>
          <w:sz w:val="24"/>
          <w:szCs w:val="24"/>
        </w:rPr>
        <w:t>verilmesidir. Bir</w:t>
      </w:r>
      <w:r>
        <w:rPr>
          <w:rFonts w:ascii="Times New Roman" w:hAnsi="Times New Roman" w:cs="Times New Roman"/>
          <w:sz w:val="24"/>
          <w:szCs w:val="24"/>
        </w:rPr>
        <w:t xml:space="preserve"> çeşit leasing işlemidir</w:t>
      </w:r>
      <w:r w:rsidR="005A5F55">
        <w:rPr>
          <w:rFonts w:ascii="Times New Roman" w:hAnsi="Times New Roman" w:cs="Times New Roman"/>
          <w:sz w:val="24"/>
          <w:szCs w:val="24"/>
        </w:rPr>
        <w:t xml:space="preserve"> </w:t>
      </w:r>
      <w:r>
        <w:rPr>
          <w:rFonts w:ascii="Times New Roman" w:hAnsi="Times New Roman" w:cs="Times New Roman"/>
          <w:sz w:val="24"/>
          <w:szCs w:val="24"/>
        </w:rPr>
        <w:t>(</w:t>
      </w:r>
      <w:r w:rsidR="002048C4">
        <w:rPr>
          <w:rFonts w:ascii="Times New Roman" w:hAnsi="Times New Roman" w:cs="Times New Roman"/>
          <w:sz w:val="24"/>
          <w:szCs w:val="24"/>
        </w:rPr>
        <w:t>Törüner, 2013</w:t>
      </w:r>
      <w:r>
        <w:rPr>
          <w:rFonts w:ascii="Times New Roman" w:hAnsi="Times New Roman" w:cs="Times New Roman"/>
          <w:sz w:val="24"/>
          <w:szCs w:val="24"/>
        </w:rPr>
        <w:t>).</w:t>
      </w:r>
      <w:r w:rsidR="00255D35">
        <w:rPr>
          <w:rFonts w:ascii="Times New Roman" w:hAnsi="Times New Roman" w:cs="Times New Roman"/>
          <w:sz w:val="24"/>
          <w:szCs w:val="24"/>
        </w:rPr>
        <w:t xml:space="preserve"> Leasing kelime olarak (to lease) yani kiralama eyleminden gelmektedir (Tiryaki, 2006:231).</w:t>
      </w:r>
    </w:p>
    <w:p w:rsidR="002048C4" w:rsidRDefault="00A53B88" w:rsidP="005A5F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İcara da kiralama işlemi yapıldığı andan itibaren varlığın mülkiyeti kiralama işlemi yapana aittir</w:t>
      </w:r>
      <w:r w:rsidR="00255D35">
        <w:rPr>
          <w:rFonts w:ascii="Times New Roman" w:hAnsi="Times New Roman" w:cs="Times New Roman"/>
          <w:sz w:val="24"/>
          <w:szCs w:val="24"/>
        </w:rPr>
        <w:t xml:space="preserve">, </w:t>
      </w:r>
      <w:r>
        <w:rPr>
          <w:rFonts w:ascii="Times New Roman" w:hAnsi="Times New Roman" w:cs="Times New Roman"/>
          <w:sz w:val="24"/>
          <w:szCs w:val="24"/>
        </w:rPr>
        <w:t xml:space="preserve"> fakat kiranın müddeti bittiği zaman kiralama işlemini yapan taraf küçük bir bedelle varlığın kiracının olmasını sağlayabilir yani satabilir</w:t>
      </w:r>
      <w:r w:rsidR="005A5F55">
        <w:rPr>
          <w:rFonts w:ascii="Times New Roman" w:hAnsi="Times New Roman" w:cs="Times New Roman"/>
          <w:sz w:val="24"/>
          <w:szCs w:val="24"/>
        </w:rPr>
        <w:t xml:space="preserve"> </w:t>
      </w:r>
      <w:r>
        <w:rPr>
          <w:rFonts w:ascii="Times New Roman" w:hAnsi="Times New Roman" w:cs="Times New Roman"/>
          <w:sz w:val="24"/>
          <w:szCs w:val="24"/>
        </w:rPr>
        <w:t>(</w:t>
      </w:r>
      <w:r w:rsidR="00E87DAD" w:rsidRPr="00E87DAD">
        <w:rPr>
          <w:rFonts w:ascii="Times New Roman" w:hAnsi="Times New Roman" w:cs="Times New Roman"/>
          <w:sz w:val="24"/>
          <w:szCs w:val="24"/>
        </w:rPr>
        <w:t>Saraç,</w:t>
      </w:r>
      <w:r w:rsidR="00AE3A96">
        <w:rPr>
          <w:rFonts w:ascii="Times New Roman" w:hAnsi="Times New Roman" w:cs="Times New Roman"/>
          <w:sz w:val="24"/>
          <w:szCs w:val="24"/>
        </w:rPr>
        <w:t xml:space="preserve"> </w:t>
      </w:r>
      <w:r w:rsidR="00E87DAD">
        <w:rPr>
          <w:rFonts w:ascii="Times New Roman" w:hAnsi="Times New Roman" w:cs="Times New Roman"/>
          <w:sz w:val="24"/>
          <w:szCs w:val="24"/>
        </w:rPr>
        <w:t>2014:15</w:t>
      </w:r>
      <w:r w:rsidRPr="00E87DAD">
        <w:rPr>
          <w:rFonts w:ascii="Times New Roman" w:hAnsi="Times New Roman" w:cs="Times New Roman"/>
          <w:sz w:val="24"/>
          <w:szCs w:val="24"/>
        </w:rPr>
        <w:t>)</w:t>
      </w:r>
      <w:r w:rsidR="008128C4" w:rsidRPr="00E87DAD">
        <w:rPr>
          <w:rFonts w:ascii="Times New Roman" w:hAnsi="Times New Roman" w:cs="Times New Roman"/>
          <w:sz w:val="24"/>
          <w:szCs w:val="24"/>
        </w:rPr>
        <w:t>.</w:t>
      </w:r>
    </w:p>
    <w:p w:rsidR="00EF1F36" w:rsidRDefault="004E23E7" w:rsidP="006C0179">
      <w:pPr>
        <w:jc w:val="both"/>
        <w:rPr>
          <w:rFonts w:ascii="Times New Roman" w:hAnsi="Times New Roman" w:cs="Times New Roman"/>
          <w:sz w:val="20"/>
          <w:szCs w:val="20"/>
        </w:rPr>
      </w:pPr>
      <w:r>
        <w:rPr>
          <w:rFonts w:ascii="Times New Roman" w:hAnsi="Times New Roman" w:cs="Times New Roman"/>
          <w:noProof/>
          <w:sz w:val="24"/>
          <w:szCs w:val="24"/>
          <w:lang w:eastAsia="tr-TR"/>
        </w:rPr>
        <w:drawing>
          <wp:inline distT="0" distB="0" distL="0" distR="0">
            <wp:extent cx="5398339" cy="3131389"/>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409173" cy="3137673"/>
                    </a:xfrm>
                    <a:prstGeom prst="rect">
                      <a:avLst/>
                    </a:prstGeom>
                    <a:noFill/>
                    <a:ln w="9525">
                      <a:noFill/>
                      <a:miter lim="800000"/>
                      <a:headEnd/>
                      <a:tailEnd/>
                    </a:ln>
                  </pic:spPr>
                </pic:pic>
              </a:graphicData>
            </a:graphic>
          </wp:inline>
        </w:drawing>
      </w:r>
    </w:p>
    <w:p w:rsidR="000E4311" w:rsidRDefault="00617CD2" w:rsidP="00EF1F36">
      <w:pPr>
        <w:spacing w:line="0" w:lineRule="atLeast"/>
        <w:jc w:val="both"/>
        <w:rPr>
          <w:rFonts w:ascii="Times New Roman" w:hAnsi="Times New Roman" w:cs="Times New Roman"/>
          <w:b/>
        </w:rPr>
      </w:pPr>
      <w:r>
        <w:rPr>
          <w:rFonts w:ascii="Times New Roman" w:hAnsi="Times New Roman" w:cs="Times New Roman"/>
          <w:b/>
        </w:rPr>
        <w:t>Şekil 12</w:t>
      </w:r>
      <w:r w:rsidR="00EF1F36" w:rsidRPr="00AE3A96">
        <w:rPr>
          <w:rFonts w:ascii="Times New Roman" w:hAnsi="Times New Roman" w:cs="Times New Roman"/>
          <w:b/>
        </w:rPr>
        <w:t>: Leasing (İcara) Yapısal Diyagramı</w:t>
      </w:r>
    </w:p>
    <w:p w:rsidR="00621B0A" w:rsidRPr="000E4311" w:rsidRDefault="009B4C35" w:rsidP="00EF1F36">
      <w:pPr>
        <w:spacing w:line="0" w:lineRule="atLeast"/>
        <w:jc w:val="both"/>
        <w:rPr>
          <w:rFonts w:ascii="Times New Roman" w:hAnsi="Times New Roman" w:cs="Times New Roman"/>
          <w:b/>
        </w:rPr>
      </w:pPr>
      <w:r w:rsidRPr="00EF1F36">
        <w:rPr>
          <w:rFonts w:ascii="Times New Roman" w:hAnsi="Times New Roman" w:cs="Times New Roman"/>
          <w:b/>
          <w:sz w:val="20"/>
          <w:szCs w:val="20"/>
        </w:rPr>
        <w:t>Kaynak:</w:t>
      </w:r>
      <w:r>
        <w:rPr>
          <w:rFonts w:ascii="Times New Roman" w:hAnsi="Times New Roman" w:cs="Times New Roman"/>
          <w:sz w:val="20"/>
          <w:szCs w:val="20"/>
        </w:rPr>
        <w:t xml:space="preserve"> </w:t>
      </w:r>
      <w:r w:rsidR="00621B0A" w:rsidRPr="0052380E">
        <w:rPr>
          <w:rFonts w:ascii="Times New Roman" w:hAnsi="Times New Roman" w:cs="Times New Roman"/>
          <w:sz w:val="20"/>
          <w:szCs w:val="20"/>
        </w:rPr>
        <w:t>Aktepe</w:t>
      </w:r>
      <w:r w:rsidR="002048C4">
        <w:rPr>
          <w:rFonts w:ascii="Times New Roman" w:hAnsi="Times New Roman" w:cs="Times New Roman"/>
          <w:sz w:val="20"/>
          <w:szCs w:val="20"/>
        </w:rPr>
        <w:t>,</w:t>
      </w:r>
      <w:r>
        <w:rPr>
          <w:rFonts w:ascii="Times New Roman" w:hAnsi="Times New Roman" w:cs="Times New Roman"/>
          <w:sz w:val="20"/>
          <w:szCs w:val="20"/>
        </w:rPr>
        <w:t>2013:49</w:t>
      </w:r>
    </w:p>
    <w:p w:rsidR="00B65D67" w:rsidRDefault="000A3819" w:rsidP="004E23E7">
      <w:pPr>
        <w:ind w:firstLine="708"/>
        <w:jc w:val="both"/>
        <w:rPr>
          <w:rFonts w:ascii="Times New Roman" w:hAnsi="Times New Roman" w:cs="Times New Roman"/>
          <w:sz w:val="24"/>
          <w:szCs w:val="24"/>
        </w:rPr>
      </w:pPr>
      <w:r w:rsidRPr="000A3819">
        <w:rPr>
          <w:rFonts w:ascii="Times New Roman" w:hAnsi="Times New Roman" w:cs="Times New Roman"/>
          <w:sz w:val="24"/>
          <w:szCs w:val="24"/>
        </w:rPr>
        <w:t>Yukarıdaki şekilden de görüldüğü gibi</w:t>
      </w:r>
    </w:p>
    <w:p w:rsidR="00B65D67" w:rsidRPr="00205370" w:rsidRDefault="000A3819" w:rsidP="00205370">
      <w:pPr>
        <w:pStyle w:val="ListeParagraf"/>
        <w:numPr>
          <w:ilvl w:val="0"/>
          <w:numId w:val="32"/>
        </w:numPr>
        <w:spacing w:line="360" w:lineRule="auto"/>
        <w:jc w:val="both"/>
        <w:rPr>
          <w:rFonts w:ascii="Times New Roman" w:hAnsi="Times New Roman" w:cs="Times New Roman"/>
          <w:sz w:val="24"/>
          <w:szCs w:val="24"/>
        </w:rPr>
      </w:pPr>
      <w:r w:rsidRPr="00205370">
        <w:rPr>
          <w:rFonts w:ascii="Times New Roman" w:hAnsi="Times New Roman" w:cs="Times New Roman"/>
          <w:sz w:val="24"/>
          <w:szCs w:val="24"/>
        </w:rPr>
        <w:t>Üretici ve kiracı arasında pazarlığın yapıldığı aşamadır.</w:t>
      </w:r>
    </w:p>
    <w:p w:rsidR="00B65D67" w:rsidRDefault="000A3819" w:rsidP="00CC7885">
      <w:pPr>
        <w:pStyle w:val="ListeParagraf"/>
        <w:numPr>
          <w:ilvl w:val="0"/>
          <w:numId w:val="32"/>
        </w:numPr>
        <w:spacing w:line="360" w:lineRule="auto"/>
        <w:ind w:left="1434" w:hanging="357"/>
        <w:jc w:val="both"/>
        <w:rPr>
          <w:rFonts w:ascii="Times New Roman" w:hAnsi="Times New Roman" w:cs="Times New Roman"/>
          <w:sz w:val="24"/>
          <w:szCs w:val="24"/>
        </w:rPr>
      </w:pPr>
      <w:r w:rsidRPr="00B65D67">
        <w:rPr>
          <w:rFonts w:ascii="Times New Roman" w:hAnsi="Times New Roman" w:cs="Times New Roman"/>
          <w:sz w:val="24"/>
          <w:szCs w:val="24"/>
        </w:rPr>
        <w:t>Yatırımcının leasing şirketinden leasing talebinin olduğu aşamadır.</w:t>
      </w:r>
    </w:p>
    <w:p w:rsidR="00B65D67" w:rsidRDefault="000A3819" w:rsidP="00CC7885">
      <w:pPr>
        <w:pStyle w:val="ListeParagraf"/>
        <w:numPr>
          <w:ilvl w:val="0"/>
          <w:numId w:val="32"/>
        </w:numPr>
        <w:spacing w:line="360" w:lineRule="auto"/>
        <w:ind w:left="1434" w:hanging="357"/>
        <w:jc w:val="both"/>
        <w:rPr>
          <w:rFonts w:ascii="Times New Roman" w:hAnsi="Times New Roman" w:cs="Times New Roman"/>
          <w:sz w:val="24"/>
          <w:szCs w:val="24"/>
        </w:rPr>
      </w:pPr>
      <w:r w:rsidRPr="00B65D67">
        <w:rPr>
          <w:rFonts w:ascii="Times New Roman" w:hAnsi="Times New Roman" w:cs="Times New Roman"/>
          <w:sz w:val="24"/>
          <w:szCs w:val="24"/>
        </w:rPr>
        <w:t>Leasing şirketinin üreticiden malı satın aldığı aşamadır.</w:t>
      </w:r>
    </w:p>
    <w:p w:rsidR="00617CD2" w:rsidRDefault="000A3819" w:rsidP="00617CD2">
      <w:pPr>
        <w:pStyle w:val="ListeParagraf"/>
        <w:numPr>
          <w:ilvl w:val="0"/>
          <w:numId w:val="32"/>
        </w:numPr>
        <w:spacing w:line="360" w:lineRule="auto"/>
        <w:ind w:left="1434" w:hanging="357"/>
        <w:jc w:val="both"/>
        <w:rPr>
          <w:rFonts w:ascii="Times New Roman" w:hAnsi="Times New Roman" w:cs="Times New Roman"/>
          <w:sz w:val="24"/>
          <w:szCs w:val="24"/>
        </w:rPr>
      </w:pPr>
      <w:r w:rsidRPr="00B65D67">
        <w:rPr>
          <w:rFonts w:ascii="Times New Roman" w:hAnsi="Times New Roman" w:cs="Times New Roman"/>
          <w:sz w:val="24"/>
          <w:szCs w:val="24"/>
        </w:rPr>
        <w:t>Leasing şirketi tarafından malın yatırımcısına kiralandığı ve kira sonunda devredildiği aşamadır.</w:t>
      </w:r>
    </w:p>
    <w:p w:rsidR="00E572DE" w:rsidRPr="00E572DE" w:rsidRDefault="00E572DE" w:rsidP="00E572DE">
      <w:pPr>
        <w:pStyle w:val="ListeParagraf"/>
        <w:spacing w:line="360" w:lineRule="auto"/>
        <w:ind w:left="1434"/>
        <w:jc w:val="both"/>
        <w:rPr>
          <w:rFonts w:ascii="Times New Roman" w:hAnsi="Times New Roman" w:cs="Times New Roman"/>
          <w:sz w:val="24"/>
          <w:szCs w:val="24"/>
        </w:rPr>
      </w:pPr>
    </w:p>
    <w:p w:rsidR="006C0179" w:rsidRPr="00D72C55" w:rsidRDefault="00E00F9E" w:rsidP="006C0179">
      <w:pPr>
        <w:jc w:val="both"/>
        <w:rPr>
          <w:rFonts w:ascii="Times New Roman" w:hAnsi="Times New Roman" w:cs="Times New Roman"/>
          <w:b/>
          <w:sz w:val="28"/>
          <w:szCs w:val="28"/>
        </w:rPr>
      </w:pPr>
      <w:r w:rsidRPr="00D72C55">
        <w:rPr>
          <w:rFonts w:ascii="Times New Roman" w:hAnsi="Times New Roman" w:cs="Times New Roman"/>
          <w:b/>
          <w:sz w:val="28"/>
          <w:szCs w:val="28"/>
        </w:rPr>
        <w:lastRenderedPageBreak/>
        <w:t>2.5</w:t>
      </w:r>
      <w:r w:rsidR="003F65EC" w:rsidRPr="00D72C55">
        <w:rPr>
          <w:rFonts w:ascii="Times New Roman" w:hAnsi="Times New Roman" w:cs="Times New Roman"/>
          <w:b/>
          <w:sz w:val="28"/>
          <w:szCs w:val="28"/>
        </w:rPr>
        <w:t xml:space="preserve">. </w:t>
      </w:r>
      <w:r w:rsidR="006C0179" w:rsidRPr="00D72C55">
        <w:rPr>
          <w:rFonts w:ascii="Times New Roman" w:hAnsi="Times New Roman" w:cs="Times New Roman"/>
          <w:b/>
          <w:sz w:val="28"/>
          <w:szCs w:val="28"/>
        </w:rPr>
        <w:t>KATILIM BANKALARI VE GELENEKSEL BANKALAR ARSINDAKİ FARKLAR</w:t>
      </w:r>
    </w:p>
    <w:p w:rsidR="00C0342B" w:rsidRPr="009A5E7A" w:rsidRDefault="002A699D" w:rsidP="00D72C55">
      <w:pPr>
        <w:spacing w:line="0" w:lineRule="atLeast"/>
        <w:rPr>
          <w:rFonts w:ascii="Times New Roman" w:hAnsi="Times New Roman" w:cs="Times New Roman"/>
          <w:b/>
          <w:sz w:val="24"/>
          <w:szCs w:val="24"/>
        </w:rPr>
      </w:pPr>
      <w:r>
        <w:rPr>
          <w:rFonts w:ascii="Times New Roman" w:hAnsi="Times New Roman" w:cs="Times New Roman"/>
          <w:b/>
          <w:sz w:val="24"/>
          <w:szCs w:val="24"/>
        </w:rPr>
        <w:t xml:space="preserve"> Tablo 6</w:t>
      </w:r>
      <w:r w:rsidR="00D13096" w:rsidRPr="009A5E7A">
        <w:rPr>
          <w:rFonts w:ascii="Times New Roman" w:hAnsi="Times New Roman" w:cs="Times New Roman"/>
          <w:b/>
          <w:sz w:val="24"/>
          <w:szCs w:val="24"/>
        </w:rPr>
        <w:t>:</w:t>
      </w:r>
      <w:r>
        <w:rPr>
          <w:rFonts w:ascii="Times New Roman" w:hAnsi="Times New Roman" w:cs="Times New Roman"/>
          <w:b/>
          <w:sz w:val="24"/>
          <w:szCs w:val="24"/>
        </w:rPr>
        <w:t xml:space="preserve"> </w:t>
      </w:r>
      <w:r w:rsidR="009A5E7A" w:rsidRPr="009A5E7A">
        <w:rPr>
          <w:rFonts w:ascii="Times New Roman" w:hAnsi="Times New Roman" w:cs="Times New Roman"/>
          <w:b/>
          <w:sz w:val="24"/>
          <w:szCs w:val="24"/>
        </w:rPr>
        <w:t>Katılım Bankaları ve G</w:t>
      </w:r>
      <w:r w:rsidR="00D72C55">
        <w:rPr>
          <w:rFonts w:ascii="Times New Roman" w:hAnsi="Times New Roman" w:cs="Times New Roman"/>
          <w:b/>
          <w:sz w:val="24"/>
          <w:szCs w:val="24"/>
        </w:rPr>
        <w:t>eleneksel Bankalar Arası Farklar</w:t>
      </w:r>
    </w:p>
    <w:p w:rsidR="00E572DE" w:rsidRPr="00A85D26" w:rsidRDefault="00D72C55" w:rsidP="00F655C2">
      <w:pPr>
        <w:rPr>
          <w:rFonts w:ascii="Times New Roman" w:hAnsi="Times New Roman" w:cs="Times New Roman"/>
          <w:sz w:val="20"/>
          <w:szCs w:val="20"/>
        </w:rPr>
      </w:pPr>
      <w:r>
        <w:rPr>
          <w:rFonts w:ascii="Times New Roman" w:hAnsi="Times New Roman" w:cs="Times New Roman"/>
          <w:b/>
          <w:noProof/>
          <w:sz w:val="20"/>
          <w:szCs w:val="20"/>
          <w:lang w:eastAsia="tr-TR"/>
        </w:rPr>
        <w:drawing>
          <wp:inline distT="0" distB="0" distL="0" distR="0">
            <wp:extent cx="5380823" cy="7435970"/>
            <wp:effectExtent l="1905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385903" cy="7442990"/>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w:t>
      </w:r>
      <w:r w:rsidR="002048C4" w:rsidRPr="00EF1F36">
        <w:rPr>
          <w:rFonts w:ascii="Times New Roman" w:hAnsi="Times New Roman" w:cs="Times New Roman"/>
          <w:b/>
          <w:sz w:val="20"/>
          <w:szCs w:val="20"/>
        </w:rPr>
        <w:t>Kaynak:</w:t>
      </w:r>
      <w:r w:rsidR="002048C4" w:rsidRPr="009B4C35">
        <w:rPr>
          <w:rFonts w:ascii="Times New Roman" w:hAnsi="Times New Roman" w:cs="Times New Roman"/>
          <w:sz w:val="20"/>
          <w:szCs w:val="20"/>
        </w:rPr>
        <w:t xml:space="preserve"> </w:t>
      </w:r>
      <w:r w:rsidR="006C0179" w:rsidRPr="009B4C35">
        <w:rPr>
          <w:rFonts w:ascii="Times New Roman" w:hAnsi="Times New Roman" w:cs="Times New Roman"/>
          <w:sz w:val="20"/>
          <w:szCs w:val="20"/>
        </w:rPr>
        <w:t>Kalaycı</w:t>
      </w:r>
      <w:r w:rsidR="002048C4" w:rsidRPr="009B4C35">
        <w:rPr>
          <w:rFonts w:ascii="Times New Roman" w:hAnsi="Times New Roman" w:cs="Times New Roman"/>
          <w:sz w:val="20"/>
          <w:szCs w:val="20"/>
        </w:rPr>
        <w:t>, 2013:65-66</w:t>
      </w:r>
    </w:p>
    <w:p w:rsidR="00CA56F4" w:rsidRPr="003E4904"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A70167">
        <w:rPr>
          <w:rFonts w:ascii="Times New Roman" w:hAnsi="Times New Roman" w:cs="Times New Roman"/>
          <w:b/>
          <w:sz w:val="24"/>
          <w:szCs w:val="24"/>
        </w:rPr>
        <w:t>.6</w:t>
      </w:r>
      <w:r w:rsidR="003F65EC">
        <w:rPr>
          <w:rFonts w:ascii="Times New Roman" w:hAnsi="Times New Roman" w:cs="Times New Roman"/>
          <w:b/>
          <w:sz w:val="24"/>
          <w:szCs w:val="24"/>
        </w:rPr>
        <w:t xml:space="preserve">. </w:t>
      </w:r>
      <w:r w:rsidR="00CA56F4" w:rsidRPr="003E4904">
        <w:rPr>
          <w:rFonts w:ascii="Times New Roman" w:hAnsi="Times New Roman" w:cs="Times New Roman"/>
          <w:b/>
          <w:sz w:val="24"/>
          <w:szCs w:val="24"/>
        </w:rPr>
        <w:t>DÜNYA ÜZERİNDE UYGULANAN KATILIM BANKACILIĞI BENZERİ YÖNTEMLER</w:t>
      </w:r>
    </w:p>
    <w:p w:rsidR="00CA56F4" w:rsidRPr="00A70167" w:rsidRDefault="00E00F9E" w:rsidP="00CC788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A70167" w:rsidRPr="00A70167">
        <w:rPr>
          <w:rFonts w:ascii="Times New Roman" w:hAnsi="Times New Roman" w:cs="Times New Roman"/>
          <w:b/>
          <w:sz w:val="24"/>
          <w:szCs w:val="24"/>
        </w:rPr>
        <w:t>.6</w:t>
      </w:r>
      <w:r w:rsidR="003F65EC" w:rsidRPr="00A70167">
        <w:rPr>
          <w:rFonts w:ascii="Times New Roman" w:hAnsi="Times New Roman" w:cs="Times New Roman"/>
          <w:b/>
          <w:sz w:val="24"/>
          <w:szCs w:val="24"/>
        </w:rPr>
        <w:t>.</w:t>
      </w:r>
      <w:r w:rsidR="00BF30AB" w:rsidRPr="00A70167">
        <w:rPr>
          <w:rFonts w:ascii="Times New Roman" w:hAnsi="Times New Roman" w:cs="Times New Roman"/>
          <w:b/>
          <w:sz w:val="24"/>
          <w:szCs w:val="24"/>
        </w:rPr>
        <w:t>1.</w:t>
      </w:r>
      <w:r w:rsidR="00A70167" w:rsidRPr="00A70167">
        <w:rPr>
          <w:rFonts w:ascii="Times New Roman" w:hAnsi="Times New Roman" w:cs="Times New Roman"/>
          <w:b/>
          <w:sz w:val="24"/>
          <w:szCs w:val="24"/>
        </w:rPr>
        <w:t>Tekaful (İslami Sigorta</w:t>
      </w:r>
      <w:r w:rsidR="00CA56F4" w:rsidRPr="00A70167">
        <w:rPr>
          <w:rFonts w:ascii="Times New Roman" w:hAnsi="Times New Roman" w:cs="Times New Roman"/>
          <w:b/>
          <w:sz w:val="24"/>
          <w:szCs w:val="24"/>
        </w:rPr>
        <w:t>)</w:t>
      </w:r>
    </w:p>
    <w:p w:rsidR="00FE20BB" w:rsidRPr="003E4904" w:rsidRDefault="00E00F9E" w:rsidP="00CC7885">
      <w:pPr>
        <w:spacing w:line="360" w:lineRule="auto"/>
        <w:rPr>
          <w:rFonts w:ascii="Times New Roman" w:hAnsi="Times New Roman" w:cs="Times New Roman"/>
          <w:sz w:val="24"/>
          <w:szCs w:val="24"/>
        </w:rPr>
      </w:pPr>
      <w:r>
        <w:rPr>
          <w:rFonts w:ascii="Times New Roman" w:hAnsi="Times New Roman" w:cs="Times New Roman"/>
          <w:b/>
          <w:sz w:val="24"/>
          <w:szCs w:val="24"/>
        </w:rPr>
        <w:t>2</w:t>
      </w:r>
      <w:r w:rsidR="00A70167" w:rsidRPr="00A70167">
        <w:rPr>
          <w:rFonts w:ascii="Times New Roman" w:hAnsi="Times New Roman" w:cs="Times New Roman"/>
          <w:b/>
          <w:sz w:val="24"/>
          <w:szCs w:val="24"/>
        </w:rPr>
        <w:t>.6</w:t>
      </w:r>
      <w:r w:rsidR="00CA56F4" w:rsidRPr="00A70167">
        <w:rPr>
          <w:rFonts w:ascii="Times New Roman" w:hAnsi="Times New Roman" w:cs="Times New Roman"/>
          <w:b/>
          <w:sz w:val="24"/>
          <w:szCs w:val="24"/>
        </w:rPr>
        <w:t>.</w:t>
      </w:r>
      <w:r w:rsidR="0052380E" w:rsidRPr="00A70167">
        <w:rPr>
          <w:rFonts w:ascii="Times New Roman" w:hAnsi="Times New Roman" w:cs="Times New Roman"/>
          <w:b/>
          <w:sz w:val="24"/>
          <w:szCs w:val="24"/>
        </w:rPr>
        <w:t>1.</w:t>
      </w:r>
      <w:r w:rsidR="00A70167" w:rsidRPr="00A70167">
        <w:rPr>
          <w:rFonts w:ascii="Times New Roman" w:hAnsi="Times New Roman" w:cs="Times New Roman"/>
          <w:b/>
          <w:sz w:val="24"/>
          <w:szCs w:val="24"/>
        </w:rPr>
        <w:t xml:space="preserve">1. </w:t>
      </w:r>
      <w:r w:rsidRPr="00A70167">
        <w:rPr>
          <w:rFonts w:ascii="Times New Roman" w:hAnsi="Times New Roman" w:cs="Times New Roman"/>
          <w:b/>
          <w:sz w:val="24"/>
          <w:szCs w:val="24"/>
        </w:rPr>
        <w:t>Sigortanın Tanımı</w:t>
      </w:r>
    </w:p>
    <w:p w:rsidR="00CA56F4" w:rsidRPr="003E4904" w:rsidRDefault="00CA56F4"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Günlük yaşantımızda karşılaşabileceğimiz çe</w:t>
      </w:r>
      <w:r w:rsidR="00CC64DE">
        <w:rPr>
          <w:rFonts w:ascii="Times New Roman" w:hAnsi="Times New Roman" w:cs="Times New Roman"/>
          <w:sz w:val="24"/>
          <w:szCs w:val="24"/>
        </w:rPr>
        <w:t>şitli riskler mevcuttur. Bunlar;</w:t>
      </w:r>
      <w:r w:rsidRPr="003E4904">
        <w:rPr>
          <w:rFonts w:ascii="Times New Roman" w:hAnsi="Times New Roman" w:cs="Times New Roman"/>
          <w:sz w:val="24"/>
          <w:szCs w:val="24"/>
        </w:rPr>
        <w:t xml:space="preserve"> yangın, sel, hırsızlık, hastalık vb. gibidir. Bireyler kendi çabalarıyla bu risklerin ortadan kalmasını sağlayamazlar ama en azından bu risklerin ortaya çıkardığı ekonomik boyutları ortadan kaldırmak veya en aza indirmek için aralarında riskleri bölüşebilirler. Bu çalışmanın bir ürünü olarak sigortacılık kavramı ortaya çıkmıştır</w:t>
      </w:r>
      <w:r w:rsidR="005A5F55">
        <w:rPr>
          <w:rFonts w:ascii="Times New Roman" w:hAnsi="Times New Roman" w:cs="Times New Roman"/>
          <w:sz w:val="24"/>
          <w:szCs w:val="24"/>
        </w:rPr>
        <w:t xml:space="preserve"> </w:t>
      </w:r>
      <w:r w:rsidR="007037FF" w:rsidRPr="003E4904">
        <w:rPr>
          <w:rFonts w:ascii="Times New Roman" w:hAnsi="Times New Roman" w:cs="Times New Roman"/>
          <w:sz w:val="24"/>
          <w:szCs w:val="24"/>
        </w:rPr>
        <w:t>(Genç</w:t>
      </w:r>
      <w:r w:rsidR="002048C4">
        <w:rPr>
          <w:rFonts w:ascii="Times New Roman" w:hAnsi="Times New Roman" w:cs="Times New Roman"/>
          <w:sz w:val="24"/>
          <w:szCs w:val="24"/>
        </w:rPr>
        <w:t>,</w:t>
      </w:r>
      <w:r w:rsidR="007037FF" w:rsidRPr="003E4904">
        <w:rPr>
          <w:rFonts w:ascii="Times New Roman" w:hAnsi="Times New Roman" w:cs="Times New Roman"/>
          <w:sz w:val="24"/>
          <w:szCs w:val="24"/>
        </w:rPr>
        <w:t xml:space="preserve"> 2002:3)</w:t>
      </w:r>
      <w:r w:rsidR="008128C4">
        <w:rPr>
          <w:rFonts w:ascii="Times New Roman" w:hAnsi="Times New Roman" w:cs="Times New Roman"/>
          <w:sz w:val="24"/>
          <w:szCs w:val="24"/>
        </w:rPr>
        <w:t>.</w:t>
      </w:r>
    </w:p>
    <w:p w:rsidR="00CA5851" w:rsidRDefault="00CA56F4" w:rsidP="00CA5851">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Olaylara bir bütün olarak baktığımız zaman sigorta:</w:t>
      </w:r>
      <w:r w:rsidR="00D72C55">
        <w:rPr>
          <w:rFonts w:ascii="Times New Roman" w:hAnsi="Times New Roman" w:cs="Times New Roman"/>
          <w:sz w:val="24"/>
          <w:szCs w:val="24"/>
        </w:rPr>
        <w:t xml:space="preserve"> </w:t>
      </w:r>
    </w:p>
    <w:p w:rsidR="00CA56F4" w:rsidRPr="003E4904" w:rsidRDefault="00124F7E" w:rsidP="00CA5851">
      <w:pPr>
        <w:spacing w:line="360" w:lineRule="auto"/>
        <w:ind w:left="709" w:firstLine="709"/>
        <w:jc w:val="both"/>
        <w:rPr>
          <w:rFonts w:ascii="Times New Roman" w:hAnsi="Times New Roman" w:cs="Times New Roman"/>
          <w:sz w:val="24"/>
          <w:szCs w:val="24"/>
        </w:rPr>
      </w:pPr>
      <w:r w:rsidRPr="00CA5851">
        <w:rPr>
          <w:rFonts w:ascii="Times New Roman" w:hAnsi="Times New Roman" w:cs="Times New Roman"/>
          <w:i/>
          <w:sz w:val="20"/>
          <w:szCs w:val="20"/>
        </w:rPr>
        <w:t>Sigorta bir akittir ki bununla sigortacı bir prim karşılığında diğer bir kimsenin para ile ölçülebilir bir menfaatini halele uğratan bir tehlikenin (bir rizikonun) meydana gelmesi halinde, tazminat vermeyi yahut bir veya birkaç kimsenin hayat müddetleri sebebiyle veya hayatlarında meydana gelen belli birtakım hâdiseler dolayısıyla bir para ödemeyi veya sair edalarda bulunmayı üzerine alır</w:t>
      </w:r>
      <w:r w:rsidR="00B65D67">
        <w:rPr>
          <w:rFonts w:ascii="Times New Roman" w:hAnsi="Times New Roman" w:cs="Times New Roman"/>
          <w:sz w:val="24"/>
          <w:szCs w:val="24"/>
        </w:rPr>
        <w:t xml:space="preserve"> şeklinde tanımlanmaktadır </w:t>
      </w:r>
      <w:r w:rsidR="00B65D67" w:rsidRPr="003E4904">
        <w:rPr>
          <w:rFonts w:ascii="Times New Roman" w:hAnsi="Times New Roman" w:cs="Times New Roman"/>
          <w:sz w:val="24"/>
          <w:szCs w:val="24"/>
        </w:rPr>
        <w:t>(Erdal ve Erdal</w:t>
      </w:r>
      <w:r w:rsidR="002048C4">
        <w:rPr>
          <w:rFonts w:ascii="Times New Roman" w:hAnsi="Times New Roman" w:cs="Times New Roman"/>
          <w:sz w:val="24"/>
          <w:szCs w:val="24"/>
        </w:rPr>
        <w:t xml:space="preserve">, </w:t>
      </w:r>
      <w:r w:rsidR="00B65D67" w:rsidRPr="003E4904">
        <w:rPr>
          <w:rFonts w:ascii="Times New Roman" w:hAnsi="Times New Roman" w:cs="Times New Roman"/>
          <w:sz w:val="24"/>
          <w:szCs w:val="24"/>
        </w:rPr>
        <w:t>2012:141)</w:t>
      </w:r>
      <w:r w:rsidR="00B65D67">
        <w:rPr>
          <w:rFonts w:ascii="Times New Roman" w:hAnsi="Times New Roman" w:cs="Times New Roman"/>
          <w:sz w:val="24"/>
          <w:szCs w:val="24"/>
        </w:rPr>
        <w:t>.</w:t>
      </w:r>
    </w:p>
    <w:p w:rsidR="00CA5851" w:rsidRPr="003E4904" w:rsidRDefault="00A12455"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Sigortanın temel işlevlerini şöyle bir sıralayacak olursak</w:t>
      </w:r>
      <w:r w:rsidR="00CA5851">
        <w:rPr>
          <w:rFonts w:ascii="Times New Roman" w:hAnsi="Times New Roman" w:cs="Times New Roman"/>
          <w:sz w:val="24"/>
          <w:szCs w:val="24"/>
        </w:rPr>
        <w:t>:</w:t>
      </w:r>
      <w:r w:rsidR="005A5F55">
        <w:rPr>
          <w:rFonts w:ascii="Times New Roman" w:hAnsi="Times New Roman" w:cs="Times New Roman"/>
          <w:sz w:val="24"/>
          <w:szCs w:val="24"/>
        </w:rPr>
        <w:t xml:space="preserve"> </w:t>
      </w:r>
    </w:p>
    <w:p w:rsidR="00A12455" w:rsidRDefault="00A12455" w:rsidP="00CC7885">
      <w:pPr>
        <w:pStyle w:val="ListeParagraf"/>
        <w:numPr>
          <w:ilvl w:val="0"/>
          <w:numId w:val="29"/>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Ekonomik ve sosyal hayata öngörülebilirlik ve güvence sağlaması</w:t>
      </w:r>
    </w:p>
    <w:p w:rsidR="00A12455" w:rsidRDefault="00A12455" w:rsidP="00CC7885">
      <w:pPr>
        <w:pStyle w:val="ListeParagraf"/>
        <w:numPr>
          <w:ilvl w:val="0"/>
          <w:numId w:val="29"/>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Aynı amaca yönelik dayanışma sağlaması</w:t>
      </w:r>
    </w:p>
    <w:p w:rsidR="00A12455" w:rsidRDefault="00A12455" w:rsidP="00CC7885">
      <w:pPr>
        <w:pStyle w:val="ListeParagraf"/>
        <w:numPr>
          <w:ilvl w:val="0"/>
          <w:numId w:val="29"/>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Tasarruf artışı sağlaması</w:t>
      </w:r>
    </w:p>
    <w:p w:rsidR="00A12455" w:rsidRDefault="00A12455" w:rsidP="00CC7885">
      <w:pPr>
        <w:pStyle w:val="ListeParagraf"/>
        <w:numPr>
          <w:ilvl w:val="0"/>
          <w:numId w:val="29"/>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Risklerin etkin yönetimi ve zararın karşılanması</w:t>
      </w:r>
    </w:p>
    <w:p w:rsidR="00CA5851" w:rsidRPr="00CA5851" w:rsidRDefault="00A12455" w:rsidP="00CA5851">
      <w:pPr>
        <w:pStyle w:val="ListeParagraf"/>
        <w:numPr>
          <w:ilvl w:val="0"/>
          <w:numId w:val="29"/>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Riske göre güvencenin uluslar arası boyuta dağıtılması</w:t>
      </w:r>
      <w:r w:rsidR="00CA5851">
        <w:rPr>
          <w:rFonts w:ascii="Times New Roman" w:hAnsi="Times New Roman" w:cs="Times New Roman"/>
          <w:sz w:val="24"/>
          <w:szCs w:val="24"/>
        </w:rPr>
        <w:t xml:space="preserve">  </w:t>
      </w:r>
      <w:r w:rsidR="00CA5851" w:rsidRPr="00CA5851">
        <w:rPr>
          <w:rFonts w:ascii="Times New Roman" w:hAnsi="Times New Roman" w:cs="Times New Roman"/>
          <w:sz w:val="24"/>
          <w:szCs w:val="24"/>
        </w:rPr>
        <w:t>(Erdal ve Erdal, 2012:142)</w:t>
      </w:r>
    </w:p>
    <w:p w:rsidR="00485A6F" w:rsidRPr="00A70167" w:rsidRDefault="00E00F9E" w:rsidP="00CC7885">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00A70167" w:rsidRPr="00A70167">
        <w:rPr>
          <w:rFonts w:ascii="Times New Roman" w:hAnsi="Times New Roman" w:cs="Times New Roman"/>
          <w:b/>
          <w:sz w:val="24"/>
          <w:szCs w:val="24"/>
        </w:rPr>
        <w:t>.6</w:t>
      </w:r>
      <w:r w:rsidR="003F65EC" w:rsidRPr="00A70167">
        <w:rPr>
          <w:rFonts w:ascii="Times New Roman" w:hAnsi="Times New Roman" w:cs="Times New Roman"/>
          <w:b/>
          <w:sz w:val="24"/>
          <w:szCs w:val="24"/>
        </w:rPr>
        <w:t>.</w:t>
      </w:r>
      <w:r w:rsidR="00832CA9" w:rsidRPr="00A70167">
        <w:rPr>
          <w:rFonts w:ascii="Times New Roman" w:hAnsi="Times New Roman" w:cs="Times New Roman"/>
          <w:b/>
          <w:sz w:val="24"/>
          <w:szCs w:val="24"/>
        </w:rPr>
        <w:t xml:space="preserve">1.2. </w:t>
      </w:r>
      <w:r w:rsidR="00A70167" w:rsidRPr="00A70167">
        <w:rPr>
          <w:rFonts w:ascii="Times New Roman" w:hAnsi="Times New Roman" w:cs="Times New Roman"/>
          <w:b/>
          <w:sz w:val="24"/>
          <w:szCs w:val="24"/>
        </w:rPr>
        <w:t>Tekaful (İslami Sigorta</w:t>
      </w:r>
      <w:r w:rsidR="00AB13B7" w:rsidRPr="00A70167">
        <w:rPr>
          <w:rFonts w:ascii="Times New Roman" w:hAnsi="Times New Roman" w:cs="Times New Roman"/>
          <w:b/>
          <w:sz w:val="24"/>
          <w:szCs w:val="24"/>
        </w:rPr>
        <w:t xml:space="preserve">) </w:t>
      </w:r>
      <w:r w:rsidR="00A70167" w:rsidRPr="00A70167">
        <w:rPr>
          <w:rFonts w:ascii="Times New Roman" w:hAnsi="Times New Roman" w:cs="Times New Roman"/>
          <w:b/>
          <w:sz w:val="24"/>
          <w:szCs w:val="24"/>
        </w:rPr>
        <w:t>Tanımı, Çeşitleri ve İşleyişi</w:t>
      </w:r>
    </w:p>
    <w:p w:rsidR="00485A6F" w:rsidRPr="003E4904" w:rsidRDefault="00862E5B" w:rsidP="00CA5851">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İsl</w:t>
      </w:r>
      <w:r w:rsidR="00BF30AB" w:rsidRPr="003E4904">
        <w:rPr>
          <w:rFonts w:ascii="Times New Roman" w:hAnsi="Times New Roman" w:cs="Times New Roman"/>
          <w:sz w:val="24"/>
          <w:szCs w:val="24"/>
        </w:rPr>
        <w:t>ami sigorta anlamına da gelen te</w:t>
      </w:r>
      <w:r w:rsidRPr="003E4904">
        <w:rPr>
          <w:rFonts w:ascii="Times New Roman" w:hAnsi="Times New Roman" w:cs="Times New Roman"/>
          <w:sz w:val="24"/>
          <w:szCs w:val="24"/>
        </w:rPr>
        <w:t>kaful</w:t>
      </w:r>
      <w:r w:rsidR="00EF70E6">
        <w:rPr>
          <w:rFonts w:ascii="Times New Roman" w:hAnsi="Times New Roman" w:cs="Times New Roman"/>
          <w:sz w:val="24"/>
          <w:szCs w:val="24"/>
        </w:rPr>
        <w:t>’</w:t>
      </w:r>
      <w:r w:rsidRPr="003E4904">
        <w:rPr>
          <w:rFonts w:ascii="Times New Roman" w:hAnsi="Times New Roman" w:cs="Times New Roman"/>
          <w:sz w:val="24"/>
          <w:szCs w:val="24"/>
        </w:rPr>
        <w:t xml:space="preserve">un sözlük anlamı dayanışmadır. Kökeni Arapça olan kefalet kelimesinden türemiştir. Türkçe de ise birlikte hareket, dayanışma anlamına </w:t>
      </w:r>
      <w:r w:rsidR="00500952" w:rsidRPr="003E4904">
        <w:rPr>
          <w:rFonts w:ascii="Times New Roman" w:hAnsi="Times New Roman" w:cs="Times New Roman"/>
          <w:sz w:val="24"/>
          <w:szCs w:val="24"/>
        </w:rPr>
        <w:t>gelir</w:t>
      </w:r>
      <w:r w:rsidR="005A5F55">
        <w:rPr>
          <w:rFonts w:ascii="Times New Roman" w:hAnsi="Times New Roman" w:cs="Times New Roman"/>
          <w:sz w:val="24"/>
          <w:szCs w:val="24"/>
        </w:rPr>
        <w:t xml:space="preserve"> </w:t>
      </w:r>
      <w:r w:rsidR="00500952" w:rsidRPr="003E4904">
        <w:rPr>
          <w:rFonts w:ascii="Times New Roman" w:hAnsi="Times New Roman" w:cs="Times New Roman"/>
          <w:sz w:val="24"/>
          <w:szCs w:val="24"/>
        </w:rPr>
        <w:t>(</w:t>
      </w:r>
      <w:r w:rsidR="002048C4">
        <w:rPr>
          <w:rFonts w:ascii="Times New Roman" w:hAnsi="Times New Roman" w:cs="Times New Roman"/>
          <w:sz w:val="24"/>
          <w:szCs w:val="24"/>
        </w:rPr>
        <w:t>Tekaful Sigorta, 2014</w:t>
      </w:r>
      <w:r w:rsidR="00500952" w:rsidRPr="003E4904">
        <w:rPr>
          <w:rFonts w:ascii="Times New Roman" w:hAnsi="Times New Roman" w:cs="Times New Roman"/>
          <w:sz w:val="24"/>
          <w:szCs w:val="24"/>
        </w:rPr>
        <w:t>)</w:t>
      </w:r>
      <w:r w:rsidR="008128C4">
        <w:rPr>
          <w:rFonts w:ascii="Times New Roman" w:hAnsi="Times New Roman" w:cs="Times New Roman"/>
          <w:sz w:val="24"/>
          <w:szCs w:val="24"/>
        </w:rPr>
        <w:t>.</w:t>
      </w:r>
      <w:r w:rsidR="00CA5851">
        <w:rPr>
          <w:rFonts w:ascii="Times New Roman" w:hAnsi="Times New Roman" w:cs="Times New Roman"/>
          <w:sz w:val="24"/>
          <w:szCs w:val="24"/>
        </w:rPr>
        <w:t xml:space="preserve"> </w:t>
      </w:r>
      <w:r w:rsidR="00BF30AB" w:rsidRPr="003E4904">
        <w:rPr>
          <w:rFonts w:ascii="Times New Roman" w:hAnsi="Times New Roman" w:cs="Times New Roman"/>
          <w:sz w:val="24"/>
          <w:szCs w:val="24"/>
        </w:rPr>
        <w:t>Te</w:t>
      </w:r>
      <w:r w:rsidRPr="003E4904">
        <w:rPr>
          <w:rFonts w:ascii="Times New Roman" w:hAnsi="Times New Roman" w:cs="Times New Roman"/>
          <w:sz w:val="24"/>
          <w:szCs w:val="24"/>
        </w:rPr>
        <w:t>kaful hakkında çeşitli yorumlar ortaya konulmuş olup sonuç olarak aşağıda yer vereceğimiz il</w:t>
      </w:r>
      <w:r w:rsidR="00500952" w:rsidRPr="003E4904">
        <w:rPr>
          <w:rFonts w:ascii="Times New Roman" w:hAnsi="Times New Roman" w:cs="Times New Roman"/>
          <w:sz w:val="24"/>
          <w:szCs w:val="24"/>
        </w:rPr>
        <w:t>kelerin bir kısmına uymuşlardır</w:t>
      </w:r>
      <w:r w:rsidR="008128C4">
        <w:rPr>
          <w:rFonts w:ascii="Times New Roman" w:hAnsi="Times New Roman" w:cs="Times New Roman"/>
          <w:sz w:val="24"/>
          <w:szCs w:val="24"/>
        </w:rPr>
        <w:t>.</w:t>
      </w:r>
    </w:p>
    <w:p w:rsidR="00DC4D3E" w:rsidRPr="00EF70E6" w:rsidRDefault="00862E5B" w:rsidP="00861F08">
      <w:pPr>
        <w:pStyle w:val="ListeParagraf"/>
        <w:numPr>
          <w:ilvl w:val="0"/>
          <w:numId w:val="3"/>
        </w:numPr>
        <w:spacing w:line="360" w:lineRule="auto"/>
        <w:jc w:val="both"/>
        <w:rPr>
          <w:rFonts w:ascii="Times New Roman" w:hAnsi="Times New Roman" w:cs="Times New Roman"/>
          <w:sz w:val="24"/>
          <w:szCs w:val="24"/>
        </w:rPr>
      </w:pPr>
      <w:r w:rsidRPr="00DC4D3E">
        <w:rPr>
          <w:rFonts w:ascii="Times New Roman" w:hAnsi="Times New Roman" w:cs="Times New Roman"/>
          <w:sz w:val="24"/>
          <w:szCs w:val="24"/>
        </w:rPr>
        <w:lastRenderedPageBreak/>
        <w:t xml:space="preserve">Amaçları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sidRPr="00DC4D3E">
        <w:rPr>
          <w:rFonts w:ascii="Times New Roman" w:hAnsi="Times New Roman" w:cs="Times New Roman"/>
          <w:sz w:val="24"/>
          <w:szCs w:val="24"/>
        </w:rPr>
        <w:t>güdüsü olmayan sigortaların toplandığı kooperatif sigortacılığı sistemi</w:t>
      </w:r>
    </w:p>
    <w:p w:rsidR="00DC4D3E" w:rsidRPr="00CA5851" w:rsidRDefault="00862E5B" w:rsidP="00CA5851">
      <w:pPr>
        <w:pStyle w:val="ListeParagraf"/>
        <w:numPr>
          <w:ilvl w:val="0"/>
          <w:numId w:val="3"/>
        </w:numPr>
        <w:spacing w:line="360" w:lineRule="auto"/>
        <w:jc w:val="both"/>
        <w:rPr>
          <w:rFonts w:ascii="Times New Roman" w:hAnsi="Times New Roman" w:cs="Times New Roman"/>
          <w:sz w:val="24"/>
          <w:szCs w:val="24"/>
        </w:rPr>
      </w:pPr>
      <w:r w:rsidRPr="00DC4D3E">
        <w:rPr>
          <w:rFonts w:ascii="Times New Roman" w:hAnsi="Times New Roman" w:cs="Times New Roman"/>
          <w:sz w:val="24"/>
          <w:szCs w:val="24"/>
        </w:rPr>
        <w:t xml:space="preserve">Sigorta şirketleri tarafından </w:t>
      </w:r>
      <w:r w:rsidR="00500952" w:rsidRPr="00DC4D3E">
        <w:rPr>
          <w:rFonts w:ascii="Times New Roman" w:hAnsi="Times New Roman" w:cs="Times New Roman"/>
          <w:sz w:val="24"/>
          <w:szCs w:val="24"/>
        </w:rPr>
        <w:t>toplanan fonların faiz dışındaki yatırım araçlarında değerlendirilmesi işlemi</w:t>
      </w:r>
    </w:p>
    <w:p w:rsidR="00862E5B" w:rsidRPr="00DC4D3E" w:rsidRDefault="00500952" w:rsidP="00861F08">
      <w:pPr>
        <w:pStyle w:val="ListeParagraf"/>
        <w:numPr>
          <w:ilvl w:val="0"/>
          <w:numId w:val="3"/>
        </w:numPr>
        <w:spacing w:line="360" w:lineRule="auto"/>
        <w:jc w:val="both"/>
        <w:rPr>
          <w:rFonts w:ascii="Times New Roman" w:hAnsi="Times New Roman" w:cs="Times New Roman"/>
          <w:sz w:val="24"/>
          <w:szCs w:val="24"/>
        </w:rPr>
      </w:pPr>
      <w:r w:rsidRPr="00DC4D3E">
        <w:rPr>
          <w:rFonts w:ascii="Times New Roman" w:hAnsi="Times New Roman" w:cs="Times New Roman"/>
          <w:sz w:val="24"/>
          <w:szCs w:val="24"/>
        </w:rPr>
        <w:t xml:space="preserve">Katılımcıların payları oranda </w:t>
      </w:r>
      <w:r w:rsidR="00BF30AB" w:rsidRPr="00DC4D3E">
        <w:rPr>
          <w:rFonts w:ascii="Times New Roman" w:hAnsi="Times New Roman" w:cs="Times New Roman"/>
          <w:sz w:val="24"/>
          <w:szCs w:val="24"/>
        </w:rPr>
        <w:t>hasar</w:t>
      </w:r>
      <w:r w:rsidRPr="00DC4D3E">
        <w:rPr>
          <w:rFonts w:ascii="Times New Roman" w:hAnsi="Times New Roman" w:cs="Times New Roman"/>
          <w:sz w:val="24"/>
          <w:szCs w:val="24"/>
        </w:rPr>
        <w:t xml:space="preserve"> ve sorumluluğun o</w:t>
      </w:r>
      <w:r w:rsidR="00EF1F36">
        <w:rPr>
          <w:rFonts w:ascii="Times New Roman" w:hAnsi="Times New Roman" w:cs="Times New Roman"/>
          <w:sz w:val="24"/>
          <w:szCs w:val="24"/>
        </w:rPr>
        <w:t xml:space="preserve">lduğu sigorta havuzu sistemidir </w:t>
      </w:r>
      <w:r w:rsidR="00EF1F36" w:rsidRPr="003E4904">
        <w:rPr>
          <w:rFonts w:ascii="Times New Roman" w:hAnsi="Times New Roman" w:cs="Times New Roman"/>
          <w:sz w:val="24"/>
          <w:szCs w:val="24"/>
        </w:rPr>
        <w:t>(Yıldırım</w:t>
      </w:r>
      <w:r w:rsidR="00EF1F36">
        <w:rPr>
          <w:rFonts w:ascii="Times New Roman" w:hAnsi="Times New Roman" w:cs="Times New Roman"/>
          <w:sz w:val="24"/>
          <w:szCs w:val="24"/>
        </w:rPr>
        <w:t xml:space="preserve">, </w:t>
      </w:r>
      <w:r w:rsidR="00EF1F36" w:rsidRPr="003E4904">
        <w:rPr>
          <w:rFonts w:ascii="Times New Roman" w:hAnsi="Times New Roman" w:cs="Times New Roman"/>
          <w:sz w:val="24"/>
          <w:szCs w:val="24"/>
        </w:rPr>
        <w:t>2014:50-51)</w:t>
      </w:r>
      <w:r w:rsidR="00EF1F36">
        <w:rPr>
          <w:rFonts w:ascii="Times New Roman" w:hAnsi="Times New Roman" w:cs="Times New Roman"/>
          <w:sz w:val="24"/>
          <w:szCs w:val="24"/>
        </w:rPr>
        <w:t>.</w:t>
      </w:r>
    </w:p>
    <w:p w:rsidR="00EF1F36" w:rsidRPr="003E4904" w:rsidRDefault="00500952" w:rsidP="00EF1F36">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T</w:t>
      </w:r>
      <w:r w:rsidR="00BF30AB" w:rsidRPr="003E4904">
        <w:rPr>
          <w:rFonts w:ascii="Times New Roman" w:hAnsi="Times New Roman" w:cs="Times New Roman"/>
          <w:sz w:val="24"/>
          <w:szCs w:val="24"/>
        </w:rPr>
        <w:t>e</w:t>
      </w:r>
      <w:r w:rsidRPr="003E4904">
        <w:rPr>
          <w:rFonts w:ascii="Times New Roman" w:hAnsi="Times New Roman" w:cs="Times New Roman"/>
          <w:sz w:val="24"/>
          <w:szCs w:val="24"/>
        </w:rPr>
        <w:t>kaful yani İslami sigorta sisteminin içinde bulunmaması gereken bazı unsurlar mevcuttur bunlar</w:t>
      </w:r>
      <w:r w:rsidR="00D13096" w:rsidRPr="003E4904">
        <w:rPr>
          <w:rFonts w:ascii="Times New Roman" w:hAnsi="Times New Roman" w:cs="Times New Roman"/>
          <w:sz w:val="24"/>
          <w:szCs w:val="24"/>
        </w:rPr>
        <w:t>:</w:t>
      </w:r>
    </w:p>
    <w:p w:rsidR="00500952" w:rsidRDefault="00500952" w:rsidP="00CC7885">
      <w:pPr>
        <w:pStyle w:val="ListeParagraf"/>
        <w:numPr>
          <w:ilvl w:val="0"/>
          <w:numId w:val="30"/>
        </w:numPr>
        <w:spacing w:line="360" w:lineRule="auto"/>
        <w:jc w:val="both"/>
        <w:rPr>
          <w:rFonts w:ascii="Times New Roman" w:hAnsi="Times New Roman" w:cs="Times New Roman"/>
          <w:sz w:val="24"/>
          <w:szCs w:val="24"/>
        </w:rPr>
      </w:pPr>
      <w:r w:rsidRPr="00EF70E6">
        <w:rPr>
          <w:rFonts w:ascii="Times New Roman" w:hAnsi="Times New Roman" w:cs="Times New Roman"/>
          <w:sz w:val="24"/>
          <w:szCs w:val="24"/>
        </w:rPr>
        <w:t>Faiz</w:t>
      </w:r>
    </w:p>
    <w:p w:rsidR="00500952" w:rsidRDefault="00500952" w:rsidP="00CC7885">
      <w:pPr>
        <w:pStyle w:val="ListeParagraf"/>
        <w:numPr>
          <w:ilvl w:val="0"/>
          <w:numId w:val="30"/>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Aşırı risk alma</w:t>
      </w:r>
    </w:p>
    <w:p w:rsidR="00500952" w:rsidRDefault="00500952" w:rsidP="00CC7885">
      <w:pPr>
        <w:pStyle w:val="ListeParagraf"/>
        <w:numPr>
          <w:ilvl w:val="0"/>
          <w:numId w:val="30"/>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Sözleşmede belirsizlik ya</w:t>
      </w:r>
      <w:r w:rsidR="00CC64DE">
        <w:rPr>
          <w:rFonts w:ascii="Times New Roman" w:hAnsi="Times New Roman" w:cs="Times New Roman"/>
          <w:sz w:val="24"/>
          <w:szCs w:val="24"/>
        </w:rPr>
        <w:t xml:space="preserve"> </w:t>
      </w:r>
      <w:r w:rsidRPr="008128C4">
        <w:rPr>
          <w:rFonts w:ascii="Times New Roman" w:hAnsi="Times New Roman" w:cs="Times New Roman"/>
          <w:sz w:val="24"/>
          <w:szCs w:val="24"/>
        </w:rPr>
        <w:t>da net olamayan unsurlar</w:t>
      </w:r>
    </w:p>
    <w:p w:rsidR="00500952" w:rsidRPr="008128C4" w:rsidRDefault="00500952" w:rsidP="00CC7885">
      <w:pPr>
        <w:pStyle w:val="ListeParagraf"/>
        <w:numPr>
          <w:ilvl w:val="0"/>
          <w:numId w:val="30"/>
        </w:numPr>
        <w:spacing w:line="360" w:lineRule="auto"/>
        <w:jc w:val="both"/>
        <w:rPr>
          <w:rFonts w:ascii="Times New Roman" w:hAnsi="Times New Roman" w:cs="Times New Roman"/>
          <w:sz w:val="24"/>
          <w:szCs w:val="24"/>
        </w:rPr>
      </w:pPr>
      <w:r w:rsidRPr="008128C4">
        <w:rPr>
          <w:rFonts w:ascii="Times New Roman" w:hAnsi="Times New Roman" w:cs="Times New Roman"/>
          <w:sz w:val="24"/>
          <w:szCs w:val="24"/>
        </w:rPr>
        <w:t>İslami olarak uygun o</w:t>
      </w:r>
      <w:r w:rsidR="00EF1F36">
        <w:rPr>
          <w:rFonts w:ascii="Times New Roman" w:hAnsi="Times New Roman" w:cs="Times New Roman"/>
          <w:sz w:val="24"/>
          <w:szCs w:val="24"/>
        </w:rPr>
        <w:t>lmadığı düşünülen yatırımlardır</w:t>
      </w:r>
      <w:r w:rsidR="00EF1F36" w:rsidRPr="00EF1F36">
        <w:rPr>
          <w:rFonts w:ascii="Times New Roman" w:hAnsi="Times New Roman" w:cs="Times New Roman"/>
          <w:sz w:val="24"/>
          <w:szCs w:val="24"/>
        </w:rPr>
        <w:t xml:space="preserve"> </w:t>
      </w:r>
      <w:r w:rsidR="00EF1F36">
        <w:rPr>
          <w:rFonts w:ascii="Times New Roman" w:hAnsi="Times New Roman" w:cs="Times New Roman"/>
          <w:sz w:val="24"/>
          <w:szCs w:val="24"/>
        </w:rPr>
        <w:t>(</w:t>
      </w:r>
      <w:r w:rsidR="00EF1F36" w:rsidRPr="003E4904">
        <w:rPr>
          <w:rFonts w:ascii="Times New Roman" w:hAnsi="Times New Roman" w:cs="Times New Roman"/>
          <w:sz w:val="24"/>
          <w:szCs w:val="24"/>
        </w:rPr>
        <w:t>Yıldırım</w:t>
      </w:r>
      <w:r w:rsidR="00EF1F36">
        <w:rPr>
          <w:rFonts w:ascii="Times New Roman" w:hAnsi="Times New Roman" w:cs="Times New Roman"/>
          <w:sz w:val="24"/>
          <w:szCs w:val="24"/>
        </w:rPr>
        <w:t xml:space="preserve">, </w:t>
      </w:r>
      <w:r w:rsidR="00EF1F36" w:rsidRPr="003E4904">
        <w:rPr>
          <w:rFonts w:ascii="Times New Roman" w:hAnsi="Times New Roman" w:cs="Times New Roman"/>
          <w:sz w:val="24"/>
          <w:szCs w:val="24"/>
        </w:rPr>
        <w:t>2014:51)</w:t>
      </w:r>
      <w:r w:rsidR="00EF1F36">
        <w:rPr>
          <w:rFonts w:ascii="Times New Roman" w:hAnsi="Times New Roman" w:cs="Times New Roman"/>
          <w:sz w:val="24"/>
          <w:szCs w:val="24"/>
        </w:rPr>
        <w:t>.</w:t>
      </w:r>
    </w:p>
    <w:p w:rsidR="000B2883" w:rsidRDefault="002A699D"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b/>
        <w:t>Aşağıdaki tablo 7</w:t>
      </w:r>
      <w:r w:rsidR="00BF30AB" w:rsidRPr="003E4904">
        <w:rPr>
          <w:rFonts w:ascii="Times New Roman" w:hAnsi="Times New Roman" w:cs="Times New Roman"/>
          <w:sz w:val="24"/>
          <w:szCs w:val="24"/>
        </w:rPr>
        <w:t xml:space="preserve"> de tekaful sigortası ve sigorta arasındaki farkları bize göstermeye çalışmıştır.</w:t>
      </w: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E572DE" w:rsidRDefault="00E572DE" w:rsidP="00861F08">
      <w:pPr>
        <w:spacing w:line="360" w:lineRule="auto"/>
        <w:jc w:val="both"/>
        <w:rPr>
          <w:rFonts w:ascii="Times New Roman" w:hAnsi="Times New Roman" w:cs="Times New Roman"/>
          <w:sz w:val="24"/>
          <w:szCs w:val="24"/>
        </w:rPr>
      </w:pPr>
    </w:p>
    <w:p w:rsidR="00A85D26" w:rsidRDefault="00A85D26" w:rsidP="00861F08">
      <w:pPr>
        <w:spacing w:line="360" w:lineRule="auto"/>
        <w:jc w:val="both"/>
        <w:rPr>
          <w:rFonts w:ascii="Times New Roman" w:hAnsi="Times New Roman" w:cs="Times New Roman"/>
          <w:sz w:val="24"/>
          <w:szCs w:val="24"/>
        </w:rPr>
      </w:pPr>
    </w:p>
    <w:p w:rsidR="00CA5851" w:rsidRDefault="00CA5851" w:rsidP="00861F08">
      <w:pPr>
        <w:spacing w:line="360" w:lineRule="auto"/>
        <w:jc w:val="both"/>
        <w:rPr>
          <w:rFonts w:ascii="Times New Roman" w:hAnsi="Times New Roman" w:cs="Times New Roman"/>
          <w:sz w:val="24"/>
          <w:szCs w:val="24"/>
        </w:rPr>
      </w:pPr>
    </w:p>
    <w:p w:rsidR="00D13096" w:rsidRPr="009B4C35" w:rsidRDefault="002A699D" w:rsidP="009B4C35">
      <w:pPr>
        <w:jc w:val="both"/>
        <w:rPr>
          <w:rFonts w:ascii="Times New Roman" w:hAnsi="Times New Roman" w:cs="Times New Roman"/>
          <w:sz w:val="24"/>
          <w:szCs w:val="24"/>
        </w:rPr>
      </w:pPr>
      <w:r>
        <w:rPr>
          <w:rFonts w:ascii="Times New Roman" w:hAnsi="Times New Roman" w:cs="Times New Roman"/>
          <w:b/>
          <w:sz w:val="24"/>
          <w:szCs w:val="24"/>
        </w:rPr>
        <w:lastRenderedPageBreak/>
        <w:t>Tablo 7</w:t>
      </w:r>
      <w:r w:rsidR="00D13096" w:rsidRPr="009B4C35">
        <w:rPr>
          <w:rFonts w:ascii="Times New Roman" w:hAnsi="Times New Roman" w:cs="Times New Roman"/>
          <w:b/>
          <w:sz w:val="24"/>
          <w:szCs w:val="24"/>
        </w:rPr>
        <w:t>:</w:t>
      </w:r>
      <w:r>
        <w:rPr>
          <w:rFonts w:ascii="Times New Roman" w:hAnsi="Times New Roman" w:cs="Times New Roman"/>
          <w:b/>
          <w:sz w:val="24"/>
          <w:szCs w:val="24"/>
        </w:rPr>
        <w:t xml:space="preserve"> </w:t>
      </w:r>
      <w:r w:rsidR="00BF30AB" w:rsidRPr="009B4C35">
        <w:rPr>
          <w:rFonts w:ascii="Times New Roman" w:hAnsi="Times New Roman" w:cs="Times New Roman"/>
          <w:b/>
          <w:sz w:val="24"/>
          <w:szCs w:val="24"/>
        </w:rPr>
        <w:t>Tekaful Sigortası ve Sigortanın Karşılaştırılması</w:t>
      </w:r>
    </w:p>
    <w:tbl>
      <w:tblPr>
        <w:tblStyle w:val="TabloKlavuzu"/>
        <w:tblW w:w="8550" w:type="dxa"/>
        <w:tblLook w:val="04A0"/>
      </w:tblPr>
      <w:tblGrid>
        <w:gridCol w:w="4275"/>
        <w:gridCol w:w="4275"/>
      </w:tblGrid>
      <w:tr w:rsidR="00253693" w:rsidTr="000B2883">
        <w:trPr>
          <w:trHeight w:val="362"/>
        </w:trPr>
        <w:tc>
          <w:tcPr>
            <w:tcW w:w="4275" w:type="dxa"/>
          </w:tcPr>
          <w:p w:rsidR="00253693" w:rsidRDefault="00253693" w:rsidP="00DF162D">
            <w:r>
              <w:t xml:space="preserve">                   TAKAFUL</w:t>
            </w:r>
          </w:p>
        </w:tc>
        <w:tc>
          <w:tcPr>
            <w:tcW w:w="4275" w:type="dxa"/>
          </w:tcPr>
          <w:p w:rsidR="00253693" w:rsidRDefault="00253693" w:rsidP="00DF162D">
            <w:r>
              <w:t xml:space="preserve">                 SİGORTA</w:t>
            </w:r>
          </w:p>
        </w:tc>
      </w:tr>
      <w:tr w:rsidR="00253693" w:rsidTr="000B2883">
        <w:trPr>
          <w:trHeight w:val="362"/>
        </w:trPr>
        <w:tc>
          <w:tcPr>
            <w:tcW w:w="4275" w:type="dxa"/>
          </w:tcPr>
          <w:p w:rsidR="00253693" w:rsidRDefault="00253693" w:rsidP="00DF162D">
            <w:r>
              <w:t>Takaful karşılıklı dayanışma esaslıdır</w:t>
            </w:r>
          </w:p>
        </w:tc>
        <w:tc>
          <w:tcPr>
            <w:tcW w:w="4275" w:type="dxa"/>
          </w:tcPr>
          <w:p w:rsidR="00253693" w:rsidRDefault="00253693" w:rsidP="00DF162D">
            <w:r>
              <w:t>Klasik sigorta sadece ticari faktörleri esas alır.</w:t>
            </w:r>
          </w:p>
        </w:tc>
      </w:tr>
      <w:tr w:rsidR="00253693" w:rsidTr="000B2883">
        <w:trPr>
          <w:trHeight w:val="342"/>
        </w:trPr>
        <w:tc>
          <w:tcPr>
            <w:tcW w:w="4275" w:type="dxa"/>
          </w:tcPr>
          <w:p w:rsidR="00253693" w:rsidRDefault="00253693" w:rsidP="00DF162D">
            <w:r>
              <w:t>Takafulda faiz kumar ve şüphe yoktur.</w:t>
            </w:r>
          </w:p>
        </w:tc>
        <w:tc>
          <w:tcPr>
            <w:tcW w:w="4275" w:type="dxa"/>
          </w:tcPr>
          <w:p w:rsidR="00253693" w:rsidRDefault="00253693" w:rsidP="00DF162D">
            <w:r>
              <w:t>Klasik sigortalar faiz, kumar ve şüphe içerir.</w:t>
            </w:r>
          </w:p>
        </w:tc>
      </w:tr>
      <w:tr w:rsidR="00253693" w:rsidTr="000B2883">
        <w:trPr>
          <w:trHeight w:val="1086"/>
        </w:trPr>
        <w:tc>
          <w:tcPr>
            <w:tcW w:w="4275" w:type="dxa"/>
          </w:tcPr>
          <w:p w:rsidR="00253693" w:rsidRDefault="00253693" w:rsidP="00DF162D">
            <w:r>
              <w:t>Katılımcı tarafından ödenen primlerin bir kısmı veya tamamı diğer katılımcıları potansiyel riske karşı korumak için takaful fonuna aktarılır.</w:t>
            </w:r>
          </w:p>
        </w:tc>
        <w:tc>
          <w:tcPr>
            <w:tcW w:w="4275" w:type="dxa"/>
          </w:tcPr>
          <w:p w:rsidR="00253693" w:rsidRDefault="00253693" w:rsidP="00DF162D">
            <w:r>
              <w:t>Klasik sigorta şirketlerine ödenen primler beklenen riskler karşılığında kendilerine aittir.</w:t>
            </w:r>
          </w:p>
        </w:tc>
      </w:tr>
      <w:tr w:rsidR="00253693" w:rsidTr="000B2883">
        <w:trPr>
          <w:trHeight w:val="703"/>
        </w:trPr>
        <w:tc>
          <w:tcPr>
            <w:tcW w:w="4275" w:type="dxa"/>
          </w:tcPr>
          <w:p w:rsidR="00253693" w:rsidRDefault="00253693" w:rsidP="00DF162D">
            <w:r>
              <w:t>Takaful şirketleri mevcut yasaların yanısıra şeri denetleme kuruluna tabidir.</w:t>
            </w:r>
          </w:p>
        </w:tc>
        <w:tc>
          <w:tcPr>
            <w:tcW w:w="4275" w:type="dxa"/>
          </w:tcPr>
          <w:p w:rsidR="00253693" w:rsidRDefault="00253693" w:rsidP="00DF162D">
            <w:r>
              <w:t>Klasik sigorta şirketleri sadece mevcut yasalara tabidir.</w:t>
            </w:r>
          </w:p>
        </w:tc>
      </w:tr>
      <w:tr w:rsidR="00253693" w:rsidTr="000B2883">
        <w:trPr>
          <w:trHeight w:val="724"/>
        </w:trPr>
        <w:tc>
          <w:tcPr>
            <w:tcW w:w="4275" w:type="dxa"/>
          </w:tcPr>
          <w:p w:rsidR="00253693" w:rsidRDefault="00253693" w:rsidP="00DF162D">
            <w:r>
              <w:t>Takaful fonu ile sermayedarların fonu arasında tam bir ayrım vardır.</w:t>
            </w:r>
          </w:p>
        </w:tc>
        <w:tc>
          <w:tcPr>
            <w:tcW w:w="4275" w:type="dxa"/>
          </w:tcPr>
          <w:p w:rsidR="00253693" w:rsidRDefault="00253693" w:rsidP="00DF162D">
            <w:r>
              <w:t>Poliçe sahipleri tarafından ödenen primler şirkete gelir kabul edilir ve hissedarlara ödenir.</w:t>
            </w:r>
          </w:p>
        </w:tc>
      </w:tr>
      <w:tr w:rsidR="00253693" w:rsidTr="000B2883">
        <w:trPr>
          <w:trHeight w:val="1064"/>
        </w:trPr>
        <w:tc>
          <w:tcPr>
            <w:tcW w:w="4275" w:type="dxa"/>
          </w:tcPr>
          <w:p w:rsidR="00253693" w:rsidRDefault="00253693" w:rsidP="00DF162D">
            <w:r>
              <w:t>Takaful fonundaki herhangi bir fazlalık sadece katılımcılar arasında vekalet ve mudarebe modeline göre dağıtılır.</w:t>
            </w:r>
          </w:p>
        </w:tc>
        <w:tc>
          <w:tcPr>
            <w:tcW w:w="4275" w:type="dxa"/>
          </w:tcPr>
          <w:p w:rsidR="00253693" w:rsidRDefault="00253693" w:rsidP="00DF162D">
            <w:r>
              <w:t>Bütün fazlalıklar ve karlar sermayedarlara aittir.</w:t>
            </w:r>
          </w:p>
        </w:tc>
      </w:tr>
      <w:tr w:rsidR="00253693" w:rsidTr="000B2883">
        <w:trPr>
          <w:trHeight w:val="1064"/>
        </w:trPr>
        <w:tc>
          <w:tcPr>
            <w:tcW w:w="4275" w:type="dxa"/>
          </w:tcPr>
          <w:p w:rsidR="00253693" w:rsidRDefault="00253693" w:rsidP="00DF162D">
            <w:r>
              <w:t>Katılımcının bir açığı olması durumunda takaful fonu yöneten takaful operatörü katılımcıya faizsiz borç(karzıhasen) sağlar.</w:t>
            </w:r>
          </w:p>
        </w:tc>
        <w:tc>
          <w:tcPr>
            <w:tcW w:w="4275" w:type="dxa"/>
          </w:tcPr>
          <w:p w:rsidR="00253693" w:rsidRDefault="00253693" w:rsidP="00DF162D">
            <w:r>
              <w:t>Açık durumda klasik sigorta şirketi riskler üstlenir.</w:t>
            </w:r>
          </w:p>
        </w:tc>
      </w:tr>
      <w:tr w:rsidR="00253693" w:rsidTr="000B2883">
        <w:trPr>
          <w:trHeight w:val="724"/>
        </w:trPr>
        <w:tc>
          <w:tcPr>
            <w:tcW w:w="4275" w:type="dxa"/>
          </w:tcPr>
          <w:p w:rsidR="00253693" w:rsidRDefault="00253693" w:rsidP="00DF162D">
            <w:r>
              <w:t>Katılımcıların ve hissedarların birikimleri İslami kurallara uygun yatırımlarda kullanılır.</w:t>
            </w:r>
          </w:p>
        </w:tc>
        <w:tc>
          <w:tcPr>
            <w:tcW w:w="4275" w:type="dxa"/>
          </w:tcPr>
          <w:p w:rsidR="00253693" w:rsidRDefault="00253693" w:rsidP="00DF162D">
            <w:r>
              <w:t>Yatırımlarda kullanılacak fonların İslami kurallara uygun olması zorunlu değildir.</w:t>
            </w:r>
          </w:p>
        </w:tc>
      </w:tr>
      <w:tr w:rsidR="00253693" w:rsidTr="000B2883">
        <w:trPr>
          <w:trHeight w:val="1086"/>
        </w:trPr>
        <w:tc>
          <w:tcPr>
            <w:tcW w:w="4275" w:type="dxa"/>
          </w:tcPr>
          <w:p w:rsidR="00253693" w:rsidRDefault="00253693" w:rsidP="00DF162D">
            <w:r>
              <w:t>Takafulşirketleri  İslami prensiplerle çalışan kendi Reasürans sistemi olarak kendi retakaful şirketlerine sahiptir.</w:t>
            </w:r>
          </w:p>
        </w:tc>
        <w:tc>
          <w:tcPr>
            <w:tcW w:w="4275" w:type="dxa"/>
          </w:tcPr>
          <w:p w:rsidR="00253693" w:rsidRDefault="00253693" w:rsidP="00DF162D">
            <w:r>
              <w:t>Klasik sigorta şirketlerinde  Reasürans şirketlerinin İslami kurallara uygun çalışması zorunlu değildir.</w:t>
            </w:r>
          </w:p>
        </w:tc>
      </w:tr>
    </w:tbl>
    <w:p w:rsidR="000B2883" w:rsidRPr="000B2883" w:rsidRDefault="000B2883" w:rsidP="000B2883">
      <w:pPr>
        <w:rPr>
          <w:rFonts w:ascii="Times New Roman" w:hAnsi="Times New Roman" w:cs="Times New Roman"/>
          <w:sz w:val="20"/>
          <w:szCs w:val="20"/>
        </w:rPr>
      </w:pPr>
      <w:r w:rsidRPr="00EF1F36">
        <w:rPr>
          <w:rFonts w:ascii="Times New Roman" w:hAnsi="Times New Roman" w:cs="Times New Roman"/>
          <w:b/>
          <w:sz w:val="20"/>
          <w:szCs w:val="20"/>
        </w:rPr>
        <w:t>Kaynak:</w:t>
      </w:r>
      <w:r>
        <w:rPr>
          <w:rFonts w:ascii="Times New Roman" w:hAnsi="Times New Roman" w:cs="Times New Roman"/>
          <w:b/>
          <w:sz w:val="20"/>
          <w:szCs w:val="20"/>
        </w:rPr>
        <w:t xml:space="preserve"> </w:t>
      </w:r>
      <w:r w:rsidRPr="009B4C35">
        <w:rPr>
          <w:rFonts w:ascii="Times New Roman" w:hAnsi="Times New Roman" w:cs="Times New Roman"/>
          <w:sz w:val="20"/>
          <w:szCs w:val="20"/>
        </w:rPr>
        <w:t>Kuveyt Türk, 2014</w:t>
      </w:r>
    </w:p>
    <w:p w:rsidR="00B65D67" w:rsidRPr="003E4904" w:rsidRDefault="00EA6936" w:rsidP="00861F08">
      <w:pPr>
        <w:spacing w:line="360" w:lineRule="auto"/>
        <w:ind w:firstLine="709"/>
        <w:jc w:val="both"/>
        <w:rPr>
          <w:rFonts w:ascii="Times New Roman" w:hAnsi="Times New Roman" w:cs="Times New Roman"/>
          <w:sz w:val="24"/>
          <w:szCs w:val="24"/>
        </w:rPr>
      </w:pPr>
      <w:r w:rsidRPr="003E4904">
        <w:rPr>
          <w:rFonts w:ascii="Times New Roman" w:hAnsi="Times New Roman" w:cs="Times New Roman"/>
          <w:sz w:val="24"/>
          <w:szCs w:val="24"/>
        </w:rPr>
        <w:t>Bir bütün olarak değerlendirdiğimiz zaman tekaful sisteminin temeli ortaklık yapısına dayanmaktadır. Ortaklar arasında riskin pay edilmesi söz konusudur</w:t>
      </w:r>
      <w:r w:rsidR="005A5F55">
        <w:rPr>
          <w:rFonts w:ascii="Times New Roman" w:hAnsi="Times New Roman" w:cs="Times New Roman"/>
          <w:sz w:val="24"/>
          <w:szCs w:val="24"/>
        </w:rPr>
        <w:t xml:space="preserve"> </w:t>
      </w:r>
      <w:r w:rsidRPr="003E4904">
        <w:rPr>
          <w:rFonts w:ascii="Times New Roman" w:hAnsi="Times New Roman" w:cs="Times New Roman"/>
          <w:sz w:val="24"/>
          <w:szCs w:val="24"/>
        </w:rPr>
        <w:t>(Yıldırım</w:t>
      </w:r>
      <w:r w:rsidR="0062691E">
        <w:rPr>
          <w:rFonts w:ascii="Times New Roman" w:hAnsi="Times New Roman" w:cs="Times New Roman"/>
          <w:sz w:val="24"/>
          <w:szCs w:val="24"/>
        </w:rPr>
        <w:t>,</w:t>
      </w:r>
      <w:r w:rsidR="00064619">
        <w:rPr>
          <w:rFonts w:ascii="Times New Roman" w:hAnsi="Times New Roman" w:cs="Times New Roman"/>
          <w:sz w:val="24"/>
          <w:szCs w:val="24"/>
        </w:rPr>
        <w:t xml:space="preserve"> </w:t>
      </w:r>
      <w:r w:rsidRPr="003E4904">
        <w:rPr>
          <w:rFonts w:ascii="Times New Roman" w:hAnsi="Times New Roman" w:cs="Times New Roman"/>
          <w:sz w:val="24"/>
          <w:szCs w:val="24"/>
        </w:rPr>
        <w:t>2014:52).</w:t>
      </w:r>
      <w:r w:rsidR="00CA5851">
        <w:rPr>
          <w:rFonts w:ascii="Times New Roman" w:hAnsi="Times New Roman" w:cs="Times New Roman"/>
          <w:sz w:val="24"/>
          <w:szCs w:val="24"/>
        </w:rPr>
        <w:t xml:space="preserve"> </w:t>
      </w:r>
      <w:r w:rsidRPr="003E4904">
        <w:rPr>
          <w:rFonts w:ascii="Times New Roman" w:hAnsi="Times New Roman" w:cs="Times New Roman"/>
          <w:sz w:val="24"/>
          <w:szCs w:val="24"/>
        </w:rPr>
        <w:t xml:space="preserve">Batılı ülkeler de uygulanan ve onlar tarafından ortaya konulan </w:t>
      </w:r>
      <w:r w:rsidR="00D451D0" w:rsidRPr="003E4904">
        <w:rPr>
          <w:rFonts w:ascii="Times New Roman" w:hAnsi="Times New Roman" w:cs="Times New Roman"/>
          <w:sz w:val="24"/>
          <w:szCs w:val="24"/>
        </w:rPr>
        <w:t>sigorta kavramının caiz olup olmadığı noktasında tartışmalar söz konusu iken Tekaful yani İslami sigortacılık İslam hukukuna uygundur</w:t>
      </w:r>
      <w:r w:rsidR="005A5F55">
        <w:rPr>
          <w:rFonts w:ascii="Times New Roman" w:hAnsi="Times New Roman" w:cs="Times New Roman"/>
          <w:sz w:val="24"/>
          <w:szCs w:val="24"/>
        </w:rPr>
        <w:t xml:space="preserve"> </w:t>
      </w:r>
      <w:r w:rsidR="00D451D0" w:rsidRPr="003E4904">
        <w:rPr>
          <w:rFonts w:ascii="Times New Roman" w:hAnsi="Times New Roman" w:cs="Times New Roman"/>
          <w:sz w:val="24"/>
          <w:szCs w:val="24"/>
        </w:rPr>
        <w:t>(</w:t>
      </w:r>
      <w:r w:rsidR="0062691E">
        <w:rPr>
          <w:rFonts w:ascii="Times New Roman" w:hAnsi="Times New Roman" w:cs="Times New Roman"/>
          <w:sz w:val="24"/>
          <w:szCs w:val="24"/>
        </w:rPr>
        <w:t>Vikipedi, 2014</w:t>
      </w:r>
      <w:r w:rsidR="00D451D0" w:rsidRPr="003E4904">
        <w:rPr>
          <w:rFonts w:ascii="Times New Roman" w:hAnsi="Times New Roman" w:cs="Times New Roman"/>
          <w:sz w:val="24"/>
          <w:szCs w:val="24"/>
        </w:rPr>
        <w:t>)</w:t>
      </w:r>
      <w:r w:rsidR="008128C4">
        <w:rPr>
          <w:rFonts w:ascii="Times New Roman" w:hAnsi="Times New Roman" w:cs="Times New Roman"/>
          <w:sz w:val="24"/>
          <w:szCs w:val="24"/>
        </w:rPr>
        <w:t>.</w:t>
      </w:r>
    </w:p>
    <w:p w:rsidR="003178F2" w:rsidRPr="003E4904" w:rsidRDefault="00AB13B7"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Tekaful’un üç çeşit uygulama modeli mevcuttur. Bu modeller sırayla:</w:t>
      </w:r>
    </w:p>
    <w:p w:rsidR="00A15401" w:rsidRPr="003E4904" w:rsidRDefault="00A15401" w:rsidP="00CA5851">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a)Mudarebe modeli</w:t>
      </w:r>
    </w:p>
    <w:p w:rsidR="009A68FA" w:rsidRDefault="00AB13B7" w:rsidP="00CA5851">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Mudarebe’nin tanımından da bildiğimiz üzere biri sermayesini diğeri ise bilgisini ortaya koyarak oluşturulan ortaklık </w:t>
      </w:r>
      <w:r w:rsidR="00CC0E1F" w:rsidRPr="003E4904">
        <w:rPr>
          <w:rFonts w:ascii="Times New Roman" w:hAnsi="Times New Roman" w:cs="Times New Roman"/>
          <w:sz w:val="24"/>
          <w:szCs w:val="24"/>
        </w:rPr>
        <w:t>yapısıydı. Ülkemizde</w:t>
      </w:r>
      <w:r w:rsidRPr="003E4904">
        <w:rPr>
          <w:rFonts w:ascii="Times New Roman" w:hAnsi="Times New Roman" w:cs="Times New Roman"/>
          <w:sz w:val="24"/>
          <w:szCs w:val="24"/>
        </w:rPr>
        <w:t xml:space="preserve"> de yaygın olarak kullanılan bir </w:t>
      </w:r>
      <w:r w:rsidR="00CC0E1F" w:rsidRPr="003E4904">
        <w:rPr>
          <w:rFonts w:ascii="Times New Roman" w:hAnsi="Times New Roman" w:cs="Times New Roman"/>
          <w:sz w:val="24"/>
          <w:szCs w:val="24"/>
        </w:rPr>
        <w:t xml:space="preserve">sistemdir. Bu modelde de durum aynıdır. Yine taraflardan biri </w:t>
      </w:r>
      <w:r w:rsidR="00CC0E1F" w:rsidRPr="003E4904">
        <w:rPr>
          <w:rFonts w:ascii="Times New Roman" w:hAnsi="Times New Roman" w:cs="Times New Roman"/>
          <w:sz w:val="24"/>
          <w:szCs w:val="24"/>
        </w:rPr>
        <w:lastRenderedPageBreak/>
        <w:t>sermayesini ortaya koyar diğeri ise bilgisini ve projeyi gerçekleştirmeye çalışırlar</w:t>
      </w:r>
      <w:r w:rsidR="00CA5851">
        <w:rPr>
          <w:rFonts w:ascii="Times New Roman" w:hAnsi="Times New Roman" w:cs="Times New Roman"/>
          <w:sz w:val="24"/>
          <w:szCs w:val="24"/>
        </w:rPr>
        <w:t xml:space="preserve">  </w:t>
      </w:r>
      <w:r w:rsidR="00CC0E1F" w:rsidRPr="003E4904">
        <w:rPr>
          <w:rFonts w:ascii="Times New Roman" w:hAnsi="Times New Roman" w:cs="Times New Roman"/>
          <w:sz w:val="24"/>
          <w:szCs w:val="24"/>
        </w:rPr>
        <w:t>(Uslu</w:t>
      </w:r>
      <w:r w:rsidR="0062691E">
        <w:rPr>
          <w:rFonts w:ascii="Times New Roman" w:hAnsi="Times New Roman" w:cs="Times New Roman"/>
          <w:sz w:val="24"/>
          <w:szCs w:val="24"/>
        </w:rPr>
        <w:t>,</w:t>
      </w:r>
      <w:r w:rsidR="00CC0E1F" w:rsidRPr="003E4904">
        <w:rPr>
          <w:rFonts w:ascii="Times New Roman" w:hAnsi="Times New Roman" w:cs="Times New Roman"/>
          <w:sz w:val="24"/>
          <w:szCs w:val="24"/>
        </w:rPr>
        <w:t xml:space="preserve"> 2005:145)</w:t>
      </w:r>
      <w:r w:rsidR="008128C4">
        <w:rPr>
          <w:rFonts w:ascii="Times New Roman" w:hAnsi="Times New Roman" w:cs="Times New Roman"/>
          <w:sz w:val="24"/>
          <w:szCs w:val="24"/>
        </w:rPr>
        <w:t>.</w:t>
      </w:r>
    </w:p>
    <w:p w:rsidR="00A15401" w:rsidRPr="003E4904" w:rsidRDefault="00CC0E1F" w:rsidP="00861F08">
      <w:pPr>
        <w:spacing w:line="360" w:lineRule="auto"/>
        <w:rPr>
          <w:rFonts w:ascii="Times New Roman" w:hAnsi="Times New Roman" w:cs="Times New Roman"/>
          <w:sz w:val="24"/>
          <w:szCs w:val="24"/>
        </w:rPr>
      </w:pPr>
      <w:r w:rsidRPr="003E4904">
        <w:rPr>
          <w:rFonts w:ascii="Times New Roman" w:hAnsi="Times New Roman" w:cs="Times New Roman"/>
          <w:sz w:val="24"/>
          <w:szCs w:val="24"/>
        </w:rPr>
        <w:t>b)Wakalah</w:t>
      </w:r>
      <w:r w:rsidR="005A5F55">
        <w:rPr>
          <w:rFonts w:ascii="Times New Roman" w:hAnsi="Times New Roman" w:cs="Times New Roman"/>
          <w:sz w:val="24"/>
          <w:szCs w:val="24"/>
        </w:rPr>
        <w:t xml:space="preserve"> </w:t>
      </w:r>
      <w:r w:rsidR="00A15401" w:rsidRPr="003E4904">
        <w:rPr>
          <w:rFonts w:ascii="Times New Roman" w:hAnsi="Times New Roman" w:cs="Times New Roman"/>
          <w:sz w:val="24"/>
          <w:szCs w:val="24"/>
        </w:rPr>
        <w:t>modeli</w:t>
      </w:r>
    </w:p>
    <w:p w:rsidR="00A15401" w:rsidRPr="003E4904" w:rsidRDefault="00CC0E1F" w:rsidP="00861F08">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 Bu model sisteminin işleyişi ise şöyledir. Tekaful sigorta şirketi</w:t>
      </w:r>
      <w:r w:rsidR="000E4311">
        <w:rPr>
          <w:rFonts w:ascii="Times New Roman" w:hAnsi="Times New Roman" w:cs="Times New Roman"/>
          <w:sz w:val="24"/>
          <w:szCs w:val="24"/>
        </w:rPr>
        <w:t>,</w:t>
      </w:r>
      <w:r w:rsidRPr="003E4904">
        <w:rPr>
          <w:rFonts w:ascii="Times New Roman" w:hAnsi="Times New Roman" w:cs="Times New Roman"/>
          <w:sz w:val="24"/>
          <w:szCs w:val="24"/>
        </w:rPr>
        <w:t xml:space="preserve"> vermiş olduğu hizmet karşılığında sistemin katılımcıları tarafından ödenen meblağlar üzerinden oranı </w:t>
      </w:r>
      <w:r w:rsidR="00A15401" w:rsidRPr="003E4904">
        <w:rPr>
          <w:rFonts w:ascii="Times New Roman" w:hAnsi="Times New Roman" w:cs="Times New Roman"/>
          <w:sz w:val="24"/>
          <w:szCs w:val="24"/>
        </w:rPr>
        <w:t>belirli bir şekilde bir miktar yönetim ücreti olarak kesinti gerçekleştirir</w:t>
      </w:r>
      <w:r w:rsidR="005A5F55">
        <w:rPr>
          <w:rFonts w:ascii="Times New Roman" w:hAnsi="Times New Roman" w:cs="Times New Roman"/>
          <w:sz w:val="24"/>
          <w:szCs w:val="24"/>
        </w:rPr>
        <w:t xml:space="preserve"> </w:t>
      </w:r>
      <w:r w:rsidR="00A15401" w:rsidRPr="003E4904">
        <w:rPr>
          <w:rFonts w:ascii="Times New Roman" w:hAnsi="Times New Roman" w:cs="Times New Roman"/>
          <w:sz w:val="24"/>
          <w:szCs w:val="24"/>
        </w:rPr>
        <w:t>(</w:t>
      </w:r>
      <w:r w:rsidR="0062691E">
        <w:rPr>
          <w:rFonts w:ascii="Times New Roman" w:hAnsi="Times New Roman" w:cs="Times New Roman"/>
          <w:sz w:val="24"/>
          <w:szCs w:val="24"/>
        </w:rPr>
        <w:t>Tekaful Sigorta, 2014</w:t>
      </w:r>
      <w:r w:rsidR="00A15401" w:rsidRPr="003E4904">
        <w:rPr>
          <w:rFonts w:ascii="Times New Roman" w:hAnsi="Times New Roman" w:cs="Times New Roman"/>
          <w:sz w:val="24"/>
          <w:szCs w:val="24"/>
        </w:rPr>
        <w:t>)</w:t>
      </w:r>
      <w:r w:rsidR="008128C4">
        <w:rPr>
          <w:rFonts w:ascii="Times New Roman" w:hAnsi="Times New Roman" w:cs="Times New Roman"/>
          <w:sz w:val="24"/>
          <w:szCs w:val="24"/>
        </w:rPr>
        <w:t>.</w:t>
      </w:r>
    </w:p>
    <w:p w:rsidR="00A15401" w:rsidRPr="003E4904" w:rsidRDefault="00A15401" w:rsidP="00861F08">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c) Kombine model</w:t>
      </w:r>
    </w:p>
    <w:p w:rsidR="00C41CAB" w:rsidRDefault="00A15401" w:rsidP="00C41CAB">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Karma bir yapıya sahip olan modelde yukarıdaki iki modelinde bileşenlerini içinde barındıran bir model yapısıdır</w:t>
      </w:r>
      <w:r w:rsidR="005A5F55">
        <w:rPr>
          <w:rFonts w:ascii="Times New Roman" w:hAnsi="Times New Roman" w:cs="Times New Roman"/>
          <w:sz w:val="24"/>
          <w:szCs w:val="24"/>
        </w:rPr>
        <w:t xml:space="preserve"> </w:t>
      </w:r>
      <w:r w:rsidRPr="003E4904">
        <w:rPr>
          <w:rFonts w:ascii="Times New Roman" w:hAnsi="Times New Roman" w:cs="Times New Roman"/>
          <w:sz w:val="24"/>
          <w:szCs w:val="24"/>
        </w:rPr>
        <w:t>(</w:t>
      </w:r>
      <w:r w:rsidR="0062691E">
        <w:rPr>
          <w:rFonts w:ascii="Times New Roman" w:hAnsi="Times New Roman" w:cs="Times New Roman"/>
          <w:sz w:val="24"/>
          <w:szCs w:val="24"/>
        </w:rPr>
        <w:t>Tekaful Sigorta, 2014).</w:t>
      </w:r>
    </w:p>
    <w:p w:rsidR="00A15401" w:rsidRPr="00EF1F36" w:rsidRDefault="00EF1F36"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t>2.6.1.3.1.</w:t>
      </w:r>
      <w:r w:rsidR="00E918E9" w:rsidRPr="00EF1F36">
        <w:rPr>
          <w:rFonts w:ascii="Times New Roman" w:hAnsi="Times New Roman" w:cs="Times New Roman"/>
          <w:b/>
          <w:sz w:val="24"/>
          <w:szCs w:val="24"/>
        </w:rPr>
        <w:t xml:space="preserve">  </w:t>
      </w:r>
      <w:r w:rsidR="00A70167" w:rsidRPr="00EF1F36">
        <w:rPr>
          <w:rFonts w:ascii="Times New Roman" w:hAnsi="Times New Roman" w:cs="Times New Roman"/>
          <w:b/>
          <w:sz w:val="24"/>
          <w:szCs w:val="24"/>
        </w:rPr>
        <w:t>Dünyada Tekaful Sigorta Sistemi</w:t>
      </w:r>
    </w:p>
    <w:p w:rsidR="00F71251" w:rsidRPr="003E4904" w:rsidRDefault="00A51B84" w:rsidP="00861F08">
      <w:pPr>
        <w:spacing w:line="360" w:lineRule="auto"/>
        <w:ind w:firstLine="482"/>
        <w:jc w:val="both"/>
        <w:rPr>
          <w:rFonts w:ascii="Times New Roman" w:hAnsi="Times New Roman" w:cs="Times New Roman"/>
          <w:sz w:val="24"/>
          <w:szCs w:val="24"/>
        </w:rPr>
      </w:pPr>
      <w:r w:rsidRPr="003E4904">
        <w:rPr>
          <w:rFonts w:ascii="Times New Roman" w:hAnsi="Times New Roman" w:cs="Times New Roman"/>
          <w:sz w:val="24"/>
          <w:szCs w:val="24"/>
        </w:rPr>
        <w:t>Gelişen küresel finans içinde İslami finans sistemi gelişen ve büyüyen bir yapıya sahipken Tekaful sistemi de gelişim ve büyüme göstermiştir</w:t>
      </w:r>
      <w:r w:rsidR="005A5F55">
        <w:rPr>
          <w:rFonts w:ascii="Times New Roman" w:hAnsi="Times New Roman" w:cs="Times New Roman"/>
          <w:sz w:val="24"/>
          <w:szCs w:val="24"/>
        </w:rPr>
        <w:t xml:space="preserve"> </w:t>
      </w:r>
      <w:r w:rsidRPr="003E4904">
        <w:rPr>
          <w:rFonts w:ascii="Times New Roman" w:hAnsi="Times New Roman" w:cs="Times New Roman"/>
          <w:sz w:val="24"/>
          <w:szCs w:val="24"/>
        </w:rPr>
        <w:t>(Dalkılıç ve Ada</w:t>
      </w:r>
      <w:r w:rsidR="0062691E">
        <w:rPr>
          <w:rFonts w:ascii="Times New Roman" w:hAnsi="Times New Roman" w:cs="Times New Roman"/>
          <w:sz w:val="24"/>
          <w:szCs w:val="24"/>
        </w:rPr>
        <w:t>,</w:t>
      </w:r>
      <w:r w:rsidRPr="003E4904">
        <w:rPr>
          <w:rFonts w:ascii="Times New Roman" w:hAnsi="Times New Roman" w:cs="Times New Roman"/>
          <w:sz w:val="24"/>
          <w:szCs w:val="24"/>
        </w:rPr>
        <w:t xml:space="preserve"> 2013:165)</w:t>
      </w:r>
      <w:r w:rsidR="008128C4">
        <w:rPr>
          <w:rFonts w:ascii="Times New Roman" w:hAnsi="Times New Roman" w:cs="Times New Roman"/>
          <w:sz w:val="24"/>
          <w:szCs w:val="24"/>
        </w:rPr>
        <w:t>.</w:t>
      </w:r>
    </w:p>
    <w:p w:rsidR="00A46641" w:rsidRPr="003E4904" w:rsidRDefault="00A46641" w:rsidP="00861F08">
      <w:pPr>
        <w:spacing w:line="360" w:lineRule="auto"/>
        <w:ind w:firstLine="482"/>
        <w:jc w:val="both"/>
        <w:rPr>
          <w:rFonts w:ascii="Times New Roman" w:hAnsi="Times New Roman" w:cs="Times New Roman"/>
          <w:sz w:val="24"/>
          <w:szCs w:val="24"/>
        </w:rPr>
      </w:pPr>
      <w:r w:rsidRPr="003E4904">
        <w:rPr>
          <w:rFonts w:ascii="Times New Roman" w:hAnsi="Times New Roman" w:cs="Times New Roman"/>
          <w:sz w:val="24"/>
          <w:szCs w:val="24"/>
        </w:rPr>
        <w:t xml:space="preserve">Dünyada tekaful sigortacılığı sistemine baktığımız zaman ilk faaliyetin 1970’li yıllarda Sudan da ortaya çıktığı </w:t>
      </w:r>
      <w:r w:rsidR="001728F4" w:rsidRPr="003E4904">
        <w:rPr>
          <w:rFonts w:ascii="Times New Roman" w:hAnsi="Times New Roman" w:cs="Times New Roman"/>
          <w:sz w:val="24"/>
          <w:szCs w:val="24"/>
        </w:rPr>
        <w:t>görülmektedir. Fakat</w:t>
      </w:r>
      <w:r w:rsidRPr="003E4904">
        <w:rPr>
          <w:rFonts w:ascii="Times New Roman" w:hAnsi="Times New Roman" w:cs="Times New Roman"/>
          <w:sz w:val="24"/>
          <w:szCs w:val="24"/>
        </w:rPr>
        <w:t xml:space="preserve"> buna rağmen Malezya bütün İslami finans ürünlerinde olduğu gibi tekaful sisteminde de en gelişmiş uygulamayı kendi bünyesinde </w:t>
      </w:r>
      <w:r w:rsidR="001728F4" w:rsidRPr="003E4904">
        <w:rPr>
          <w:rFonts w:ascii="Times New Roman" w:hAnsi="Times New Roman" w:cs="Times New Roman"/>
          <w:sz w:val="24"/>
          <w:szCs w:val="24"/>
        </w:rPr>
        <w:t xml:space="preserve">barındırmaktadır. Dünyada </w:t>
      </w:r>
      <w:r w:rsidRPr="003E4904">
        <w:rPr>
          <w:rFonts w:ascii="Times New Roman" w:hAnsi="Times New Roman" w:cs="Times New Roman"/>
          <w:sz w:val="24"/>
          <w:szCs w:val="24"/>
        </w:rPr>
        <w:t>tekafu</w:t>
      </w:r>
      <w:r w:rsidR="00C41CAB">
        <w:rPr>
          <w:rFonts w:ascii="Times New Roman" w:hAnsi="Times New Roman" w:cs="Times New Roman"/>
          <w:sz w:val="24"/>
          <w:szCs w:val="24"/>
        </w:rPr>
        <w:t xml:space="preserve">l sistemini uygulayan ülkeler </w:t>
      </w:r>
      <w:r w:rsidR="001728F4" w:rsidRPr="003E4904">
        <w:rPr>
          <w:rFonts w:ascii="Times New Roman" w:hAnsi="Times New Roman" w:cs="Times New Roman"/>
          <w:sz w:val="24"/>
          <w:szCs w:val="24"/>
        </w:rPr>
        <w:t>Malezya, Mısır, Cezayir, Ürdün, Tunus, Suudi Arabistan, Kuvey</w:t>
      </w:r>
      <w:r w:rsidR="00C41CAB">
        <w:rPr>
          <w:rFonts w:ascii="Times New Roman" w:hAnsi="Times New Roman" w:cs="Times New Roman"/>
          <w:sz w:val="24"/>
          <w:szCs w:val="24"/>
        </w:rPr>
        <w:t>t, Bahreyn, Senegal ve Bahreyn</w:t>
      </w:r>
      <w:r w:rsidR="001728F4" w:rsidRPr="003E4904">
        <w:rPr>
          <w:rFonts w:ascii="Times New Roman" w:hAnsi="Times New Roman" w:cs="Times New Roman"/>
          <w:sz w:val="24"/>
          <w:szCs w:val="24"/>
        </w:rPr>
        <w:t xml:space="preserve"> gibi ülkelerdir.</w:t>
      </w:r>
    </w:p>
    <w:p w:rsidR="00BD0BD5" w:rsidRPr="003E4904" w:rsidRDefault="001728F4" w:rsidP="00861F08">
      <w:pPr>
        <w:spacing w:line="360" w:lineRule="auto"/>
        <w:ind w:firstLine="482"/>
        <w:jc w:val="both"/>
        <w:rPr>
          <w:rFonts w:ascii="Times New Roman" w:hAnsi="Times New Roman" w:cs="Times New Roman"/>
          <w:sz w:val="24"/>
          <w:szCs w:val="24"/>
        </w:rPr>
      </w:pPr>
      <w:r w:rsidRPr="003E4904">
        <w:rPr>
          <w:rFonts w:ascii="Times New Roman" w:hAnsi="Times New Roman" w:cs="Times New Roman"/>
          <w:sz w:val="24"/>
          <w:szCs w:val="24"/>
        </w:rPr>
        <w:t>Ortadoğu’da başta olmak üzere tekaful sigorta şirketleri sayısı son dönemlerde giderek artmaktadır. Şirketlerin kimi sadece tekaful hizmeti verirken kimisi de sigortacılık faaliyetlerini yaparken tekaful sistemini de çeşit olarak müşterisine sunmaktadır</w:t>
      </w:r>
      <w:r w:rsidR="005A5F55">
        <w:rPr>
          <w:rFonts w:ascii="Times New Roman" w:hAnsi="Times New Roman" w:cs="Times New Roman"/>
          <w:sz w:val="24"/>
          <w:szCs w:val="24"/>
        </w:rPr>
        <w:t xml:space="preserve"> </w:t>
      </w:r>
      <w:r w:rsidRPr="003E4904">
        <w:rPr>
          <w:rFonts w:ascii="Times New Roman" w:hAnsi="Times New Roman" w:cs="Times New Roman"/>
          <w:sz w:val="24"/>
          <w:szCs w:val="24"/>
        </w:rPr>
        <w:t>(Yıldırım</w:t>
      </w:r>
      <w:r w:rsidR="0062691E">
        <w:rPr>
          <w:rFonts w:ascii="Times New Roman" w:hAnsi="Times New Roman" w:cs="Times New Roman"/>
          <w:sz w:val="24"/>
          <w:szCs w:val="24"/>
        </w:rPr>
        <w:t>,</w:t>
      </w:r>
      <w:r w:rsidR="005A5F55">
        <w:rPr>
          <w:rFonts w:ascii="Times New Roman" w:hAnsi="Times New Roman" w:cs="Times New Roman"/>
          <w:sz w:val="24"/>
          <w:szCs w:val="24"/>
        </w:rPr>
        <w:t xml:space="preserve"> </w:t>
      </w:r>
      <w:r w:rsidRPr="003E4904">
        <w:rPr>
          <w:rFonts w:ascii="Times New Roman" w:hAnsi="Times New Roman" w:cs="Times New Roman"/>
          <w:sz w:val="24"/>
          <w:szCs w:val="24"/>
        </w:rPr>
        <w:t>2014:54)</w:t>
      </w:r>
      <w:r w:rsidR="008128C4">
        <w:rPr>
          <w:rFonts w:ascii="Times New Roman" w:hAnsi="Times New Roman" w:cs="Times New Roman"/>
          <w:sz w:val="24"/>
          <w:szCs w:val="24"/>
        </w:rPr>
        <w:t>.</w:t>
      </w:r>
    </w:p>
    <w:p w:rsidR="00E572DE" w:rsidRDefault="009A5E7A" w:rsidP="00A85D26">
      <w:pPr>
        <w:spacing w:line="360" w:lineRule="auto"/>
        <w:ind w:firstLine="482"/>
        <w:jc w:val="both"/>
        <w:rPr>
          <w:rFonts w:ascii="Times New Roman" w:hAnsi="Times New Roman" w:cs="Times New Roman"/>
          <w:sz w:val="24"/>
          <w:szCs w:val="24"/>
        </w:rPr>
      </w:pPr>
      <w:r>
        <w:rPr>
          <w:rFonts w:ascii="Times New Roman" w:hAnsi="Times New Roman" w:cs="Times New Roman"/>
          <w:sz w:val="24"/>
          <w:szCs w:val="24"/>
        </w:rPr>
        <w:t>Tablo 9 da</w:t>
      </w:r>
      <w:r w:rsidR="00BD0BD5" w:rsidRPr="003E4904">
        <w:rPr>
          <w:rFonts w:ascii="Times New Roman" w:hAnsi="Times New Roman" w:cs="Times New Roman"/>
          <w:sz w:val="24"/>
          <w:szCs w:val="24"/>
        </w:rPr>
        <w:t xml:space="preserve"> il</w:t>
      </w:r>
      <w:r>
        <w:rPr>
          <w:rFonts w:ascii="Times New Roman" w:hAnsi="Times New Roman" w:cs="Times New Roman"/>
          <w:sz w:val="24"/>
          <w:szCs w:val="24"/>
        </w:rPr>
        <w:t>k</w:t>
      </w:r>
      <w:r w:rsidR="00BD0BD5" w:rsidRPr="003E4904">
        <w:rPr>
          <w:rFonts w:ascii="Times New Roman" w:hAnsi="Times New Roman" w:cs="Times New Roman"/>
          <w:sz w:val="24"/>
          <w:szCs w:val="24"/>
        </w:rPr>
        <w:t xml:space="preserve"> kurulan tekaful şirketleri isimleri, kurulduğu yerler ve</w:t>
      </w:r>
      <w:r w:rsidR="009A68FA">
        <w:rPr>
          <w:rFonts w:ascii="Times New Roman" w:hAnsi="Times New Roman" w:cs="Times New Roman"/>
          <w:sz w:val="24"/>
          <w:szCs w:val="24"/>
        </w:rPr>
        <w:t xml:space="preserve"> kuruluş yılları gösterilmiştir.</w:t>
      </w:r>
    </w:p>
    <w:p w:rsidR="00C41CAB" w:rsidRPr="003E4904" w:rsidRDefault="00C41CAB" w:rsidP="00A85D26">
      <w:pPr>
        <w:spacing w:line="360" w:lineRule="auto"/>
        <w:ind w:firstLine="482"/>
        <w:jc w:val="both"/>
        <w:rPr>
          <w:rFonts w:ascii="Times New Roman" w:hAnsi="Times New Roman" w:cs="Times New Roman"/>
          <w:sz w:val="24"/>
          <w:szCs w:val="24"/>
        </w:rPr>
      </w:pPr>
    </w:p>
    <w:p w:rsidR="00EF5E66" w:rsidRPr="003E4904" w:rsidRDefault="002A699D" w:rsidP="009B4C35">
      <w:pPr>
        <w:spacing w:line="0" w:lineRule="atLeast"/>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Tablo 8</w:t>
      </w:r>
      <w:r w:rsidR="00EF5E66" w:rsidRPr="003E4904">
        <w:rPr>
          <w:rFonts w:ascii="Times New Roman" w:hAnsi="Times New Roman" w:cs="Times New Roman"/>
          <w:b/>
          <w:sz w:val="24"/>
          <w:szCs w:val="24"/>
        </w:rPr>
        <w:t>: İlk Kurulan Tekaful Şirketleri ve Kuruldukları Yerler</w:t>
      </w:r>
    </w:p>
    <w:p w:rsidR="00DD66E1" w:rsidRDefault="000349EF" w:rsidP="005A5F55">
      <w:pPr>
        <w:spacing w:line="0" w:lineRule="atLeast"/>
        <w:jc w:val="both"/>
        <w:rPr>
          <w:rFonts w:ascii="Times New Roman" w:hAnsi="Times New Roman" w:cs="Times New Roman"/>
          <w:b/>
          <w:sz w:val="20"/>
          <w:szCs w:val="20"/>
        </w:rPr>
      </w:pPr>
      <w:r>
        <w:rPr>
          <w:rFonts w:ascii="Times New Roman" w:hAnsi="Times New Roman" w:cs="Times New Roman"/>
          <w:b/>
          <w:noProof/>
          <w:sz w:val="20"/>
          <w:szCs w:val="20"/>
          <w:lang w:eastAsia="tr-TR"/>
        </w:rPr>
        <w:drawing>
          <wp:inline distT="0" distB="0" distL="0" distR="0">
            <wp:extent cx="5381086" cy="3795623"/>
            <wp:effectExtent l="19050" t="0" r="0" b="0"/>
            <wp:docPr id="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383178" cy="3797099"/>
                    </a:xfrm>
                    <a:prstGeom prst="rect">
                      <a:avLst/>
                    </a:prstGeom>
                    <a:noFill/>
                    <a:ln w="9525">
                      <a:noFill/>
                      <a:miter lim="800000"/>
                      <a:headEnd/>
                      <a:tailEnd/>
                    </a:ln>
                  </pic:spPr>
                </pic:pic>
              </a:graphicData>
            </a:graphic>
          </wp:inline>
        </w:drawing>
      </w:r>
    </w:p>
    <w:p w:rsidR="00485A6F" w:rsidRPr="003E4904" w:rsidRDefault="00DD66E1" w:rsidP="005A5F55">
      <w:pPr>
        <w:spacing w:line="0" w:lineRule="atLeast"/>
        <w:jc w:val="both"/>
        <w:rPr>
          <w:rFonts w:ascii="Times New Roman" w:hAnsi="Times New Roman" w:cs="Times New Roman"/>
          <w:sz w:val="24"/>
          <w:szCs w:val="24"/>
        </w:rPr>
      </w:pPr>
      <w:r>
        <w:rPr>
          <w:rFonts w:ascii="Times New Roman" w:hAnsi="Times New Roman" w:cs="Times New Roman"/>
          <w:b/>
          <w:sz w:val="20"/>
          <w:szCs w:val="20"/>
        </w:rPr>
        <w:t xml:space="preserve">  K</w:t>
      </w:r>
      <w:r w:rsidR="00EF5E66" w:rsidRPr="00EF1F36">
        <w:rPr>
          <w:rFonts w:ascii="Times New Roman" w:hAnsi="Times New Roman" w:cs="Times New Roman"/>
          <w:b/>
          <w:sz w:val="20"/>
          <w:szCs w:val="20"/>
        </w:rPr>
        <w:t>aynak</w:t>
      </w:r>
      <w:r w:rsidR="00EF1F36">
        <w:rPr>
          <w:rFonts w:ascii="Times New Roman" w:hAnsi="Times New Roman" w:cs="Times New Roman"/>
          <w:b/>
          <w:sz w:val="20"/>
          <w:szCs w:val="20"/>
        </w:rPr>
        <w:t xml:space="preserve">: </w:t>
      </w:r>
      <w:r w:rsidR="0062691E" w:rsidRPr="009B4C35">
        <w:rPr>
          <w:rFonts w:ascii="Times New Roman" w:hAnsi="Times New Roman" w:cs="Times New Roman"/>
          <w:sz w:val="20"/>
          <w:szCs w:val="20"/>
        </w:rPr>
        <w:t>Tekaful Sigorta, 2014</w:t>
      </w:r>
    </w:p>
    <w:p w:rsidR="00BD0BD5" w:rsidRPr="003E4904" w:rsidRDefault="00BD0BD5" w:rsidP="00513693">
      <w:pPr>
        <w:spacing w:line="360" w:lineRule="auto"/>
        <w:ind w:firstLine="708"/>
        <w:jc w:val="both"/>
        <w:rPr>
          <w:rFonts w:ascii="Times New Roman" w:hAnsi="Times New Roman" w:cs="Times New Roman"/>
          <w:sz w:val="24"/>
          <w:szCs w:val="24"/>
        </w:rPr>
      </w:pPr>
      <w:r w:rsidRPr="003E4904">
        <w:rPr>
          <w:rFonts w:ascii="Times New Roman" w:hAnsi="Times New Roman" w:cs="Times New Roman"/>
          <w:sz w:val="24"/>
          <w:szCs w:val="24"/>
        </w:rPr>
        <w:t xml:space="preserve">Tekaful prim hacmi 2005’de 2 milyar dolardan 2006 yılında 3 milyar dolar civarına kadar yükselmiş ve bu rakamın 2015 yılında %15-20 arasında daha </w:t>
      </w:r>
      <w:r w:rsidR="00621B0A">
        <w:rPr>
          <w:rFonts w:ascii="Times New Roman" w:hAnsi="Times New Roman" w:cs="Times New Roman"/>
          <w:sz w:val="24"/>
          <w:szCs w:val="24"/>
        </w:rPr>
        <w:t>artış göstereceği öngörülmüştür</w:t>
      </w:r>
      <w:r w:rsidR="00EF1F36">
        <w:rPr>
          <w:rFonts w:ascii="Times New Roman" w:hAnsi="Times New Roman" w:cs="Times New Roman"/>
          <w:sz w:val="24"/>
          <w:szCs w:val="24"/>
        </w:rPr>
        <w:t xml:space="preserve"> </w:t>
      </w:r>
      <w:r w:rsidR="00621B0A">
        <w:rPr>
          <w:rFonts w:ascii="Times New Roman" w:hAnsi="Times New Roman" w:cs="Times New Roman"/>
          <w:sz w:val="24"/>
          <w:szCs w:val="24"/>
        </w:rPr>
        <w:t>(Karakoyunlu</w:t>
      </w:r>
      <w:r w:rsidR="0062691E">
        <w:rPr>
          <w:rFonts w:ascii="Times New Roman" w:hAnsi="Times New Roman" w:cs="Times New Roman"/>
          <w:sz w:val="24"/>
          <w:szCs w:val="24"/>
        </w:rPr>
        <w:t>,</w:t>
      </w:r>
      <w:r w:rsidR="000E4311">
        <w:rPr>
          <w:rFonts w:ascii="Times New Roman" w:hAnsi="Times New Roman" w:cs="Times New Roman"/>
          <w:sz w:val="24"/>
          <w:szCs w:val="24"/>
        </w:rPr>
        <w:t xml:space="preserve"> </w:t>
      </w:r>
      <w:r w:rsidR="00621B0A">
        <w:rPr>
          <w:rFonts w:ascii="Times New Roman" w:hAnsi="Times New Roman" w:cs="Times New Roman"/>
          <w:sz w:val="24"/>
          <w:szCs w:val="24"/>
        </w:rPr>
        <w:t>2007:25)</w:t>
      </w:r>
      <w:r w:rsidR="008128C4">
        <w:rPr>
          <w:rFonts w:ascii="Times New Roman" w:hAnsi="Times New Roman" w:cs="Times New Roman"/>
          <w:sz w:val="24"/>
          <w:szCs w:val="24"/>
        </w:rPr>
        <w:t>.</w:t>
      </w:r>
    </w:p>
    <w:p w:rsidR="005F2BD3" w:rsidRPr="00CC7885" w:rsidRDefault="00A70167" w:rsidP="00CC7885">
      <w:pPr>
        <w:pStyle w:val="ListeParagraf"/>
        <w:numPr>
          <w:ilvl w:val="2"/>
          <w:numId w:val="40"/>
        </w:numPr>
        <w:spacing w:line="360" w:lineRule="auto"/>
        <w:rPr>
          <w:rFonts w:ascii="Times New Roman" w:hAnsi="Times New Roman" w:cs="Times New Roman"/>
          <w:b/>
          <w:sz w:val="24"/>
          <w:szCs w:val="24"/>
        </w:rPr>
      </w:pPr>
      <w:r w:rsidRPr="00CC7885">
        <w:rPr>
          <w:rFonts w:ascii="Times New Roman" w:hAnsi="Times New Roman" w:cs="Times New Roman"/>
          <w:b/>
          <w:sz w:val="24"/>
          <w:szCs w:val="24"/>
        </w:rPr>
        <w:t>Venture Sistem (Risk Sermayesi</w:t>
      </w:r>
      <w:r w:rsidR="003740F8" w:rsidRPr="00CC7885">
        <w:rPr>
          <w:rFonts w:ascii="Times New Roman" w:hAnsi="Times New Roman" w:cs="Times New Roman"/>
          <w:b/>
          <w:sz w:val="24"/>
          <w:szCs w:val="24"/>
        </w:rPr>
        <w:t>)</w:t>
      </w:r>
    </w:p>
    <w:p w:rsidR="00D94CE0" w:rsidRDefault="00D94CE0" w:rsidP="00861F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Teknolojiye yönelik</w:t>
      </w:r>
      <w:r w:rsidR="00CA5851">
        <w:rPr>
          <w:rFonts w:ascii="Times New Roman" w:hAnsi="Times New Roman" w:cs="Times New Roman"/>
          <w:sz w:val="24"/>
          <w:szCs w:val="24"/>
        </w:rPr>
        <w:t xml:space="preserve"> sanayinin benimsenmiş olduğu: Amerika Birleşik Devletleri</w:t>
      </w:r>
      <w:r w:rsidR="000E4311">
        <w:rPr>
          <w:rFonts w:ascii="Times New Roman" w:hAnsi="Times New Roman" w:cs="Times New Roman"/>
          <w:sz w:val="24"/>
          <w:szCs w:val="24"/>
        </w:rPr>
        <w:t>,</w:t>
      </w:r>
      <w:r w:rsidR="00CA5851">
        <w:rPr>
          <w:rFonts w:ascii="Times New Roman" w:hAnsi="Times New Roman" w:cs="Times New Roman"/>
          <w:sz w:val="24"/>
          <w:szCs w:val="24"/>
        </w:rPr>
        <w:t xml:space="preserve"> </w:t>
      </w:r>
      <w:r>
        <w:rPr>
          <w:rFonts w:ascii="Times New Roman" w:hAnsi="Times New Roman" w:cs="Times New Roman"/>
          <w:sz w:val="24"/>
          <w:szCs w:val="24"/>
        </w:rPr>
        <w:t>Fransa, İngiltere</w:t>
      </w:r>
      <w:r w:rsidR="00CA5851">
        <w:rPr>
          <w:rFonts w:ascii="Times New Roman" w:hAnsi="Times New Roman" w:cs="Times New Roman"/>
          <w:sz w:val="24"/>
          <w:szCs w:val="24"/>
        </w:rPr>
        <w:t>, Japonya, Hollanda ve Almanya</w:t>
      </w:r>
      <w:r>
        <w:rPr>
          <w:rFonts w:ascii="Times New Roman" w:hAnsi="Times New Roman" w:cs="Times New Roman"/>
          <w:sz w:val="24"/>
          <w:szCs w:val="24"/>
        </w:rPr>
        <w:t xml:space="preserve"> gibi ülkelerin içinde 2. Dünya savaşı sonrasında ortaya çıkmış olan</w:t>
      </w:r>
      <w:r w:rsidR="00CA5851">
        <w:rPr>
          <w:rFonts w:ascii="Times New Roman" w:hAnsi="Times New Roman" w:cs="Times New Roman"/>
          <w:sz w:val="24"/>
          <w:szCs w:val="24"/>
        </w:rPr>
        <w:t xml:space="preserve"> risk sermayesi kavram olarak dinamik, yaratıcı</w:t>
      </w:r>
      <w:r>
        <w:rPr>
          <w:rFonts w:ascii="Times New Roman" w:hAnsi="Times New Roman" w:cs="Times New Roman"/>
          <w:sz w:val="24"/>
          <w:szCs w:val="24"/>
        </w:rPr>
        <w:t xml:space="preserve"> ancak yeteri kadar finansal durumu bulunmayan girişimcilerin yatırım için ortaya koydukları fikirlerini gerçekleştirmek amacıyla ortaya konulan finansman biçimidir</w:t>
      </w:r>
      <w:r w:rsidR="005A5F55">
        <w:rPr>
          <w:rFonts w:ascii="Times New Roman" w:hAnsi="Times New Roman" w:cs="Times New Roman"/>
          <w:sz w:val="24"/>
          <w:szCs w:val="24"/>
        </w:rPr>
        <w:t xml:space="preserve"> </w:t>
      </w:r>
      <w:r w:rsidR="00B96370">
        <w:rPr>
          <w:rFonts w:ascii="Times New Roman" w:hAnsi="Times New Roman" w:cs="Times New Roman"/>
          <w:sz w:val="24"/>
          <w:szCs w:val="24"/>
        </w:rPr>
        <w:t>(SPK</w:t>
      </w:r>
      <w:r w:rsidR="0062691E">
        <w:rPr>
          <w:rFonts w:ascii="Times New Roman" w:hAnsi="Times New Roman" w:cs="Times New Roman"/>
          <w:sz w:val="24"/>
          <w:szCs w:val="24"/>
        </w:rPr>
        <w:t xml:space="preserve">, </w:t>
      </w:r>
      <w:r>
        <w:rPr>
          <w:rFonts w:ascii="Times New Roman" w:hAnsi="Times New Roman" w:cs="Times New Roman"/>
          <w:sz w:val="24"/>
          <w:szCs w:val="24"/>
        </w:rPr>
        <w:t xml:space="preserve"> 2004:4)</w:t>
      </w:r>
      <w:r w:rsidR="00EF70E6">
        <w:rPr>
          <w:rFonts w:ascii="Times New Roman" w:hAnsi="Times New Roman" w:cs="Times New Roman"/>
          <w:sz w:val="24"/>
          <w:szCs w:val="24"/>
        </w:rPr>
        <w:t>.</w:t>
      </w:r>
    </w:p>
    <w:p w:rsidR="00B75B10" w:rsidRDefault="00B75B10" w:rsidP="00861F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Risk sermayedarları yapmış oldukları finansörlük y</w:t>
      </w:r>
      <w:r w:rsidR="00064619">
        <w:rPr>
          <w:rFonts w:ascii="Times New Roman" w:hAnsi="Times New Roman" w:cs="Times New Roman"/>
          <w:sz w:val="24"/>
          <w:szCs w:val="24"/>
        </w:rPr>
        <w:t xml:space="preserve">anında kurulacak olan girişime, </w:t>
      </w:r>
      <w:r w:rsidR="00EF70E6">
        <w:rPr>
          <w:rFonts w:ascii="Times New Roman" w:hAnsi="Times New Roman" w:cs="Times New Roman"/>
          <w:sz w:val="24"/>
          <w:szCs w:val="24"/>
        </w:rPr>
        <w:t>kuruluş, iş</w:t>
      </w:r>
      <w:r w:rsidR="005A5F55">
        <w:rPr>
          <w:rFonts w:ascii="Times New Roman" w:hAnsi="Times New Roman" w:cs="Times New Roman"/>
          <w:sz w:val="24"/>
          <w:szCs w:val="24"/>
        </w:rPr>
        <w:t xml:space="preserve"> </w:t>
      </w:r>
      <w:r w:rsidR="00EF70E6">
        <w:rPr>
          <w:rFonts w:ascii="Times New Roman" w:hAnsi="Times New Roman" w:cs="Times New Roman"/>
          <w:sz w:val="24"/>
          <w:szCs w:val="24"/>
        </w:rPr>
        <w:t>geliştirme, büyüme</w:t>
      </w:r>
      <w:r w:rsidR="005A5F55">
        <w:rPr>
          <w:rFonts w:ascii="Times New Roman" w:hAnsi="Times New Roman" w:cs="Times New Roman"/>
          <w:sz w:val="24"/>
          <w:szCs w:val="24"/>
        </w:rPr>
        <w:t xml:space="preserve"> </w:t>
      </w:r>
      <w:r w:rsidR="00EF70E6">
        <w:rPr>
          <w:rFonts w:ascii="Times New Roman" w:hAnsi="Times New Roman" w:cs="Times New Roman"/>
          <w:sz w:val="24"/>
          <w:szCs w:val="24"/>
        </w:rPr>
        <w:t>süreçlerinde, faaliyetlerin</w:t>
      </w:r>
      <w:r>
        <w:rPr>
          <w:rFonts w:ascii="Times New Roman" w:hAnsi="Times New Roman" w:cs="Times New Roman"/>
          <w:sz w:val="24"/>
          <w:szCs w:val="24"/>
        </w:rPr>
        <w:t xml:space="preserve"> sürdürülmesinde ve </w:t>
      </w:r>
      <w:r w:rsidR="00064619">
        <w:rPr>
          <w:rFonts w:ascii="Times New Roman" w:hAnsi="Times New Roman" w:cs="Times New Roman"/>
          <w:sz w:val="24"/>
          <w:szCs w:val="24"/>
        </w:rPr>
        <w:t xml:space="preserve">kurumsallaşma da </w:t>
      </w:r>
      <w:r w:rsidR="00EF70E6">
        <w:rPr>
          <w:rFonts w:ascii="Times New Roman" w:hAnsi="Times New Roman" w:cs="Times New Roman"/>
          <w:sz w:val="24"/>
          <w:szCs w:val="24"/>
        </w:rPr>
        <w:t xml:space="preserve">profesyonel olarak desteklerde sağlamaktadırlar. Girişimin </w:t>
      </w:r>
      <w:r w:rsidR="00EF70E6">
        <w:rPr>
          <w:rFonts w:ascii="Times New Roman" w:hAnsi="Times New Roman" w:cs="Times New Roman"/>
          <w:sz w:val="24"/>
          <w:szCs w:val="24"/>
        </w:rPr>
        <w:lastRenderedPageBreak/>
        <w:t>başarısında fikir ve girişim kadar sermayedarlarında payı büyüktür. Sermayedarlar sağladığı diğer desteklerle yapılan girişimlerin riskini azaltır.</w:t>
      </w:r>
    </w:p>
    <w:p w:rsidR="00513693" w:rsidRPr="009B4C35" w:rsidRDefault="00D94CE0" w:rsidP="00CA58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İlk 1946’da A.B.D. ‘de uygulamaya başlayan risk sermayesi önemli gelişmelerin sonrasında 1983’de 4 mi</w:t>
      </w:r>
      <w:r w:rsidR="0089096F">
        <w:rPr>
          <w:rFonts w:ascii="Times New Roman" w:hAnsi="Times New Roman" w:cs="Times New Roman"/>
          <w:sz w:val="24"/>
          <w:szCs w:val="24"/>
        </w:rPr>
        <w:t>lyar dolar’a kadar yüks</w:t>
      </w:r>
      <w:r w:rsidR="00576402">
        <w:rPr>
          <w:rFonts w:ascii="Times New Roman" w:hAnsi="Times New Roman" w:cs="Times New Roman"/>
          <w:sz w:val="24"/>
          <w:szCs w:val="24"/>
        </w:rPr>
        <w:t>elmiştir</w:t>
      </w:r>
      <w:r w:rsidR="005A5F55">
        <w:rPr>
          <w:rFonts w:ascii="Times New Roman" w:hAnsi="Times New Roman" w:cs="Times New Roman"/>
          <w:sz w:val="24"/>
          <w:szCs w:val="24"/>
        </w:rPr>
        <w:t xml:space="preserve"> </w:t>
      </w:r>
      <w:r w:rsidR="00576402">
        <w:rPr>
          <w:rFonts w:ascii="Times New Roman" w:hAnsi="Times New Roman" w:cs="Times New Roman"/>
          <w:sz w:val="24"/>
          <w:szCs w:val="24"/>
        </w:rPr>
        <w:t>(Çoban ve Saban</w:t>
      </w:r>
      <w:r w:rsidR="0062691E">
        <w:rPr>
          <w:rFonts w:ascii="Times New Roman" w:hAnsi="Times New Roman" w:cs="Times New Roman"/>
          <w:sz w:val="24"/>
          <w:szCs w:val="24"/>
        </w:rPr>
        <w:t>,</w:t>
      </w:r>
      <w:r w:rsidR="00CA5851">
        <w:rPr>
          <w:rFonts w:ascii="Times New Roman" w:hAnsi="Times New Roman" w:cs="Times New Roman"/>
          <w:sz w:val="24"/>
          <w:szCs w:val="24"/>
        </w:rPr>
        <w:t xml:space="preserve"> </w:t>
      </w:r>
      <w:r w:rsidR="00576402">
        <w:rPr>
          <w:rFonts w:ascii="Times New Roman" w:hAnsi="Times New Roman" w:cs="Times New Roman"/>
          <w:sz w:val="24"/>
          <w:szCs w:val="24"/>
        </w:rPr>
        <w:t>2006:14)</w:t>
      </w:r>
      <w:r w:rsidR="00CA5851">
        <w:rPr>
          <w:rFonts w:ascii="Times New Roman" w:hAnsi="Times New Roman" w:cs="Times New Roman"/>
          <w:sz w:val="24"/>
          <w:szCs w:val="24"/>
        </w:rPr>
        <w:t>.</w:t>
      </w:r>
    </w:p>
    <w:p w:rsidR="00576402" w:rsidRDefault="00CA5851" w:rsidP="00576402">
      <w:pPr>
        <w:rPr>
          <w:rFonts w:ascii="Times New Roman" w:hAnsi="Times New Roman" w:cs="Times New Roman"/>
          <w:sz w:val="24"/>
          <w:szCs w:val="24"/>
        </w:rPr>
      </w:pPr>
      <w:r>
        <w:rPr>
          <w:rFonts w:ascii="Times New Roman" w:hAnsi="Times New Roman" w:cs="Times New Roman"/>
          <w:sz w:val="24"/>
          <w:szCs w:val="24"/>
        </w:rPr>
        <w:t xml:space="preserve"> R</w:t>
      </w:r>
      <w:r w:rsidR="00576402" w:rsidRPr="00576402">
        <w:rPr>
          <w:rFonts w:ascii="Times New Roman" w:hAnsi="Times New Roman" w:cs="Times New Roman"/>
          <w:sz w:val="24"/>
          <w:szCs w:val="24"/>
        </w:rPr>
        <w:t>isk sermayesinde üç taraf bulunmaktadır:</w:t>
      </w:r>
    </w:p>
    <w:p w:rsidR="00576402" w:rsidRDefault="001458BE" w:rsidP="00CC7885">
      <w:pPr>
        <w:pStyle w:val="ListeParagraf"/>
        <w:numPr>
          <w:ilvl w:val="0"/>
          <w:numId w:val="31"/>
        </w:numPr>
        <w:spacing w:line="360" w:lineRule="auto"/>
        <w:ind w:left="1434" w:hanging="357"/>
        <w:rPr>
          <w:rFonts w:ascii="Times New Roman" w:hAnsi="Times New Roman" w:cs="Times New Roman"/>
          <w:sz w:val="24"/>
          <w:szCs w:val="24"/>
        </w:rPr>
      </w:pPr>
      <w:r>
        <w:rPr>
          <w:rFonts w:ascii="Times New Roman" w:hAnsi="Times New Roman" w:cs="Times New Roman"/>
          <w:sz w:val="24"/>
          <w:szCs w:val="24"/>
        </w:rPr>
        <w:t>Fon sağlayanlar</w:t>
      </w:r>
    </w:p>
    <w:p w:rsidR="001458BE" w:rsidRDefault="001458BE" w:rsidP="00CC7885">
      <w:pPr>
        <w:pStyle w:val="ListeParagraf"/>
        <w:numPr>
          <w:ilvl w:val="0"/>
          <w:numId w:val="31"/>
        </w:numPr>
        <w:spacing w:line="360" w:lineRule="auto"/>
        <w:ind w:left="1434" w:hanging="357"/>
        <w:rPr>
          <w:rFonts w:ascii="Times New Roman" w:hAnsi="Times New Roman" w:cs="Times New Roman"/>
          <w:sz w:val="24"/>
          <w:szCs w:val="24"/>
        </w:rPr>
      </w:pPr>
      <w:r w:rsidRPr="008128C4">
        <w:rPr>
          <w:rFonts w:ascii="Times New Roman" w:hAnsi="Times New Roman" w:cs="Times New Roman"/>
          <w:sz w:val="24"/>
          <w:szCs w:val="24"/>
        </w:rPr>
        <w:t>Risk sermayesi şirketi</w:t>
      </w:r>
    </w:p>
    <w:p w:rsidR="009A68FA" w:rsidRPr="00CA5851" w:rsidRDefault="001458BE" w:rsidP="00CA5851">
      <w:pPr>
        <w:pStyle w:val="ListeParagraf"/>
        <w:numPr>
          <w:ilvl w:val="0"/>
          <w:numId w:val="31"/>
        </w:numPr>
        <w:spacing w:line="360" w:lineRule="auto"/>
        <w:ind w:left="1434" w:hanging="357"/>
        <w:rPr>
          <w:rFonts w:ascii="Times New Roman" w:hAnsi="Times New Roman" w:cs="Times New Roman"/>
          <w:sz w:val="24"/>
          <w:szCs w:val="24"/>
        </w:rPr>
      </w:pPr>
      <w:r w:rsidRPr="008128C4">
        <w:rPr>
          <w:rFonts w:ascii="Times New Roman" w:hAnsi="Times New Roman" w:cs="Times New Roman"/>
          <w:sz w:val="24"/>
          <w:szCs w:val="24"/>
        </w:rPr>
        <w:t>Girişimciler</w:t>
      </w:r>
      <w:r w:rsidR="00C41CAB">
        <w:rPr>
          <w:rFonts w:ascii="Times New Roman" w:hAnsi="Times New Roman" w:cs="Times New Roman"/>
          <w:sz w:val="24"/>
          <w:szCs w:val="24"/>
        </w:rPr>
        <w:t xml:space="preserve"> </w:t>
      </w:r>
      <w:r w:rsidR="00CA5851">
        <w:rPr>
          <w:rFonts w:ascii="Times New Roman" w:hAnsi="Times New Roman" w:cs="Times New Roman"/>
          <w:sz w:val="24"/>
          <w:szCs w:val="24"/>
        </w:rPr>
        <w:t>dir.</w:t>
      </w:r>
    </w:p>
    <w:p w:rsidR="008F71E3" w:rsidRDefault="00996ADE" w:rsidP="00861F08">
      <w:pPr>
        <w:spacing w:line="360" w:lineRule="auto"/>
        <w:rPr>
          <w:rFonts w:ascii="Times New Roman" w:hAnsi="Times New Roman" w:cs="Times New Roman"/>
          <w:sz w:val="24"/>
          <w:szCs w:val="24"/>
        </w:rPr>
      </w:pPr>
      <w:r>
        <w:rPr>
          <w:rFonts w:ascii="Times New Roman" w:hAnsi="Times New Roman" w:cs="Times New Roman"/>
          <w:sz w:val="24"/>
          <w:szCs w:val="24"/>
        </w:rPr>
        <w:t xml:space="preserve">Risk </w:t>
      </w:r>
      <w:r w:rsidR="00064619">
        <w:rPr>
          <w:rFonts w:ascii="Times New Roman" w:hAnsi="Times New Roman" w:cs="Times New Roman"/>
          <w:sz w:val="24"/>
          <w:szCs w:val="24"/>
        </w:rPr>
        <w:t>sermayesinin özellikleri</w:t>
      </w:r>
      <w:r w:rsidR="008F71E3">
        <w:rPr>
          <w:rFonts w:ascii="Times New Roman" w:hAnsi="Times New Roman" w:cs="Times New Roman"/>
          <w:sz w:val="24"/>
          <w:szCs w:val="24"/>
        </w:rPr>
        <w:t>:</w:t>
      </w:r>
    </w:p>
    <w:p w:rsidR="008F71E3" w:rsidRDefault="0089096F"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Risk sermayesinin taraflarından olan risk sermayedarları yatırımlar</w:t>
      </w:r>
      <w:r w:rsidR="00CA5851">
        <w:rPr>
          <w:rFonts w:ascii="Times New Roman" w:hAnsi="Times New Roman" w:cs="Times New Roman"/>
          <w:sz w:val="24"/>
          <w:szCs w:val="24"/>
        </w:rPr>
        <w:t>a finansal olarak destek sağlamama</w:t>
      </w:r>
      <w:r>
        <w:rPr>
          <w:rFonts w:ascii="Times New Roman" w:hAnsi="Times New Roman" w:cs="Times New Roman"/>
          <w:sz w:val="24"/>
          <w:szCs w:val="24"/>
        </w:rPr>
        <w:t xml:space="preserve"> hakkına sahiptir.</w:t>
      </w:r>
    </w:p>
    <w:p w:rsidR="0089096F" w:rsidRDefault="0089096F"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Modelin finansmanı hisse senetleri veya hisse senedine benzeyen araçlara karşılık gerçekleşmektedir.</w:t>
      </w:r>
    </w:p>
    <w:p w:rsidR="0089096F" w:rsidRDefault="0089096F"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Modelde verilen destek uzun vadeli bir destektir.</w:t>
      </w:r>
    </w:p>
    <w:p w:rsidR="001A798A" w:rsidRDefault="0089096F"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Risk sermayedarları tarafından risk önemli bir ölçüde </w:t>
      </w:r>
      <w:r w:rsidR="001A798A">
        <w:rPr>
          <w:rFonts w:ascii="Times New Roman" w:hAnsi="Times New Roman" w:cs="Times New Roman"/>
          <w:sz w:val="24"/>
          <w:szCs w:val="24"/>
        </w:rPr>
        <w:t>üstlenilir.</w:t>
      </w:r>
    </w:p>
    <w:p w:rsidR="001A798A" w:rsidRDefault="001A798A"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Modelin tarafları arasında aktif olan bir ortaklık söz konusu olup yönetimdeki kararlara da katılırlar.</w:t>
      </w:r>
    </w:p>
    <w:p w:rsidR="001A798A" w:rsidRDefault="001A798A"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Modelde riski sermayedarlarına düşen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Pr>
          <w:rFonts w:ascii="Times New Roman" w:hAnsi="Times New Roman" w:cs="Times New Roman"/>
          <w:sz w:val="24"/>
          <w:szCs w:val="24"/>
        </w:rPr>
        <w:t>hesaplaması yatırılan sermaye ve karşılığında alınmış hisse senetleri piyasa değerleri arasındaki pozitif farka bakılarak gerçekleşir.</w:t>
      </w:r>
    </w:p>
    <w:p w:rsidR="001A798A" w:rsidRDefault="001A798A" w:rsidP="00861F0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Model uzun bir vade yapısına sahip ve maliy</w:t>
      </w:r>
      <w:r w:rsidR="00EF1F36">
        <w:rPr>
          <w:rFonts w:ascii="Times New Roman" w:hAnsi="Times New Roman" w:cs="Times New Roman"/>
          <w:sz w:val="24"/>
          <w:szCs w:val="24"/>
        </w:rPr>
        <w:t>et olarak da düşük maliyetlidir (Çoban ve Saban,</w:t>
      </w:r>
      <w:r w:rsidR="00CA5851">
        <w:rPr>
          <w:rFonts w:ascii="Times New Roman" w:hAnsi="Times New Roman" w:cs="Times New Roman"/>
          <w:sz w:val="24"/>
          <w:szCs w:val="24"/>
        </w:rPr>
        <w:t xml:space="preserve"> </w:t>
      </w:r>
      <w:r w:rsidR="00EF1F36">
        <w:rPr>
          <w:rFonts w:ascii="Times New Roman" w:hAnsi="Times New Roman" w:cs="Times New Roman"/>
          <w:sz w:val="24"/>
          <w:szCs w:val="24"/>
        </w:rPr>
        <w:t>2006:14).</w:t>
      </w:r>
    </w:p>
    <w:p w:rsidR="001A798A" w:rsidRDefault="001A798A" w:rsidP="00861F08">
      <w:pPr>
        <w:pStyle w:val="ListeParagraf"/>
        <w:spacing w:line="360" w:lineRule="auto"/>
        <w:jc w:val="both"/>
        <w:rPr>
          <w:rFonts w:ascii="Times New Roman" w:hAnsi="Times New Roman" w:cs="Times New Roman"/>
          <w:sz w:val="24"/>
          <w:szCs w:val="24"/>
        </w:rPr>
      </w:pPr>
    </w:p>
    <w:p w:rsidR="00EF1F36" w:rsidRDefault="00EF1F36" w:rsidP="00861F08">
      <w:pPr>
        <w:pStyle w:val="ListeParagraf"/>
        <w:spacing w:line="360" w:lineRule="auto"/>
        <w:jc w:val="both"/>
        <w:rPr>
          <w:rFonts w:ascii="Times New Roman" w:hAnsi="Times New Roman" w:cs="Times New Roman"/>
          <w:sz w:val="24"/>
          <w:szCs w:val="24"/>
        </w:rPr>
      </w:pPr>
    </w:p>
    <w:p w:rsidR="00EF1F36" w:rsidRDefault="00EF1F36" w:rsidP="00861F08">
      <w:pPr>
        <w:pStyle w:val="ListeParagraf"/>
        <w:spacing w:line="360" w:lineRule="auto"/>
        <w:jc w:val="both"/>
        <w:rPr>
          <w:rFonts w:ascii="Times New Roman" w:hAnsi="Times New Roman" w:cs="Times New Roman"/>
          <w:sz w:val="24"/>
          <w:szCs w:val="24"/>
        </w:rPr>
      </w:pPr>
    </w:p>
    <w:p w:rsidR="00EF1F36" w:rsidRDefault="00EF1F36" w:rsidP="009A68FA">
      <w:pPr>
        <w:spacing w:line="360" w:lineRule="auto"/>
        <w:jc w:val="both"/>
        <w:rPr>
          <w:rFonts w:ascii="Times New Roman" w:hAnsi="Times New Roman" w:cs="Times New Roman"/>
          <w:sz w:val="24"/>
          <w:szCs w:val="24"/>
        </w:rPr>
      </w:pPr>
    </w:p>
    <w:p w:rsidR="00EF1F36" w:rsidRDefault="00EF1F36" w:rsidP="00AC2D2C">
      <w:pPr>
        <w:spacing w:line="360" w:lineRule="auto"/>
        <w:jc w:val="both"/>
        <w:rPr>
          <w:rFonts w:ascii="Times New Roman" w:hAnsi="Times New Roman" w:cs="Times New Roman"/>
          <w:sz w:val="24"/>
          <w:szCs w:val="24"/>
        </w:rPr>
      </w:pPr>
    </w:p>
    <w:p w:rsidR="00A85D26" w:rsidRPr="00AC2D2C" w:rsidRDefault="00A85D26" w:rsidP="00AC2D2C">
      <w:pPr>
        <w:spacing w:line="360" w:lineRule="auto"/>
        <w:jc w:val="both"/>
        <w:rPr>
          <w:rFonts w:ascii="Times New Roman" w:hAnsi="Times New Roman" w:cs="Times New Roman"/>
          <w:sz w:val="24"/>
          <w:szCs w:val="24"/>
        </w:rPr>
      </w:pPr>
    </w:p>
    <w:p w:rsidR="00E00F9E" w:rsidRDefault="00E00F9E" w:rsidP="00CC7885">
      <w:pPr>
        <w:pStyle w:val="AralkYok"/>
        <w:spacing w:line="360" w:lineRule="auto"/>
      </w:pPr>
      <w:r>
        <w:lastRenderedPageBreak/>
        <w:t>ÜÇÜNCÜ BÖLÜM</w:t>
      </w:r>
    </w:p>
    <w:p w:rsidR="00E00F9E" w:rsidRDefault="00E00F9E" w:rsidP="00CC7885">
      <w:pPr>
        <w:pStyle w:val="AralkYok"/>
        <w:spacing w:line="360" w:lineRule="auto"/>
      </w:pPr>
      <w:r>
        <w:t>TÜRKİYEDE FAALİYET GÖSTEREN KATILIM BANKALARINA GENEL BİR BAKIŞ ve DEĞERLENDİRME</w:t>
      </w:r>
    </w:p>
    <w:p w:rsidR="00E00F9E" w:rsidRDefault="00E00F9E" w:rsidP="00861F08">
      <w:pPr>
        <w:pStyle w:val="AralkYok"/>
        <w:spacing w:line="360" w:lineRule="auto"/>
      </w:pPr>
    </w:p>
    <w:p w:rsidR="00CE4215" w:rsidRPr="00A70167"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CE4215" w:rsidRPr="00A70167">
        <w:rPr>
          <w:rFonts w:ascii="Times New Roman" w:hAnsi="Times New Roman" w:cs="Times New Roman"/>
          <w:b/>
          <w:sz w:val="24"/>
          <w:szCs w:val="24"/>
        </w:rPr>
        <w:t>.1</w:t>
      </w:r>
      <w:r>
        <w:rPr>
          <w:rFonts w:ascii="Times New Roman" w:hAnsi="Times New Roman" w:cs="Times New Roman"/>
          <w:b/>
          <w:sz w:val="24"/>
          <w:szCs w:val="24"/>
        </w:rPr>
        <w:t>.</w:t>
      </w:r>
      <w:r w:rsidR="00CE4215" w:rsidRPr="00A70167">
        <w:rPr>
          <w:rFonts w:ascii="Times New Roman" w:hAnsi="Times New Roman" w:cs="Times New Roman"/>
          <w:b/>
          <w:sz w:val="24"/>
          <w:szCs w:val="24"/>
        </w:rPr>
        <w:t xml:space="preserve"> KUVEYT TÜRK</w:t>
      </w:r>
    </w:p>
    <w:p w:rsidR="00CE4215" w:rsidRDefault="00CE4215" w:rsidP="00861F08">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sidRPr="00CE4215">
        <w:rPr>
          <w:rFonts w:ascii="Times New Roman" w:hAnsi="Times New Roman" w:cs="Times New Roman"/>
          <w:sz w:val="24"/>
          <w:szCs w:val="24"/>
        </w:rPr>
        <w:t>16.12.1983 tarihinde ve 831/7506 sayılı Bakanlar kurulunun aldığı karar sonucunda 1989 yılında özel finans kurumu olarak kurulmuştur.</w:t>
      </w:r>
      <w:r>
        <w:rPr>
          <w:rFonts w:ascii="Times New Roman" w:hAnsi="Times New Roman" w:cs="Times New Roman"/>
          <w:sz w:val="24"/>
          <w:szCs w:val="24"/>
        </w:rPr>
        <w:t xml:space="preserve"> Kuveyt Türk katılım bankası da tüm özel finans kurumları gibi 4389 sayılı bankacılık kanununa tabidir.2006 yılının mayıs ayında ismi </w:t>
      </w:r>
      <w:r w:rsidR="00B96370">
        <w:rPr>
          <w:rFonts w:ascii="Times New Roman" w:hAnsi="Times New Roman" w:cs="Times New Roman"/>
          <w:sz w:val="24"/>
          <w:szCs w:val="24"/>
        </w:rPr>
        <w:t>Kuveyt Türk Katılım Bankası Anonim Şirketi (A.Ş.)</w:t>
      </w:r>
      <w:r>
        <w:rPr>
          <w:rFonts w:ascii="Times New Roman" w:hAnsi="Times New Roman" w:cs="Times New Roman"/>
          <w:sz w:val="24"/>
          <w:szCs w:val="24"/>
        </w:rPr>
        <w:t xml:space="preserve"> olarak değişmiş bir bankadır.</w:t>
      </w:r>
    </w:p>
    <w:p w:rsidR="00AC2D2C" w:rsidRDefault="00CE4215" w:rsidP="00C403A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Sermaye yapısının %62’lik kısmı Kuveyt Finans kurumuna,%9’luk kısmı Kuveyt Devlet Sosyal Güvenlik kurumuna,%9’luk kısmı İslami Kalkınma bankasına,%18’lik kısmı Vakıflar Genel Müdürlüğüne ve %2’side diğer ortaklara aittir. Kuveyt </w:t>
      </w:r>
      <w:r w:rsidR="00747316">
        <w:rPr>
          <w:rFonts w:ascii="Times New Roman" w:hAnsi="Times New Roman" w:cs="Times New Roman"/>
          <w:sz w:val="24"/>
          <w:szCs w:val="24"/>
        </w:rPr>
        <w:t>Finans Kurumu</w:t>
      </w:r>
      <w:r>
        <w:rPr>
          <w:rFonts w:ascii="Times New Roman" w:hAnsi="Times New Roman" w:cs="Times New Roman"/>
          <w:sz w:val="24"/>
          <w:szCs w:val="24"/>
        </w:rPr>
        <w:t xml:space="preserve"> %62 lik kısımla Kuveyt Türk’ün en önemli ortağı ve faizsiz finans kurumları içinde ise dünya’da bir </w:t>
      </w:r>
      <w:r w:rsidR="00747316">
        <w:rPr>
          <w:rFonts w:ascii="Times New Roman" w:hAnsi="Times New Roman" w:cs="Times New Roman"/>
          <w:sz w:val="24"/>
          <w:szCs w:val="24"/>
        </w:rPr>
        <w:t xml:space="preserve">numaradır. </w:t>
      </w:r>
      <w:r w:rsidR="005A5F55">
        <w:rPr>
          <w:rFonts w:ascii="Times New Roman" w:hAnsi="Times New Roman" w:cs="Times New Roman"/>
          <w:sz w:val="24"/>
          <w:szCs w:val="24"/>
        </w:rPr>
        <w:t>Tekstil, metal</w:t>
      </w:r>
      <w:r w:rsidR="00747316">
        <w:rPr>
          <w:rFonts w:ascii="Times New Roman" w:hAnsi="Times New Roman" w:cs="Times New Roman"/>
          <w:sz w:val="24"/>
          <w:szCs w:val="24"/>
        </w:rPr>
        <w:t xml:space="preserve"> ve emlak sektörlerinde faaliyet göstererek </w:t>
      </w:r>
      <w:r w:rsidR="007058AA">
        <w:rPr>
          <w:rFonts w:ascii="Times New Roman" w:hAnsi="Times New Roman" w:cs="Times New Roman"/>
          <w:sz w:val="24"/>
          <w:szCs w:val="24"/>
        </w:rPr>
        <w:t>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 xml:space="preserve"> </w:t>
      </w:r>
      <w:r w:rsidR="00747316">
        <w:rPr>
          <w:rFonts w:ascii="Times New Roman" w:hAnsi="Times New Roman" w:cs="Times New Roman"/>
          <w:sz w:val="24"/>
          <w:szCs w:val="24"/>
        </w:rPr>
        <w:t xml:space="preserve">ortaklarının yani müşterilerinin yapmış olduğu tasarrufları kazanç sağlayan yatırımlara yönlendiren ve yeni istihdam alanları ortaya koyan Kuveyt Türk yurtiçinde bulunan </w:t>
      </w:r>
      <w:r w:rsidR="005A5F55">
        <w:rPr>
          <w:rFonts w:ascii="Times New Roman" w:hAnsi="Times New Roman" w:cs="Times New Roman"/>
          <w:sz w:val="24"/>
          <w:szCs w:val="24"/>
        </w:rPr>
        <w:t>birçok</w:t>
      </w:r>
      <w:r w:rsidR="00747316">
        <w:rPr>
          <w:rFonts w:ascii="Times New Roman" w:hAnsi="Times New Roman" w:cs="Times New Roman"/>
          <w:sz w:val="24"/>
          <w:szCs w:val="24"/>
        </w:rPr>
        <w:t xml:space="preserve"> kurum tarafından </w:t>
      </w:r>
      <w:r w:rsidR="005A5F55">
        <w:rPr>
          <w:rFonts w:ascii="Times New Roman" w:hAnsi="Times New Roman" w:cs="Times New Roman"/>
          <w:sz w:val="24"/>
          <w:szCs w:val="24"/>
        </w:rPr>
        <w:t>ödüllendirilmiştir. Kuveyt</w:t>
      </w:r>
      <w:r w:rsidR="00747316">
        <w:rPr>
          <w:rFonts w:ascii="Times New Roman" w:hAnsi="Times New Roman" w:cs="Times New Roman"/>
          <w:sz w:val="24"/>
          <w:szCs w:val="24"/>
        </w:rPr>
        <w:t xml:space="preserve"> Türk’ün yurtdışında da şube ve temsilcilikleri </w:t>
      </w:r>
      <w:r w:rsidR="005A5F55">
        <w:rPr>
          <w:rFonts w:ascii="Times New Roman" w:hAnsi="Times New Roman" w:cs="Times New Roman"/>
          <w:sz w:val="24"/>
          <w:szCs w:val="24"/>
        </w:rPr>
        <w:t>vardır. Elektronik</w:t>
      </w:r>
      <w:r w:rsidR="00747316">
        <w:rPr>
          <w:rFonts w:ascii="Times New Roman" w:hAnsi="Times New Roman" w:cs="Times New Roman"/>
          <w:sz w:val="24"/>
          <w:szCs w:val="24"/>
        </w:rPr>
        <w:t xml:space="preserve"> bankacılık faaliyetleri </w:t>
      </w:r>
      <w:r w:rsidR="005A5F55">
        <w:rPr>
          <w:rFonts w:ascii="Times New Roman" w:hAnsi="Times New Roman" w:cs="Times New Roman"/>
          <w:sz w:val="24"/>
          <w:szCs w:val="24"/>
        </w:rPr>
        <w:t>yapmaktadır. Visa</w:t>
      </w:r>
      <w:r w:rsidR="00747316">
        <w:rPr>
          <w:rFonts w:ascii="Times New Roman" w:hAnsi="Times New Roman" w:cs="Times New Roman"/>
          <w:sz w:val="24"/>
          <w:szCs w:val="24"/>
        </w:rPr>
        <w:t xml:space="preserve"> ve Mastercard gibi kredi kartları </w:t>
      </w:r>
      <w:r w:rsidR="007058AA">
        <w:rPr>
          <w:rFonts w:ascii="Times New Roman" w:hAnsi="Times New Roman" w:cs="Times New Roman"/>
          <w:sz w:val="24"/>
          <w:szCs w:val="24"/>
        </w:rPr>
        <w:t>varıdır. Bunların</w:t>
      </w:r>
      <w:r w:rsidR="00747316">
        <w:rPr>
          <w:rFonts w:ascii="Times New Roman" w:hAnsi="Times New Roman" w:cs="Times New Roman"/>
          <w:sz w:val="24"/>
          <w:szCs w:val="24"/>
        </w:rPr>
        <w:t xml:space="preserve"> </w:t>
      </w:r>
      <w:r w:rsidR="00064619">
        <w:rPr>
          <w:rFonts w:ascii="Times New Roman" w:hAnsi="Times New Roman" w:cs="Times New Roman"/>
          <w:sz w:val="24"/>
          <w:szCs w:val="24"/>
        </w:rPr>
        <w:t>dışında pos, atm, internet</w:t>
      </w:r>
      <w:r w:rsidR="005A5F55">
        <w:rPr>
          <w:rFonts w:ascii="Times New Roman" w:hAnsi="Times New Roman" w:cs="Times New Roman"/>
          <w:sz w:val="24"/>
          <w:szCs w:val="24"/>
        </w:rPr>
        <w:t xml:space="preserve"> </w:t>
      </w:r>
      <w:r w:rsidR="00064619">
        <w:rPr>
          <w:rFonts w:ascii="Times New Roman" w:hAnsi="Times New Roman" w:cs="Times New Roman"/>
          <w:sz w:val="24"/>
          <w:szCs w:val="24"/>
        </w:rPr>
        <w:t>bankacılığı, çağrı</w:t>
      </w:r>
      <w:r w:rsidR="005A5F55">
        <w:rPr>
          <w:rFonts w:ascii="Times New Roman" w:hAnsi="Times New Roman" w:cs="Times New Roman"/>
          <w:sz w:val="24"/>
          <w:szCs w:val="24"/>
        </w:rPr>
        <w:t xml:space="preserve"> </w:t>
      </w:r>
      <w:r w:rsidR="00064619">
        <w:rPr>
          <w:rFonts w:ascii="Times New Roman" w:hAnsi="Times New Roman" w:cs="Times New Roman"/>
          <w:sz w:val="24"/>
          <w:szCs w:val="24"/>
        </w:rPr>
        <w:t>merkezi, sesli</w:t>
      </w:r>
      <w:r w:rsidR="00747316">
        <w:rPr>
          <w:rFonts w:ascii="Times New Roman" w:hAnsi="Times New Roman" w:cs="Times New Roman"/>
          <w:sz w:val="24"/>
          <w:szCs w:val="24"/>
        </w:rPr>
        <w:t xml:space="preserve"> yanıt sistemi ve sms bankacılığı gibi hizmetleri de bünyes</w:t>
      </w:r>
      <w:r w:rsidR="0080796C">
        <w:rPr>
          <w:rFonts w:ascii="Times New Roman" w:hAnsi="Times New Roman" w:cs="Times New Roman"/>
          <w:sz w:val="24"/>
          <w:szCs w:val="24"/>
        </w:rPr>
        <w:t>inde bulundurmaktadır (Kuveyt Türk, 2014).</w:t>
      </w:r>
    </w:p>
    <w:p w:rsidR="00AC2D2C" w:rsidRPr="00AC2D2C" w:rsidRDefault="00AC2D2C" w:rsidP="00AC2D2C">
      <w:pPr>
        <w:tabs>
          <w:tab w:val="left" w:pos="3315"/>
        </w:tabs>
        <w:spacing w:line="0" w:lineRule="atLeast"/>
        <w:rPr>
          <w:rFonts w:ascii="Times New Roman" w:hAnsi="Times New Roman" w:cs="Times New Roman"/>
          <w:b/>
          <w:sz w:val="24"/>
          <w:szCs w:val="24"/>
        </w:rPr>
      </w:pPr>
      <w:r>
        <w:rPr>
          <w:rFonts w:ascii="Times New Roman" w:hAnsi="Times New Roman" w:cs="Times New Roman"/>
          <w:sz w:val="24"/>
          <w:szCs w:val="24"/>
        </w:rPr>
        <w:t xml:space="preserve">  </w:t>
      </w:r>
      <w:r w:rsidRPr="00AC2D2C">
        <w:rPr>
          <w:rFonts w:ascii="Times New Roman" w:hAnsi="Times New Roman" w:cs="Times New Roman"/>
          <w:b/>
          <w:sz w:val="24"/>
          <w:szCs w:val="24"/>
        </w:rPr>
        <w:t>Tablo 9: Kuveyt Türk</w:t>
      </w:r>
      <w:r w:rsidR="001076AE">
        <w:rPr>
          <w:rFonts w:ascii="Times New Roman" w:hAnsi="Times New Roman" w:cs="Times New Roman"/>
          <w:b/>
          <w:sz w:val="24"/>
          <w:szCs w:val="24"/>
        </w:rPr>
        <w:t>’ün</w:t>
      </w:r>
      <w:r w:rsidRPr="00AC2D2C">
        <w:rPr>
          <w:rFonts w:ascii="Times New Roman" w:hAnsi="Times New Roman" w:cs="Times New Roman"/>
          <w:b/>
          <w:sz w:val="24"/>
          <w:szCs w:val="24"/>
        </w:rPr>
        <w:t xml:space="preserve"> Sermaye ve Ortaklık Yapısı</w:t>
      </w:r>
    </w:p>
    <w:p w:rsidR="00AC2D2C" w:rsidRDefault="00A13C1A" w:rsidP="00AC2D2C">
      <w:pPr>
        <w:spacing w:line="0" w:lineRule="atLeast"/>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5330825" cy="1604645"/>
            <wp:effectExtent l="19050" t="0" r="3175"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330825" cy="1604645"/>
                    </a:xfrm>
                    <a:prstGeom prst="rect">
                      <a:avLst/>
                    </a:prstGeom>
                    <a:noFill/>
                    <a:ln w="9525">
                      <a:noFill/>
                      <a:miter lim="800000"/>
                      <a:headEnd/>
                      <a:tailEnd/>
                    </a:ln>
                  </pic:spPr>
                </pic:pic>
              </a:graphicData>
            </a:graphic>
          </wp:inline>
        </w:drawing>
      </w:r>
      <w:r w:rsidR="00AC2D2C" w:rsidRPr="00AC2D2C">
        <w:rPr>
          <w:rFonts w:ascii="Times New Roman" w:hAnsi="Times New Roman" w:cs="Times New Roman"/>
          <w:sz w:val="20"/>
          <w:szCs w:val="20"/>
        </w:rPr>
        <w:t xml:space="preserve"> </w:t>
      </w:r>
    </w:p>
    <w:p w:rsidR="00AC2D2C" w:rsidRPr="00AC2D2C" w:rsidRDefault="00AC2D2C" w:rsidP="00AC2D2C">
      <w:pPr>
        <w:spacing w:line="0" w:lineRule="atLeast"/>
        <w:jc w:val="both"/>
        <w:rPr>
          <w:rFonts w:ascii="Times New Roman" w:hAnsi="Times New Roman" w:cs="Times New Roman"/>
          <w:sz w:val="20"/>
          <w:szCs w:val="20"/>
        </w:rPr>
      </w:pPr>
      <w:r>
        <w:rPr>
          <w:rFonts w:ascii="Times New Roman" w:hAnsi="Times New Roman" w:cs="Times New Roman"/>
          <w:sz w:val="20"/>
          <w:szCs w:val="20"/>
        </w:rPr>
        <w:t xml:space="preserve"> </w:t>
      </w:r>
      <w:r w:rsidRPr="00AC2D2C">
        <w:rPr>
          <w:rFonts w:ascii="Times New Roman" w:hAnsi="Times New Roman" w:cs="Times New Roman"/>
          <w:sz w:val="20"/>
          <w:szCs w:val="20"/>
        </w:rPr>
        <w:t>Kaynak: Kuveyt Türk, 2014</w:t>
      </w:r>
    </w:p>
    <w:p w:rsidR="00874AF3" w:rsidRPr="00A70167" w:rsidRDefault="00E00F9E"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874AF3" w:rsidRPr="00A70167">
        <w:rPr>
          <w:rFonts w:ascii="Times New Roman" w:hAnsi="Times New Roman" w:cs="Times New Roman"/>
          <w:b/>
          <w:sz w:val="24"/>
          <w:szCs w:val="24"/>
        </w:rPr>
        <w:t>.2</w:t>
      </w:r>
      <w:r>
        <w:rPr>
          <w:rFonts w:ascii="Times New Roman" w:hAnsi="Times New Roman" w:cs="Times New Roman"/>
          <w:b/>
          <w:sz w:val="24"/>
          <w:szCs w:val="24"/>
        </w:rPr>
        <w:t>.</w:t>
      </w:r>
      <w:r w:rsidR="00874AF3" w:rsidRPr="00A70167">
        <w:rPr>
          <w:rFonts w:ascii="Times New Roman" w:hAnsi="Times New Roman" w:cs="Times New Roman"/>
          <w:b/>
          <w:sz w:val="24"/>
          <w:szCs w:val="24"/>
        </w:rPr>
        <w:t xml:space="preserve"> BANKASYA </w:t>
      </w:r>
    </w:p>
    <w:p w:rsidR="00874AF3" w:rsidRPr="0061546A" w:rsidRDefault="00874AF3" w:rsidP="00861F08">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sidR="003B3047" w:rsidRPr="0061546A">
        <w:rPr>
          <w:rFonts w:ascii="Times New Roman" w:hAnsi="Times New Roman" w:cs="Times New Roman"/>
          <w:sz w:val="24"/>
          <w:szCs w:val="24"/>
        </w:rPr>
        <w:t>Türkiye’nin</w:t>
      </w:r>
      <w:r w:rsidRPr="0061546A">
        <w:rPr>
          <w:rFonts w:ascii="Times New Roman" w:hAnsi="Times New Roman" w:cs="Times New Roman"/>
          <w:sz w:val="24"/>
          <w:szCs w:val="24"/>
        </w:rPr>
        <w:t xml:space="preserve"> altıncı özel finans kurumu olan Asya katılım bankası A.Ş. 24 Ekim 1996 yılında Altunizade kurulan merkez şubesiyle çalışmalarına başlamış bulunmaktadır. 20.12.20</w:t>
      </w:r>
      <w:r w:rsidR="00064619">
        <w:rPr>
          <w:rFonts w:ascii="Times New Roman" w:hAnsi="Times New Roman" w:cs="Times New Roman"/>
          <w:sz w:val="24"/>
          <w:szCs w:val="24"/>
        </w:rPr>
        <w:t>05 tarihine gelindiğinde ismi: Asya Finans Kurumu A.Ş. iken Asya Katılım Bankası A.Ş.</w:t>
      </w:r>
      <w:r w:rsidRPr="0061546A">
        <w:rPr>
          <w:rFonts w:ascii="Times New Roman" w:hAnsi="Times New Roman" w:cs="Times New Roman"/>
          <w:sz w:val="24"/>
          <w:szCs w:val="24"/>
        </w:rPr>
        <w:t xml:space="preserve"> olmuştur.</w:t>
      </w:r>
    </w:p>
    <w:p w:rsidR="00874AF3" w:rsidRPr="0061546A" w:rsidRDefault="00874AF3" w:rsidP="00861F08">
      <w:pPr>
        <w:spacing w:line="360" w:lineRule="auto"/>
        <w:jc w:val="both"/>
        <w:rPr>
          <w:rFonts w:ascii="Times New Roman" w:hAnsi="Times New Roman" w:cs="Times New Roman"/>
          <w:sz w:val="24"/>
          <w:szCs w:val="24"/>
        </w:rPr>
      </w:pPr>
      <w:r w:rsidRPr="0061546A">
        <w:rPr>
          <w:rFonts w:ascii="Times New Roman" w:hAnsi="Times New Roman" w:cs="Times New Roman"/>
          <w:sz w:val="24"/>
          <w:szCs w:val="24"/>
        </w:rPr>
        <w:tab/>
        <w:t xml:space="preserve">2 milyon TL gibi bir kuruluş sermayesi ve mevcut ödemesi olmuş sermayesi 900 milyon TL olan bankanın tabana yayılmış ve yerli sermayeye dayanan bir ortaklık yapısı </w:t>
      </w:r>
      <w:r w:rsidR="00064619">
        <w:rPr>
          <w:rFonts w:ascii="Times New Roman" w:hAnsi="Times New Roman" w:cs="Times New Roman"/>
          <w:sz w:val="24"/>
          <w:szCs w:val="24"/>
        </w:rPr>
        <w:t xml:space="preserve">vardır. Bankanın temel amacı; </w:t>
      </w:r>
      <w:r w:rsidR="0061546A" w:rsidRPr="0061546A">
        <w:rPr>
          <w:rFonts w:ascii="Times New Roman" w:hAnsi="Times New Roman" w:cs="Times New Roman"/>
          <w:sz w:val="24"/>
          <w:szCs w:val="24"/>
        </w:rPr>
        <w:t>müşteri odaklı hizmet anlayışından hareketle, teknoloji</w:t>
      </w:r>
      <w:r w:rsidR="00064619">
        <w:rPr>
          <w:rFonts w:ascii="Times New Roman" w:hAnsi="Times New Roman" w:cs="Times New Roman"/>
          <w:sz w:val="24"/>
          <w:szCs w:val="24"/>
        </w:rPr>
        <w:t>nin getirdiği en son imkânları</w:t>
      </w:r>
      <w:r w:rsidR="0061546A" w:rsidRPr="0061546A">
        <w:rPr>
          <w:rFonts w:ascii="Times New Roman" w:hAnsi="Times New Roman" w:cs="Times New Roman"/>
          <w:sz w:val="24"/>
          <w:szCs w:val="24"/>
        </w:rPr>
        <w:t xml:space="preserve"> kullanıp bu faizsiz sistemi daha çok kitlelere ulaştırmaktır. Temmuz 2013’le birlikte gezici şubelerle 282 yurtiçi 1 ve yurtdışında 1000 muhabir bankayla faaliyetlerine devam etmektedir.</w:t>
      </w:r>
    </w:p>
    <w:p w:rsidR="00861F08" w:rsidRDefault="0061546A" w:rsidP="00EF1F3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Katılım bankası olarak ilk ISO 9001 Kalite Yönetim Sistemi belgesine sahip </w:t>
      </w:r>
      <w:r w:rsidR="00725E4D">
        <w:rPr>
          <w:rFonts w:ascii="Times New Roman" w:hAnsi="Times New Roman" w:cs="Times New Roman"/>
          <w:sz w:val="24"/>
          <w:szCs w:val="24"/>
        </w:rPr>
        <w:t>bankadır. Bank A</w:t>
      </w:r>
      <w:r w:rsidR="005A5F55">
        <w:rPr>
          <w:rFonts w:ascii="Times New Roman" w:hAnsi="Times New Roman" w:cs="Times New Roman"/>
          <w:sz w:val="24"/>
          <w:szCs w:val="24"/>
        </w:rPr>
        <w:t xml:space="preserve">sya </w:t>
      </w:r>
      <w:r w:rsidR="0080796C">
        <w:rPr>
          <w:rFonts w:ascii="Times New Roman" w:hAnsi="Times New Roman" w:cs="Times New Roman"/>
          <w:sz w:val="24"/>
          <w:szCs w:val="24"/>
        </w:rPr>
        <w:t>bireysel, ticari</w:t>
      </w:r>
      <w:r>
        <w:rPr>
          <w:rFonts w:ascii="Times New Roman" w:hAnsi="Times New Roman" w:cs="Times New Roman"/>
          <w:sz w:val="24"/>
          <w:szCs w:val="24"/>
        </w:rPr>
        <w:t xml:space="preserve"> ve kurumsal bankacılık gibi alanlarda faaliyet </w:t>
      </w:r>
      <w:r w:rsidR="0080796C">
        <w:rPr>
          <w:rFonts w:ascii="Times New Roman" w:hAnsi="Times New Roman" w:cs="Times New Roman"/>
          <w:sz w:val="24"/>
          <w:szCs w:val="24"/>
        </w:rPr>
        <w:t>göstermektedir. İnternet</w:t>
      </w:r>
      <w:r w:rsidR="005A5F55">
        <w:rPr>
          <w:rFonts w:ascii="Times New Roman" w:hAnsi="Times New Roman" w:cs="Times New Roman"/>
          <w:sz w:val="24"/>
          <w:szCs w:val="24"/>
        </w:rPr>
        <w:t xml:space="preserve"> </w:t>
      </w:r>
      <w:r w:rsidR="0080796C">
        <w:rPr>
          <w:rFonts w:ascii="Times New Roman" w:hAnsi="Times New Roman" w:cs="Times New Roman"/>
          <w:sz w:val="24"/>
          <w:szCs w:val="24"/>
        </w:rPr>
        <w:t>bankacılığı, telefon</w:t>
      </w:r>
      <w:r w:rsidR="005A5F55">
        <w:rPr>
          <w:rFonts w:ascii="Times New Roman" w:hAnsi="Times New Roman" w:cs="Times New Roman"/>
          <w:sz w:val="24"/>
          <w:szCs w:val="24"/>
        </w:rPr>
        <w:t xml:space="preserve"> </w:t>
      </w:r>
      <w:r w:rsidR="0080796C">
        <w:rPr>
          <w:rFonts w:ascii="Times New Roman" w:hAnsi="Times New Roman" w:cs="Times New Roman"/>
          <w:sz w:val="24"/>
          <w:szCs w:val="24"/>
        </w:rPr>
        <w:t>bankacılığı, ATM</w:t>
      </w:r>
      <w:r>
        <w:rPr>
          <w:rFonts w:ascii="Times New Roman" w:hAnsi="Times New Roman" w:cs="Times New Roman"/>
          <w:sz w:val="24"/>
          <w:szCs w:val="24"/>
        </w:rPr>
        <w:t xml:space="preserve"> ve pos gibi hizmetleri</w:t>
      </w:r>
      <w:r w:rsidR="00064619">
        <w:rPr>
          <w:rFonts w:ascii="Times New Roman" w:hAnsi="Times New Roman" w:cs="Times New Roman"/>
          <w:sz w:val="24"/>
          <w:szCs w:val="24"/>
        </w:rPr>
        <w:t xml:space="preserve"> </w:t>
      </w:r>
      <w:r>
        <w:rPr>
          <w:rFonts w:ascii="Times New Roman" w:hAnsi="Times New Roman" w:cs="Times New Roman"/>
          <w:sz w:val="24"/>
          <w:szCs w:val="24"/>
        </w:rPr>
        <w:t xml:space="preserve">de bünyesinde barındırmaktadır </w:t>
      </w:r>
      <w:r w:rsidR="00725E4D">
        <w:rPr>
          <w:rFonts w:ascii="Times New Roman" w:hAnsi="Times New Roman" w:cs="Times New Roman"/>
          <w:sz w:val="24"/>
          <w:szCs w:val="24"/>
        </w:rPr>
        <w:t>(Bank A</w:t>
      </w:r>
      <w:r w:rsidR="0080796C">
        <w:rPr>
          <w:rFonts w:ascii="Times New Roman" w:hAnsi="Times New Roman" w:cs="Times New Roman"/>
          <w:sz w:val="24"/>
          <w:szCs w:val="24"/>
        </w:rPr>
        <w:t>sya, 2014).</w:t>
      </w:r>
      <w:r w:rsidR="00AC2D2C">
        <w:rPr>
          <w:rFonts w:ascii="Times New Roman" w:hAnsi="Times New Roman" w:cs="Times New Roman"/>
          <w:sz w:val="24"/>
          <w:szCs w:val="24"/>
        </w:rPr>
        <w:t xml:space="preserve"> </w:t>
      </w:r>
      <w:r w:rsidR="00D12388">
        <w:rPr>
          <w:rFonts w:ascii="Times New Roman" w:hAnsi="Times New Roman" w:cs="Times New Roman"/>
          <w:sz w:val="24"/>
          <w:szCs w:val="24"/>
        </w:rPr>
        <w:t>Aşağıdaki tabloda 31 Mayıs 2013 tarihi itibariyle sermaye ve ortaklık yapısı gösterilmiştir.</w:t>
      </w:r>
    </w:p>
    <w:p w:rsidR="0052380E" w:rsidRPr="00B25B67" w:rsidRDefault="00095B78" w:rsidP="0052380E">
      <w:pPr>
        <w:spacing w:line="0" w:lineRule="atLeast"/>
        <w:jc w:val="both"/>
        <w:rPr>
          <w:rFonts w:ascii="Times New Roman" w:hAnsi="Times New Roman" w:cs="Times New Roman"/>
          <w:b/>
          <w:sz w:val="24"/>
          <w:szCs w:val="24"/>
        </w:rPr>
      </w:pPr>
      <w:r w:rsidRPr="00B25B67">
        <w:rPr>
          <w:rFonts w:ascii="Times New Roman" w:hAnsi="Times New Roman" w:cs="Times New Roman"/>
          <w:b/>
          <w:sz w:val="24"/>
          <w:szCs w:val="24"/>
        </w:rPr>
        <w:t>Tablo 10</w:t>
      </w:r>
      <w:r w:rsidR="00D12388" w:rsidRPr="00B25B67">
        <w:rPr>
          <w:rFonts w:ascii="Times New Roman" w:hAnsi="Times New Roman" w:cs="Times New Roman"/>
          <w:b/>
          <w:sz w:val="24"/>
          <w:szCs w:val="24"/>
        </w:rPr>
        <w:t>:</w:t>
      </w:r>
      <w:r w:rsidR="00AE3A96" w:rsidRPr="00B25B67">
        <w:rPr>
          <w:rFonts w:ascii="Times New Roman" w:hAnsi="Times New Roman" w:cs="Times New Roman"/>
          <w:b/>
          <w:sz w:val="24"/>
          <w:szCs w:val="24"/>
        </w:rPr>
        <w:t xml:space="preserve"> </w:t>
      </w:r>
      <w:r w:rsidR="00D12388" w:rsidRPr="00B25B67">
        <w:rPr>
          <w:rFonts w:ascii="Times New Roman" w:hAnsi="Times New Roman" w:cs="Times New Roman"/>
          <w:b/>
          <w:sz w:val="24"/>
          <w:szCs w:val="24"/>
        </w:rPr>
        <w:t xml:space="preserve">31 Mayıs 2013 Tarihi İtibariyle </w:t>
      </w:r>
      <w:r w:rsidR="00725E4D">
        <w:rPr>
          <w:rFonts w:ascii="Times New Roman" w:hAnsi="Times New Roman" w:cs="Times New Roman"/>
          <w:b/>
          <w:sz w:val="24"/>
          <w:szCs w:val="24"/>
        </w:rPr>
        <w:t>Bank A</w:t>
      </w:r>
      <w:r w:rsidR="009A5E7A" w:rsidRPr="00B25B67">
        <w:rPr>
          <w:rFonts w:ascii="Times New Roman" w:hAnsi="Times New Roman" w:cs="Times New Roman"/>
          <w:b/>
          <w:sz w:val="24"/>
          <w:szCs w:val="24"/>
        </w:rPr>
        <w:t>sya’nın</w:t>
      </w:r>
      <w:r w:rsidR="00AE3A96" w:rsidRPr="00B25B67">
        <w:rPr>
          <w:rFonts w:ascii="Times New Roman" w:hAnsi="Times New Roman" w:cs="Times New Roman"/>
          <w:b/>
          <w:sz w:val="24"/>
          <w:szCs w:val="24"/>
        </w:rPr>
        <w:t xml:space="preserve"> </w:t>
      </w:r>
      <w:r w:rsidR="0052380E" w:rsidRPr="00B25B67">
        <w:rPr>
          <w:rFonts w:ascii="Times New Roman" w:hAnsi="Times New Roman" w:cs="Times New Roman"/>
          <w:b/>
          <w:sz w:val="24"/>
          <w:szCs w:val="24"/>
        </w:rPr>
        <w:t>Sermaye ve Ortaklık Yapısı</w:t>
      </w:r>
    </w:p>
    <w:p w:rsidR="00E572DE" w:rsidRPr="000B2883" w:rsidRDefault="00A13C1A" w:rsidP="0052380E">
      <w:pP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5286196" cy="3071004"/>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286815" cy="3071364"/>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003B3047" w:rsidRPr="009B4C35">
        <w:rPr>
          <w:rFonts w:ascii="Times New Roman" w:hAnsi="Times New Roman" w:cs="Times New Roman"/>
          <w:sz w:val="20"/>
          <w:szCs w:val="20"/>
        </w:rPr>
        <w:t>Kaynak:</w:t>
      </w:r>
      <w:r w:rsidR="00095B78">
        <w:rPr>
          <w:rFonts w:ascii="Times New Roman" w:hAnsi="Times New Roman" w:cs="Times New Roman"/>
          <w:sz w:val="20"/>
          <w:szCs w:val="20"/>
        </w:rPr>
        <w:t xml:space="preserve"> </w:t>
      </w:r>
      <w:r w:rsidR="00725E4D">
        <w:rPr>
          <w:rFonts w:ascii="Times New Roman" w:hAnsi="Times New Roman" w:cs="Times New Roman"/>
          <w:sz w:val="20"/>
          <w:szCs w:val="20"/>
        </w:rPr>
        <w:t>Bank A</w:t>
      </w:r>
      <w:r w:rsidR="0052380E" w:rsidRPr="009B4C35">
        <w:rPr>
          <w:rFonts w:ascii="Times New Roman" w:hAnsi="Times New Roman" w:cs="Times New Roman"/>
          <w:sz w:val="20"/>
          <w:szCs w:val="20"/>
        </w:rPr>
        <w:t>sya, 2014</w:t>
      </w:r>
    </w:p>
    <w:p w:rsidR="00590A7F" w:rsidRPr="00A70167" w:rsidRDefault="00E00F9E" w:rsidP="00CC788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590A7F" w:rsidRPr="00A70167">
        <w:rPr>
          <w:rFonts w:ascii="Times New Roman" w:hAnsi="Times New Roman" w:cs="Times New Roman"/>
          <w:b/>
          <w:sz w:val="24"/>
          <w:szCs w:val="24"/>
        </w:rPr>
        <w:t>.3. ALBARAKA TÜRK</w:t>
      </w:r>
    </w:p>
    <w:p w:rsidR="00B92FBC" w:rsidRDefault="00B92FBC"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Faizsiz finansman anlamında </w:t>
      </w:r>
      <w:r w:rsidR="00AA51D7">
        <w:rPr>
          <w:rFonts w:ascii="Times New Roman" w:hAnsi="Times New Roman" w:cs="Times New Roman"/>
          <w:sz w:val="24"/>
          <w:szCs w:val="24"/>
        </w:rPr>
        <w:t>Türkiye’deki</w:t>
      </w:r>
      <w:r>
        <w:rPr>
          <w:rFonts w:ascii="Times New Roman" w:hAnsi="Times New Roman" w:cs="Times New Roman"/>
          <w:sz w:val="24"/>
          <w:szCs w:val="24"/>
        </w:rPr>
        <w:t xml:space="preserve"> ilk banka olma niteliğindeki Albaraka Türk 1984 yılında kuruluş aşamasını tamamlayıp 1985 yılıyla birlikte faaliyetlerine başlamıştır. Faaliyetleri 5411 sayılı Bankacılık kanununa paralel olarak sürdürmektedir. Albaraka Türk’ün 30.12.2012 itibariyle ortaklık yapısında yabancı ortakların %66,13 yerli ortakların %10,90 halka açık olan kısmı %22,97 payları bulunmaktadır.</w:t>
      </w:r>
    </w:p>
    <w:p w:rsidR="00B92FBC" w:rsidRDefault="00B92FBC"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b/>
        <w:t>Cari ve katılma hesapları sistemi ile fon toplayan banka toplamış olduğu fonlarla bireysel finansman, kurumsal finansman, fi</w:t>
      </w:r>
      <w:r w:rsidR="007058AA">
        <w:rPr>
          <w:rFonts w:ascii="Times New Roman" w:hAnsi="Times New Roman" w:cs="Times New Roman"/>
          <w:sz w:val="24"/>
          <w:szCs w:val="24"/>
        </w:rPr>
        <w:t>nansal kiralama ve proje ile k</w:t>
      </w:r>
      <w:r w:rsidR="007058AA" w:rsidRPr="007058AA">
        <w:rPr>
          <w:rFonts w:ascii="Times New Roman" w:hAnsi="Times New Roman" w:cs="Times New Roman"/>
          <w:sz w:val="24"/>
          <w:szCs w:val="24"/>
        </w:rPr>
        <w:t>âr</w:t>
      </w:r>
      <w:r w:rsidR="007058AA">
        <w:rPr>
          <w:rFonts w:ascii="Times New Roman" w:hAnsi="Times New Roman" w:cs="Times New Roman"/>
          <w:sz w:val="24"/>
          <w:szCs w:val="24"/>
        </w:rPr>
        <w:t>-</w:t>
      </w:r>
      <w:r>
        <w:rPr>
          <w:rFonts w:ascii="Times New Roman" w:hAnsi="Times New Roman" w:cs="Times New Roman"/>
          <w:sz w:val="24"/>
          <w:szCs w:val="24"/>
        </w:rPr>
        <w:t xml:space="preserve">zarar ortaklığı gibi hizmetler </w:t>
      </w:r>
      <w:r w:rsidR="00AA51D7">
        <w:rPr>
          <w:rFonts w:ascii="Times New Roman" w:hAnsi="Times New Roman" w:cs="Times New Roman"/>
          <w:sz w:val="24"/>
          <w:szCs w:val="24"/>
        </w:rPr>
        <w:t>sunmaktadır. Bankanın</w:t>
      </w:r>
      <w:r>
        <w:rPr>
          <w:rFonts w:ascii="Times New Roman" w:hAnsi="Times New Roman" w:cs="Times New Roman"/>
          <w:sz w:val="24"/>
          <w:szCs w:val="24"/>
        </w:rPr>
        <w:t xml:space="preserve"> ana ortağı Albaraka Banking Grup’dur.72 ülkede muhabirlik ağı ile kurmuş olduğu 796’nın üzerinde banka ile hizmet etmektedir.</w:t>
      </w:r>
    </w:p>
    <w:p w:rsidR="00E87DAD" w:rsidRDefault="00B92FBC"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30.09.2012 itibariyle </w:t>
      </w:r>
      <w:r w:rsidR="00AA51D7">
        <w:rPr>
          <w:rFonts w:ascii="Times New Roman" w:hAnsi="Times New Roman" w:cs="Times New Roman"/>
          <w:sz w:val="24"/>
          <w:szCs w:val="24"/>
        </w:rPr>
        <w:t>ülke geneline yayılmış bir şekilde 136 ve bir yurt dışı şubesi toplam 137 adet şubesi mevcuttur (Albaraka Türk,  2014)</w:t>
      </w:r>
      <w:r w:rsidR="00861F08">
        <w:rPr>
          <w:rFonts w:ascii="Times New Roman" w:hAnsi="Times New Roman" w:cs="Times New Roman"/>
          <w:sz w:val="24"/>
          <w:szCs w:val="24"/>
        </w:rPr>
        <w:t>.</w:t>
      </w:r>
    </w:p>
    <w:p w:rsidR="00E572DE" w:rsidRPr="00B25B67" w:rsidRDefault="00095B78" w:rsidP="00B25B67">
      <w:pPr>
        <w:spacing w:line="0" w:lineRule="atLeast"/>
        <w:jc w:val="both"/>
        <w:rPr>
          <w:rFonts w:ascii="Times New Roman" w:hAnsi="Times New Roman" w:cs="Times New Roman"/>
          <w:sz w:val="20"/>
          <w:szCs w:val="20"/>
        </w:rPr>
      </w:pPr>
      <w:r w:rsidRPr="00095B78">
        <w:rPr>
          <w:rFonts w:ascii="Times New Roman" w:hAnsi="Times New Roman" w:cs="Times New Roman"/>
          <w:b/>
          <w:sz w:val="24"/>
          <w:szCs w:val="24"/>
        </w:rPr>
        <w:t>Tablo 11</w:t>
      </w:r>
      <w:r>
        <w:rPr>
          <w:rFonts w:ascii="Times New Roman" w:hAnsi="Times New Roman" w:cs="Times New Roman"/>
          <w:b/>
          <w:sz w:val="24"/>
          <w:szCs w:val="24"/>
        </w:rPr>
        <w:t xml:space="preserve">: </w:t>
      </w:r>
      <w:r w:rsidRPr="00095B78">
        <w:rPr>
          <w:rFonts w:ascii="Times New Roman" w:hAnsi="Times New Roman" w:cs="Times New Roman"/>
          <w:b/>
          <w:sz w:val="24"/>
          <w:szCs w:val="24"/>
        </w:rPr>
        <w:t>30.06.2014 Tarihi İtibariyle Albaraka Türk’ün Sermaye ve Ortaklık Yapısı</w:t>
      </w:r>
      <w:r w:rsidR="001B5DEB">
        <w:rPr>
          <w:rFonts w:ascii="Times New Roman" w:hAnsi="Times New Roman" w:cs="Times New Roman"/>
          <w:b/>
          <w:noProof/>
          <w:sz w:val="24"/>
          <w:szCs w:val="24"/>
          <w:lang w:eastAsia="tr-TR"/>
        </w:rPr>
        <w:drawing>
          <wp:inline distT="0" distB="0" distL="0" distR="0">
            <wp:extent cx="5408930" cy="3554095"/>
            <wp:effectExtent l="19050" t="0" r="1270" b="0"/>
            <wp:docPr id="1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408930" cy="35540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095B78">
        <w:rPr>
          <w:rFonts w:ascii="Times New Roman" w:hAnsi="Times New Roman" w:cs="Times New Roman"/>
          <w:sz w:val="20"/>
          <w:szCs w:val="20"/>
        </w:rPr>
        <w:t>Kaynak: Albaraka Türk, 2014</w:t>
      </w:r>
    </w:p>
    <w:p w:rsidR="00AA51D7" w:rsidRPr="00A70167" w:rsidRDefault="00983102" w:rsidP="00CC788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AA51D7" w:rsidRPr="00A70167">
        <w:rPr>
          <w:rFonts w:ascii="Times New Roman" w:hAnsi="Times New Roman" w:cs="Times New Roman"/>
          <w:b/>
          <w:sz w:val="24"/>
          <w:szCs w:val="24"/>
        </w:rPr>
        <w:t>.4. TÜRKİYE FİNANS</w:t>
      </w:r>
    </w:p>
    <w:p w:rsidR="00E628D9" w:rsidRDefault="006C6548"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b/>
        <w:t>Family Finans ve Anadolu Finans gibi kurumların birleşmesi sonucunda kurulmuş bir bankadır.</w:t>
      </w:r>
    </w:p>
    <w:p w:rsidR="006C6548" w:rsidRDefault="006C6548" w:rsidP="00861F0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0796C">
        <w:rPr>
          <w:rFonts w:ascii="Times New Roman" w:hAnsi="Times New Roman" w:cs="Times New Roman"/>
          <w:sz w:val="24"/>
          <w:szCs w:val="24"/>
        </w:rPr>
        <w:t>Mobilya, ev</w:t>
      </w:r>
      <w:r>
        <w:rPr>
          <w:rFonts w:ascii="Times New Roman" w:hAnsi="Times New Roman" w:cs="Times New Roman"/>
          <w:sz w:val="24"/>
          <w:szCs w:val="24"/>
        </w:rPr>
        <w:t xml:space="preserve"> tekstili ve kablo gibi çeşitli alanlarda faaliyet gösteren Boydak Grubuna ait bir </w:t>
      </w:r>
      <w:r w:rsidR="0080796C">
        <w:rPr>
          <w:rFonts w:ascii="Times New Roman" w:hAnsi="Times New Roman" w:cs="Times New Roman"/>
          <w:sz w:val="24"/>
          <w:szCs w:val="24"/>
        </w:rPr>
        <w:t>kurumdur. Boydak</w:t>
      </w:r>
      <w:r>
        <w:rPr>
          <w:rFonts w:ascii="Times New Roman" w:hAnsi="Times New Roman" w:cs="Times New Roman"/>
          <w:sz w:val="24"/>
          <w:szCs w:val="24"/>
        </w:rPr>
        <w:t xml:space="preserve"> ve Ülker grubuna ait Family</w:t>
      </w:r>
      <w:r w:rsidR="000026AE">
        <w:rPr>
          <w:rFonts w:ascii="Times New Roman" w:hAnsi="Times New Roman" w:cs="Times New Roman"/>
          <w:sz w:val="24"/>
          <w:szCs w:val="24"/>
        </w:rPr>
        <w:t xml:space="preserve"> </w:t>
      </w:r>
      <w:r w:rsidR="0080796C">
        <w:rPr>
          <w:rFonts w:ascii="Times New Roman" w:hAnsi="Times New Roman" w:cs="Times New Roman"/>
          <w:sz w:val="24"/>
          <w:szCs w:val="24"/>
        </w:rPr>
        <w:t>Finansın 28</w:t>
      </w:r>
      <w:r>
        <w:rPr>
          <w:rFonts w:ascii="Times New Roman" w:hAnsi="Times New Roman" w:cs="Times New Roman"/>
          <w:sz w:val="24"/>
          <w:szCs w:val="24"/>
        </w:rPr>
        <w:t xml:space="preserve">.12.2005 tarihi ve 1764 sayılı </w:t>
      </w:r>
      <w:r w:rsidR="0080796C">
        <w:rPr>
          <w:rFonts w:ascii="Times New Roman" w:hAnsi="Times New Roman" w:cs="Times New Roman"/>
          <w:sz w:val="24"/>
          <w:szCs w:val="24"/>
        </w:rPr>
        <w:t>kanunla birleşmesine</w:t>
      </w:r>
      <w:r>
        <w:rPr>
          <w:rFonts w:ascii="Times New Roman" w:hAnsi="Times New Roman" w:cs="Times New Roman"/>
          <w:sz w:val="24"/>
          <w:szCs w:val="24"/>
        </w:rPr>
        <w:t xml:space="preserve"> Bankacılık Düzenleme ve Denetleme Kurulu tarafından izin </w:t>
      </w:r>
      <w:r w:rsidR="0080796C">
        <w:rPr>
          <w:rFonts w:ascii="Times New Roman" w:hAnsi="Times New Roman" w:cs="Times New Roman"/>
          <w:sz w:val="24"/>
          <w:szCs w:val="24"/>
        </w:rPr>
        <w:t>verilmiştir. İsmi</w:t>
      </w:r>
      <w:r w:rsidR="00522DC3">
        <w:rPr>
          <w:rFonts w:ascii="Times New Roman" w:hAnsi="Times New Roman" w:cs="Times New Roman"/>
          <w:sz w:val="24"/>
          <w:szCs w:val="24"/>
        </w:rPr>
        <w:t xml:space="preserve"> </w:t>
      </w:r>
      <w:r w:rsidR="0080796C">
        <w:rPr>
          <w:rFonts w:ascii="Times New Roman" w:hAnsi="Times New Roman" w:cs="Times New Roman"/>
          <w:sz w:val="24"/>
          <w:szCs w:val="24"/>
        </w:rPr>
        <w:t>30.12.</w:t>
      </w:r>
      <w:r w:rsidR="00522DC3">
        <w:rPr>
          <w:rFonts w:ascii="Times New Roman" w:hAnsi="Times New Roman" w:cs="Times New Roman"/>
          <w:sz w:val="24"/>
          <w:szCs w:val="24"/>
        </w:rPr>
        <w:t xml:space="preserve"> </w:t>
      </w:r>
      <w:r w:rsidR="0080796C">
        <w:rPr>
          <w:rFonts w:ascii="Times New Roman" w:hAnsi="Times New Roman" w:cs="Times New Roman"/>
          <w:sz w:val="24"/>
          <w:szCs w:val="24"/>
        </w:rPr>
        <w:t>2005 tarih ve 1764 sayılı karar sonrası Türkiye Finans Katılım Bankası A.Ş. olarak değişmiştir. Devir yöntemiyle birleşme çalışmaları 30.12.2005 tarihinde tamamlanmıştır.</w:t>
      </w:r>
    </w:p>
    <w:p w:rsidR="007B5C89" w:rsidRDefault="0080796C" w:rsidP="0090411F">
      <w:pPr>
        <w:spacing w:line="360" w:lineRule="auto"/>
        <w:jc w:val="both"/>
        <w:rPr>
          <w:rFonts w:ascii="Times New Roman" w:hAnsi="Times New Roman" w:cs="Times New Roman"/>
          <w:sz w:val="24"/>
          <w:szCs w:val="24"/>
        </w:rPr>
      </w:pPr>
      <w:r>
        <w:rPr>
          <w:rFonts w:ascii="Times New Roman" w:hAnsi="Times New Roman" w:cs="Times New Roman"/>
          <w:sz w:val="24"/>
          <w:szCs w:val="24"/>
        </w:rPr>
        <w:tab/>
        <w:t>250’yi aşkın şube ve 4.000’den fazla çalışan portföyüne sahip bir bankadır.%60’lık hissesi 31 Mart 2008 yılında Suudi Arabistan’ın en büyük bankası olan The</w:t>
      </w:r>
      <w:r w:rsidR="005A5F55">
        <w:rPr>
          <w:rFonts w:ascii="Times New Roman" w:hAnsi="Times New Roman" w:cs="Times New Roman"/>
          <w:sz w:val="24"/>
          <w:szCs w:val="24"/>
        </w:rPr>
        <w:t xml:space="preserve"> </w:t>
      </w:r>
      <w:r>
        <w:rPr>
          <w:rFonts w:ascii="Times New Roman" w:hAnsi="Times New Roman" w:cs="Times New Roman"/>
          <w:sz w:val="24"/>
          <w:szCs w:val="24"/>
        </w:rPr>
        <w:t>National</w:t>
      </w:r>
      <w:r w:rsidR="005A5F55">
        <w:rPr>
          <w:rFonts w:ascii="Times New Roman" w:hAnsi="Times New Roman" w:cs="Times New Roman"/>
          <w:sz w:val="24"/>
          <w:szCs w:val="24"/>
        </w:rPr>
        <w:t xml:space="preserve"> </w:t>
      </w:r>
      <w:r>
        <w:rPr>
          <w:rFonts w:ascii="Times New Roman" w:hAnsi="Times New Roman" w:cs="Times New Roman"/>
          <w:sz w:val="24"/>
          <w:szCs w:val="24"/>
        </w:rPr>
        <w:t>Cemmercial Bank tarafından alınmıştır (Türkiye Finans, 2014)</w:t>
      </w:r>
    </w:p>
    <w:p w:rsidR="00E572DE" w:rsidRDefault="00B25B67" w:rsidP="00B25B67">
      <w:pPr>
        <w:spacing w:line="0" w:lineRule="atLeast"/>
        <w:rPr>
          <w:rFonts w:ascii="Times New Roman" w:hAnsi="Times New Roman" w:cs="Times New Roman"/>
          <w:b/>
          <w:sz w:val="24"/>
          <w:szCs w:val="24"/>
        </w:rPr>
      </w:pPr>
      <w:r>
        <w:rPr>
          <w:rFonts w:ascii="Times New Roman" w:hAnsi="Times New Roman" w:cs="Times New Roman"/>
          <w:sz w:val="24"/>
          <w:szCs w:val="24"/>
        </w:rPr>
        <w:t xml:space="preserve">  </w:t>
      </w:r>
      <w:r w:rsidRPr="00B25B67">
        <w:rPr>
          <w:rFonts w:ascii="Times New Roman" w:hAnsi="Times New Roman" w:cs="Times New Roman"/>
          <w:b/>
          <w:sz w:val="24"/>
          <w:szCs w:val="24"/>
        </w:rPr>
        <w:t>Tablo</w:t>
      </w:r>
      <w:r>
        <w:rPr>
          <w:rFonts w:ascii="Times New Roman" w:hAnsi="Times New Roman" w:cs="Times New Roman"/>
          <w:b/>
          <w:sz w:val="24"/>
          <w:szCs w:val="24"/>
        </w:rPr>
        <w:t xml:space="preserve"> </w:t>
      </w:r>
      <w:r w:rsidRPr="00B25B67">
        <w:rPr>
          <w:rFonts w:ascii="Times New Roman" w:hAnsi="Times New Roman" w:cs="Times New Roman"/>
          <w:b/>
          <w:sz w:val="24"/>
          <w:szCs w:val="24"/>
        </w:rPr>
        <w:t>12: Türkiye Finans’ın Sermaye ve Ortaklık Yapısı</w:t>
      </w:r>
      <w:r w:rsidR="00B7790F">
        <w:rPr>
          <w:rFonts w:ascii="Times New Roman" w:hAnsi="Times New Roman" w:cs="Times New Roman"/>
          <w:b/>
          <w:noProof/>
          <w:sz w:val="24"/>
          <w:szCs w:val="24"/>
          <w:lang w:eastAsia="tr-TR"/>
        </w:rPr>
        <w:drawing>
          <wp:inline distT="0" distB="0" distL="0" distR="0">
            <wp:extent cx="5389713" cy="4123426"/>
            <wp:effectExtent l="19050" t="0" r="1437" b="0"/>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391785" cy="4125011"/>
                    </a:xfrm>
                    <a:prstGeom prst="rect">
                      <a:avLst/>
                    </a:prstGeom>
                    <a:noFill/>
                    <a:ln w="9525">
                      <a:noFill/>
                      <a:miter lim="800000"/>
                      <a:headEnd/>
                      <a:tailEnd/>
                    </a:ln>
                  </pic:spPr>
                </pic:pic>
              </a:graphicData>
            </a:graphic>
          </wp:inline>
        </w:drawing>
      </w:r>
    </w:p>
    <w:p w:rsidR="00C403A5" w:rsidRPr="00170FBE" w:rsidRDefault="00B7790F" w:rsidP="00B25B67">
      <w:pPr>
        <w:spacing w:line="0" w:lineRule="atLeast"/>
        <w:rPr>
          <w:rFonts w:ascii="Times New Roman" w:hAnsi="Times New Roman" w:cs="Times New Roman"/>
          <w:sz w:val="20"/>
          <w:szCs w:val="20"/>
        </w:rPr>
      </w:pPr>
      <w:r>
        <w:rPr>
          <w:rFonts w:ascii="Times New Roman" w:hAnsi="Times New Roman" w:cs="Times New Roman"/>
          <w:sz w:val="20"/>
          <w:szCs w:val="20"/>
        </w:rPr>
        <w:t xml:space="preserve"> </w:t>
      </w:r>
      <w:r w:rsidR="00E572DE">
        <w:rPr>
          <w:rFonts w:ascii="Times New Roman" w:hAnsi="Times New Roman" w:cs="Times New Roman"/>
          <w:sz w:val="20"/>
          <w:szCs w:val="20"/>
        </w:rPr>
        <w:t xml:space="preserve"> </w:t>
      </w:r>
      <w:r w:rsidR="00B25B67" w:rsidRPr="00B25B67">
        <w:rPr>
          <w:rFonts w:ascii="Times New Roman" w:hAnsi="Times New Roman" w:cs="Times New Roman"/>
          <w:sz w:val="20"/>
          <w:szCs w:val="20"/>
        </w:rPr>
        <w:t>Kaynak: Türkiye Fin</w:t>
      </w:r>
      <w:r w:rsidR="00C403A5">
        <w:rPr>
          <w:rFonts w:ascii="Times New Roman" w:hAnsi="Times New Roman" w:cs="Times New Roman"/>
          <w:sz w:val="20"/>
          <w:szCs w:val="20"/>
        </w:rPr>
        <w:t>ans, 2014</w:t>
      </w:r>
    </w:p>
    <w:p w:rsidR="00171571" w:rsidRDefault="00171571" w:rsidP="0090411F">
      <w:pPr>
        <w:spacing w:line="360" w:lineRule="auto"/>
        <w:jc w:val="both"/>
        <w:rPr>
          <w:rFonts w:ascii="Times New Roman" w:hAnsi="Times New Roman" w:cs="Times New Roman"/>
          <w:b/>
          <w:sz w:val="24"/>
          <w:szCs w:val="24"/>
        </w:rPr>
      </w:pPr>
      <w:r w:rsidRPr="00171571">
        <w:rPr>
          <w:rFonts w:ascii="Times New Roman" w:hAnsi="Times New Roman" w:cs="Times New Roman"/>
          <w:b/>
          <w:sz w:val="24"/>
          <w:szCs w:val="24"/>
        </w:rPr>
        <w:lastRenderedPageBreak/>
        <w:t>3.5</w:t>
      </w:r>
      <w:r>
        <w:rPr>
          <w:rFonts w:ascii="Times New Roman" w:hAnsi="Times New Roman" w:cs="Times New Roman"/>
          <w:b/>
          <w:sz w:val="24"/>
          <w:szCs w:val="24"/>
        </w:rPr>
        <w:t xml:space="preserve"> TÜRKİYEDE FAALİYET GÖSTEREN KATILIM BANKALARI İLE İLGİLİ BAZI VERİLER</w:t>
      </w:r>
      <w:r w:rsidR="008152B5">
        <w:rPr>
          <w:rFonts w:ascii="Times New Roman" w:hAnsi="Times New Roman" w:cs="Times New Roman"/>
          <w:b/>
          <w:sz w:val="24"/>
          <w:szCs w:val="24"/>
        </w:rPr>
        <w:t xml:space="preserve"> </w:t>
      </w:r>
    </w:p>
    <w:p w:rsidR="008B18CE" w:rsidRDefault="00095B78" w:rsidP="00B25B67">
      <w:pPr>
        <w:spacing w:line="0" w:lineRule="atLeast"/>
        <w:jc w:val="both"/>
        <w:rPr>
          <w:rFonts w:ascii="Times New Roman" w:hAnsi="Times New Roman" w:cs="Times New Roman"/>
          <w:b/>
          <w:sz w:val="24"/>
          <w:szCs w:val="24"/>
        </w:rPr>
      </w:pPr>
      <w:r>
        <w:rPr>
          <w:rFonts w:ascii="Times New Roman" w:hAnsi="Times New Roman" w:cs="Times New Roman"/>
          <w:b/>
          <w:sz w:val="24"/>
          <w:szCs w:val="24"/>
        </w:rPr>
        <w:t xml:space="preserve"> Tablo 1</w:t>
      </w:r>
      <w:r w:rsidR="00B25B67">
        <w:rPr>
          <w:rFonts w:ascii="Times New Roman" w:hAnsi="Times New Roman" w:cs="Times New Roman"/>
          <w:b/>
          <w:sz w:val="24"/>
          <w:szCs w:val="24"/>
        </w:rPr>
        <w:t>3</w:t>
      </w:r>
      <w:r w:rsidR="008B18CE">
        <w:rPr>
          <w:rFonts w:ascii="Times New Roman" w:hAnsi="Times New Roman" w:cs="Times New Roman"/>
          <w:b/>
          <w:sz w:val="24"/>
          <w:szCs w:val="24"/>
        </w:rPr>
        <w:t>: Katılım Bankalarının Yıllar İtibariyle Şube ve Personel Sayıları</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40"/>
      </w:tblPr>
      <w:tblGrid>
        <w:gridCol w:w="2043"/>
        <w:gridCol w:w="2822"/>
        <w:gridCol w:w="3048"/>
      </w:tblGrid>
      <w:tr w:rsidR="008B18CE" w:rsidRPr="00271950" w:rsidTr="00BE6748">
        <w:trPr>
          <w:trHeight w:val="578"/>
        </w:trPr>
        <w:tc>
          <w:tcPr>
            <w:tcW w:w="2043" w:type="dxa"/>
          </w:tcPr>
          <w:p w:rsidR="008B18CE" w:rsidRPr="00271950" w:rsidRDefault="008B18CE" w:rsidP="00B25B67">
            <w:pPr>
              <w:rPr>
                <w:b/>
              </w:rPr>
            </w:pPr>
            <w:r w:rsidRPr="00271950">
              <w:rPr>
                <w:b/>
              </w:rPr>
              <w:t>YILLAR</w:t>
            </w:r>
          </w:p>
        </w:tc>
        <w:tc>
          <w:tcPr>
            <w:tcW w:w="2822" w:type="dxa"/>
          </w:tcPr>
          <w:p w:rsidR="008B18CE" w:rsidRPr="00271950" w:rsidRDefault="008B18CE" w:rsidP="00522DC3">
            <w:pPr>
              <w:jc w:val="center"/>
              <w:rPr>
                <w:b/>
              </w:rPr>
            </w:pPr>
            <w:r w:rsidRPr="00271950">
              <w:rPr>
                <w:b/>
              </w:rPr>
              <w:t>ŞUBELER</w:t>
            </w:r>
          </w:p>
        </w:tc>
        <w:tc>
          <w:tcPr>
            <w:tcW w:w="3048" w:type="dxa"/>
          </w:tcPr>
          <w:p w:rsidR="008B18CE" w:rsidRPr="00271950" w:rsidRDefault="008B18CE" w:rsidP="00522DC3">
            <w:pPr>
              <w:jc w:val="center"/>
              <w:rPr>
                <w:b/>
              </w:rPr>
            </w:pPr>
            <w:r w:rsidRPr="00271950">
              <w:rPr>
                <w:b/>
              </w:rPr>
              <w:t>PERSONEL SAYISI</w:t>
            </w:r>
          </w:p>
        </w:tc>
      </w:tr>
      <w:tr w:rsidR="008B18CE" w:rsidTr="00BE6748">
        <w:trPr>
          <w:trHeight w:val="624"/>
        </w:trPr>
        <w:tc>
          <w:tcPr>
            <w:tcW w:w="2043" w:type="dxa"/>
          </w:tcPr>
          <w:p w:rsidR="008B18CE" w:rsidRDefault="008B18CE" w:rsidP="00522DC3">
            <w:r>
              <w:t>2000</w:t>
            </w:r>
          </w:p>
        </w:tc>
        <w:tc>
          <w:tcPr>
            <w:tcW w:w="2822" w:type="dxa"/>
          </w:tcPr>
          <w:p w:rsidR="008B18CE" w:rsidRDefault="008B18CE" w:rsidP="00522DC3">
            <w:r>
              <w:t>110</w:t>
            </w:r>
          </w:p>
        </w:tc>
        <w:tc>
          <w:tcPr>
            <w:tcW w:w="3048" w:type="dxa"/>
          </w:tcPr>
          <w:p w:rsidR="008B18CE" w:rsidRDefault="008B18CE" w:rsidP="00522DC3">
            <w:r>
              <w:t>2.182</w:t>
            </w:r>
          </w:p>
        </w:tc>
      </w:tr>
      <w:tr w:rsidR="008B18CE" w:rsidTr="00BE6748">
        <w:trPr>
          <w:trHeight w:val="711"/>
        </w:trPr>
        <w:tc>
          <w:tcPr>
            <w:tcW w:w="2043" w:type="dxa"/>
          </w:tcPr>
          <w:p w:rsidR="008B18CE" w:rsidRDefault="008B18CE" w:rsidP="00522DC3">
            <w:r>
              <w:t>2003</w:t>
            </w:r>
          </w:p>
        </w:tc>
        <w:tc>
          <w:tcPr>
            <w:tcW w:w="2822" w:type="dxa"/>
          </w:tcPr>
          <w:p w:rsidR="008B18CE" w:rsidRDefault="008B18CE" w:rsidP="00522DC3">
            <w:r>
              <w:t>188</w:t>
            </w:r>
          </w:p>
        </w:tc>
        <w:tc>
          <w:tcPr>
            <w:tcW w:w="3048" w:type="dxa"/>
          </w:tcPr>
          <w:p w:rsidR="008B18CE" w:rsidRDefault="008B18CE" w:rsidP="00522DC3">
            <w:r>
              <w:t>3.520</w:t>
            </w:r>
          </w:p>
        </w:tc>
      </w:tr>
      <w:tr w:rsidR="008B18CE" w:rsidTr="00BE6748">
        <w:trPr>
          <w:trHeight w:val="534"/>
        </w:trPr>
        <w:tc>
          <w:tcPr>
            <w:tcW w:w="2043" w:type="dxa"/>
          </w:tcPr>
          <w:p w:rsidR="008B18CE" w:rsidRDefault="008B18CE" w:rsidP="00522DC3">
            <w:r>
              <w:t>2004</w:t>
            </w:r>
          </w:p>
        </w:tc>
        <w:tc>
          <w:tcPr>
            <w:tcW w:w="2822" w:type="dxa"/>
          </w:tcPr>
          <w:p w:rsidR="008B18CE" w:rsidRDefault="008B18CE" w:rsidP="00522DC3">
            <w:r>
              <w:t>255</w:t>
            </w:r>
          </w:p>
        </w:tc>
        <w:tc>
          <w:tcPr>
            <w:tcW w:w="3048" w:type="dxa"/>
          </w:tcPr>
          <w:p w:rsidR="008B18CE" w:rsidRDefault="008B18CE" w:rsidP="00522DC3">
            <w:r>
              <w:t>4.789</w:t>
            </w:r>
          </w:p>
        </w:tc>
      </w:tr>
      <w:tr w:rsidR="008B18CE" w:rsidTr="00BE6748">
        <w:trPr>
          <w:trHeight w:val="578"/>
        </w:trPr>
        <w:tc>
          <w:tcPr>
            <w:tcW w:w="2043" w:type="dxa"/>
          </w:tcPr>
          <w:p w:rsidR="008B18CE" w:rsidRDefault="008B18CE" w:rsidP="00522DC3">
            <w:r>
              <w:t>2005</w:t>
            </w:r>
          </w:p>
        </w:tc>
        <w:tc>
          <w:tcPr>
            <w:tcW w:w="2822" w:type="dxa"/>
          </w:tcPr>
          <w:p w:rsidR="008B18CE" w:rsidRDefault="008B18CE" w:rsidP="00522DC3">
            <w:r>
              <w:t>290</w:t>
            </w:r>
          </w:p>
        </w:tc>
        <w:tc>
          <w:tcPr>
            <w:tcW w:w="3048" w:type="dxa"/>
          </w:tcPr>
          <w:p w:rsidR="008B18CE" w:rsidRDefault="008B18CE" w:rsidP="00522DC3">
            <w:r>
              <w:t>5.740</w:t>
            </w:r>
          </w:p>
        </w:tc>
      </w:tr>
      <w:tr w:rsidR="008B18CE" w:rsidTr="00BE6748">
        <w:trPr>
          <w:trHeight w:val="609"/>
        </w:trPr>
        <w:tc>
          <w:tcPr>
            <w:tcW w:w="2043" w:type="dxa"/>
          </w:tcPr>
          <w:p w:rsidR="008B18CE" w:rsidRDefault="008B18CE" w:rsidP="00522DC3">
            <w:r>
              <w:t>2006</w:t>
            </w:r>
          </w:p>
        </w:tc>
        <w:tc>
          <w:tcPr>
            <w:tcW w:w="2822" w:type="dxa"/>
          </w:tcPr>
          <w:p w:rsidR="008B18CE" w:rsidRDefault="008B18CE" w:rsidP="00522DC3">
            <w:r>
              <w:t>355</w:t>
            </w:r>
          </w:p>
        </w:tc>
        <w:tc>
          <w:tcPr>
            <w:tcW w:w="3048" w:type="dxa"/>
          </w:tcPr>
          <w:p w:rsidR="008B18CE" w:rsidRDefault="008B18CE" w:rsidP="00522DC3">
            <w:r>
              <w:t>7.114</w:t>
            </w:r>
          </w:p>
        </w:tc>
      </w:tr>
      <w:tr w:rsidR="008B18CE" w:rsidTr="00BE6748">
        <w:trPr>
          <w:trHeight w:val="534"/>
        </w:trPr>
        <w:tc>
          <w:tcPr>
            <w:tcW w:w="2043" w:type="dxa"/>
          </w:tcPr>
          <w:p w:rsidR="008B18CE" w:rsidRDefault="008B18CE" w:rsidP="00522DC3">
            <w:r>
              <w:t>2007</w:t>
            </w:r>
          </w:p>
        </w:tc>
        <w:tc>
          <w:tcPr>
            <w:tcW w:w="2822" w:type="dxa"/>
          </w:tcPr>
          <w:p w:rsidR="008B18CE" w:rsidRDefault="008B18CE" w:rsidP="00522DC3">
            <w:r>
              <w:t>422</w:t>
            </w:r>
          </w:p>
        </w:tc>
        <w:tc>
          <w:tcPr>
            <w:tcW w:w="3048" w:type="dxa"/>
          </w:tcPr>
          <w:p w:rsidR="008B18CE" w:rsidRDefault="008B18CE" w:rsidP="00522DC3">
            <w:r>
              <w:t>9.215</w:t>
            </w:r>
          </w:p>
        </w:tc>
      </w:tr>
      <w:tr w:rsidR="008B18CE" w:rsidTr="00BE6748">
        <w:trPr>
          <w:trHeight w:val="534"/>
        </w:trPr>
        <w:tc>
          <w:tcPr>
            <w:tcW w:w="2043" w:type="dxa"/>
          </w:tcPr>
          <w:p w:rsidR="008B18CE" w:rsidRDefault="008B18CE" w:rsidP="00522DC3">
            <w:r>
              <w:t>2008</w:t>
            </w:r>
          </w:p>
        </w:tc>
        <w:tc>
          <w:tcPr>
            <w:tcW w:w="2822" w:type="dxa"/>
          </w:tcPr>
          <w:p w:rsidR="008B18CE" w:rsidRDefault="008B18CE" w:rsidP="00522DC3">
            <w:r>
              <w:t>530</w:t>
            </w:r>
          </w:p>
        </w:tc>
        <w:tc>
          <w:tcPr>
            <w:tcW w:w="3048" w:type="dxa"/>
          </w:tcPr>
          <w:p w:rsidR="008B18CE" w:rsidRDefault="008B18CE" w:rsidP="00522DC3">
            <w:r>
              <w:t>11.022</w:t>
            </w:r>
          </w:p>
        </w:tc>
      </w:tr>
      <w:tr w:rsidR="008B18CE" w:rsidTr="00BE6748">
        <w:trPr>
          <w:trHeight w:val="534"/>
        </w:trPr>
        <w:tc>
          <w:tcPr>
            <w:tcW w:w="2043" w:type="dxa"/>
          </w:tcPr>
          <w:p w:rsidR="008B18CE" w:rsidRDefault="008B18CE" w:rsidP="00522DC3">
            <w:r>
              <w:t>2009</w:t>
            </w:r>
          </w:p>
        </w:tc>
        <w:tc>
          <w:tcPr>
            <w:tcW w:w="2822" w:type="dxa"/>
          </w:tcPr>
          <w:p w:rsidR="008B18CE" w:rsidRDefault="008B18CE" w:rsidP="00522DC3">
            <w:r>
              <w:t>560</w:t>
            </w:r>
          </w:p>
        </w:tc>
        <w:tc>
          <w:tcPr>
            <w:tcW w:w="3048" w:type="dxa"/>
          </w:tcPr>
          <w:p w:rsidR="008B18CE" w:rsidRDefault="008B18CE" w:rsidP="00522DC3">
            <w:r>
              <w:t>11.802</w:t>
            </w:r>
          </w:p>
        </w:tc>
      </w:tr>
      <w:tr w:rsidR="008B18CE" w:rsidTr="00BE6748">
        <w:trPr>
          <w:trHeight w:val="429"/>
        </w:trPr>
        <w:tc>
          <w:tcPr>
            <w:tcW w:w="2043" w:type="dxa"/>
          </w:tcPr>
          <w:p w:rsidR="008B18CE" w:rsidRDefault="008B18CE" w:rsidP="00522DC3">
            <w:r>
              <w:t>2010</w:t>
            </w:r>
          </w:p>
        </w:tc>
        <w:tc>
          <w:tcPr>
            <w:tcW w:w="2822" w:type="dxa"/>
          </w:tcPr>
          <w:p w:rsidR="008B18CE" w:rsidRDefault="008B18CE" w:rsidP="00522DC3">
            <w:r>
              <w:t>595</w:t>
            </w:r>
          </w:p>
        </w:tc>
        <w:tc>
          <w:tcPr>
            <w:tcW w:w="3048" w:type="dxa"/>
          </w:tcPr>
          <w:p w:rsidR="008B18CE" w:rsidRDefault="008B18CE" w:rsidP="00522DC3">
            <w:r>
              <w:t>12.404</w:t>
            </w:r>
          </w:p>
        </w:tc>
      </w:tr>
      <w:tr w:rsidR="008B18CE" w:rsidTr="00BE6748">
        <w:trPr>
          <w:trHeight w:val="415"/>
        </w:trPr>
        <w:tc>
          <w:tcPr>
            <w:tcW w:w="2043" w:type="dxa"/>
          </w:tcPr>
          <w:p w:rsidR="008B18CE" w:rsidRDefault="008B18CE" w:rsidP="00522DC3">
            <w:r>
              <w:t>2011</w:t>
            </w:r>
          </w:p>
        </w:tc>
        <w:tc>
          <w:tcPr>
            <w:tcW w:w="2822" w:type="dxa"/>
          </w:tcPr>
          <w:p w:rsidR="008B18CE" w:rsidRDefault="008B18CE" w:rsidP="00522DC3">
            <w:r>
              <w:t>685</w:t>
            </w:r>
          </w:p>
        </w:tc>
        <w:tc>
          <w:tcPr>
            <w:tcW w:w="3048" w:type="dxa"/>
          </w:tcPr>
          <w:p w:rsidR="008B18CE" w:rsidRDefault="008B18CE" w:rsidP="00522DC3">
            <w:r>
              <w:t>13.857</w:t>
            </w:r>
          </w:p>
        </w:tc>
      </w:tr>
      <w:tr w:rsidR="008B18CE" w:rsidTr="00BE6748">
        <w:trPr>
          <w:trHeight w:val="431"/>
        </w:trPr>
        <w:tc>
          <w:tcPr>
            <w:tcW w:w="2043" w:type="dxa"/>
          </w:tcPr>
          <w:p w:rsidR="008B18CE" w:rsidRDefault="008B18CE" w:rsidP="00522DC3">
            <w:r>
              <w:t>2012</w:t>
            </w:r>
          </w:p>
        </w:tc>
        <w:tc>
          <w:tcPr>
            <w:tcW w:w="2822" w:type="dxa"/>
          </w:tcPr>
          <w:p w:rsidR="008B18CE" w:rsidRDefault="008B18CE" w:rsidP="00522DC3">
            <w:r>
              <w:t>828</w:t>
            </w:r>
          </w:p>
        </w:tc>
        <w:tc>
          <w:tcPr>
            <w:tcW w:w="3048" w:type="dxa"/>
          </w:tcPr>
          <w:p w:rsidR="008B18CE" w:rsidRDefault="008B18CE" w:rsidP="00522DC3">
            <w:r>
              <w:t>15.356</w:t>
            </w:r>
          </w:p>
        </w:tc>
      </w:tr>
      <w:tr w:rsidR="008B18CE" w:rsidTr="00BE6748">
        <w:trPr>
          <w:trHeight w:val="110"/>
        </w:trPr>
        <w:tc>
          <w:tcPr>
            <w:tcW w:w="2043" w:type="dxa"/>
          </w:tcPr>
          <w:p w:rsidR="008B18CE" w:rsidRDefault="008B18CE" w:rsidP="00522DC3">
            <w:r>
              <w:t>2013</w:t>
            </w:r>
          </w:p>
        </w:tc>
        <w:tc>
          <w:tcPr>
            <w:tcW w:w="2822" w:type="dxa"/>
          </w:tcPr>
          <w:p w:rsidR="008B18CE" w:rsidRDefault="008B18CE" w:rsidP="00522DC3">
            <w:r>
              <w:t>938</w:t>
            </w:r>
          </w:p>
        </w:tc>
        <w:tc>
          <w:tcPr>
            <w:tcW w:w="3048" w:type="dxa"/>
          </w:tcPr>
          <w:p w:rsidR="008B18CE" w:rsidRDefault="008B18CE" w:rsidP="00522DC3">
            <w:r>
              <w:t>16.731</w:t>
            </w:r>
          </w:p>
        </w:tc>
      </w:tr>
    </w:tbl>
    <w:p w:rsidR="008B18CE" w:rsidRPr="00B7790F" w:rsidRDefault="008B18CE" w:rsidP="0090411F">
      <w:pPr>
        <w:spacing w:line="360" w:lineRule="auto"/>
        <w:jc w:val="both"/>
        <w:rPr>
          <w:rFonts w:ascii="Times New Roman" w:hAnsi="Times New Roman" w:cs="Times New Roman"/>
          <w:sz w:val="20"/>
          <w:szCs w:val="20"/>
        </w:rPr>
      </w:pPr>
      <w:r w:rsidRPr="00255C52">
        <w:rPr>
          <w:rFonts w:ascii="Times New Roman" w:hAnsi="Times New Roman" w:cs="Times New Roman"/>
          <w:b/>
          <w:sz w:val="20"/>
          <w:szCs w:val="20"/>
        </w:rPr>
        <w:t xml:space="preserve"> Kaynak: </w:t>
      </w:r>
      <w:r w:rsidRPr="00B7790F">
        <w:rPr>
          <w:rFonts w:ascii="Times New Roman" w:hAnsi="Times New Roman" w:cs="Times New Roman"/>
          <w:sz w:val="20"/>
          <w:szCs w:val="20"/>
        </w:rPr>
        <w:t>TKBB,2014</w:t>
      </w:r>
    </w:p>
    <w:p w:rsidR="008B18CE" w:rsidRPr="008B18CE" w:rsidRDefault="00095B78" w:rsidP="008B18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1</w:t>
      </w:r>
      <w:r w:rsidR="00B25B67">
        <w:rPr>
          <w:rFonts w:ascii="Times New Roman" w:hAnsi="Times New Roman" w:cs="Times New Roman"/>
          <w:sz w:val="24"/>
          <w:szCs w:val="24"/>
        </w:rPr>
        <w:t>3</w:t>
      </w:r>
      <w:r w:rsidR="001505A3">
        <w:rPr>
          <w:rFonts w:ascii="Times New Roman" w:hAnsi="Times New Roman" w:cs="Times New Roman"/>
          <w:sz w:val="24"/>
          <w:szCs w:val="24"/>
        </w:rPr>
        <w:t>’t</w:t>
      </w:r>
      <w:r>
        <w:rPr>
          <w:rFonts w:ascii="Times New Roman" w:hAnsi="Times New Roman" w:cs="Times New Roman"/>
          <w:sz w:val="24"/>
          <w:szCs w:val="24"/>
        </w:rPr>
        <w:t>en de</w:t>
      </w:r>
      <w:r w:rsidR="008B18CE" w:rsidRPr="008B18CE">
        <w:rPr>
          <w:rFonts w:ascii="Times New Roman" w:hAnsi="Times New Roman" w:cs="Times New Roman"/>
          <w:sz w:val="24"/>
          <w:szCs w:val="24"/>
        </w:rPr>
        <w:t xml:space="preserve"> görüldüğü gibi katılım bankaları 2000 yılı ve 2013 yılları arasında hem şube bazında hem</w:t>
      </w:r>
      <w:r w:rsidR="002A699D">
        <w:rPr>
          <w:rFonts w:ascii="Times New Roman" w:hAnsi="Times New Roman" w:cs="Times New Roman"/>
          <w:sz w:val="24"/>
          <w:szCs w:val="24"/>
        </w:rPr>
        <w:t xml:space="preserve"> </w:t>
      </w:r>
      <w:r w:rsidR="008B18CE" w:rsidRPr="008B18CE">
        <w:rPr>
          <w:rFonts w:ascii="Times New Roman" w:hAnsi="Times New Roman" w:cs="Times New Roman"/>
          <w:sz w:val="24"/>
          <w:szCs w:val="24"/>
        </w:rPr>
        <w:t>de personel sayısı bazında bir artış göstermiştir.</w:t>
      </w:r>
    </w:p>
    <w:p w:rsidR="008B18CE" w:rsidRDefault="008B18CE" w:rsidP="0090411F">
      <w:pPr>
        <w:spacing w:line="360" w:lineRule="auto"/>
        <w:jc w:val="both"/>
        <w:rPr>
          <w:rFonts w:ascii="Times New Roman" w:hAnsi="Times New Roman" w:cs="Times New Roman"/>
          <w:b/>
          <w:sz w:val="24"/>
          <w:szCs w:val="24"/>
        </w:rPr>
      </w:pPr>
    </w:p>
    <w:p w:rsidR="00B25B67" w:rsidRDefault="00B25B67" w:rsidP="0090411F">
      <w:pPr>
        <w:spacing w:line="360" w:lineRule="auto"/>
        <w:jc w:val="both"/>
        <w:rPr>
          <w:rFonts w:ascii="Times New Roman" w:hAnsi="Times New Roman" w:cs="Times New Roman"/>
          <w:b/>
          <w:sz w:val="24"/>
          <w:szCs w:val="24"/>
        </w:rPr>
      </w:pPr>
    </w:p>
    <w:p w:rsidR="00170FBE" w:rsidRDefault="00170FBE" w:rsidP="0090411F">
      <w:pPr>
        <w:spacing w:line="360" w:lineRule="auto"/>
        <w:jc w:val="both"/>
        <w:rPr>
          <w:rFonts w:ascii="Times New Roman" w:hAnsi="Times New Roman" w:cs="Times New Roman"/>
          <w:b/>
          <w:sz w:val="24"/>
          <w:szCs w:val="24"/>
        </w:rPr>
      </w:pPr>
    </w:p>
    <w:p w:rsidR="00E572DE" w:rsidRDefault="00E572DE" w:rsidP="0090411F">
      <w:pPr>
        <w:spacing w:line="360" w:lineRule="auto"/>
        <w:jc w:val="both"/>
        <w:rPr>
          <w:rFonts w:ascii="Times New Roman" w:hAnsi="Times New Roman" w:cs="Times New Roman"/>
          <w:b/>
          <w:sz w:val="24"/>
          <w:szCs w:val="24"/>
        </w:rPr>
      </w:pPr>
    </w:p>
    <w:p w:rsidR="00A85D26" w:rsidRDefault="00A85D26" w:rsidP="0090411F">
      <w:pPr>
        <w:spacing w:line="360" w:lineRule="auto"/>
        <w:jc w:val="both"/>
        <w:rPr>
          <w:rFonts w:ascii="Times New Roman" w:hAnsi="Times New Roman" w:cs="Times New Roman"/>
          <w:b/>
          <w:sz w:val="24"/>
          <w:szCs w:val="24"/>
        </w:rPr>
      </w:pPr>
    </w:p>
    <w:p w:rsidR="00BE6748" w:rsidRDefault="00095B78" w:rsidP="00B25B67">
      <w:pPr>
        <w:spacing w:line="0" w:lineRule="atLeast"/>
        <w:jc w:val="both"/>
        <w:rPr>
          <w:rFonts w:ascii="Times New Roman" w:hAnsi="Times New Roman" w:cs="Times New Roman"/>
          <w:b/>
          <w:sz w:val="24"/>
          <w:szCs w:val="24"/>
        </w:rPr>
      </w:pPr>
      <w:r>
        <w:rPr>
          <w:rFonts w:ascii="Times New Roman" w:hAnsi="Times New Roman" w:cs="Times New Roman"/>
          <w:b/>
          <w:sz w:val="24"/>
          <w:szCs w:val="24"/>
        </w:rPr>
        <w:lastRenderedPageBreak/>
        <w:t>Tablo 1</w:t>
      </w:r>
      <w:r w:rsidR="00B25B67">
        <w:rPr>
          <w:rFonts w:ascii="Times New Roman" w:hAnsi="Times New Roman" w:cs="Times New Roman"/>
          <w:b/>
          <w:sz w:val="24"/>
          <w:szCs w:val="24"/>
        </w:rPr>
        <w:t>4</w:t>
      </w:r>
      <w:r w:rsidR="00BE6748">
        <w:rPr>
          <w:rFonts w:ascii="Times New Roman" w:hAnsi="Times New Roman" w:cs="Times New Roman"/>
          <w:b/>
          <w:sz w:val="24"/>
          <w:szCs w:val="24"/>
        </w:rPr>
        <w:t>:Katılım Bankalarının Kullandırdıkları Fonların Gelişimi(Bin TL)</w:t>
      </w:r>
    </w:p>
    <w:tbl>
      <w:tblPr>
        <w:tblW w:w="80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1"/>
        <w:gridCol w:w="3301"/>
        <w:gridCol w:w="2705"/>
      </w:tblGrid>
      <w:tr w:rsidR="00BE6748" w:rsidTr="00522DC3">
        <w:trPr>
          <w:trHeight w:val="611"/>
        </w:trPr>
        <w:tc>
          <w:tcPr>
            <w:tcW w:w="2051" w:type="dxa"/>
          </w:tcPr>
          <w:p w:rsidR="00BE6748" w:rsidRPr="00EB7E43" w:rsidRDefault="00BE6748" w:rsidP="00B25B67">
            <w:pPr>
              <w:rPr>
                <w:rFonts w:ascii="Times New Roman" w:hAnsi="Times New Roman" w:cs="Times New Roman"/>
                <w:b/>
              </w:rPr>
            </w:pPr>
            <w:r w:rsidRPr="00EB7E43">
              <w:rPr>
                <w:rFonts w:ascii="Times New Roman" w:hAnsi="Times New Roman" w:cs="Times New Roman"/>
                <w:b/>
              </w:rPr>
              <w:t>YILLAR</w:t>
            </w:r>
          </w:p>
        </w:tc>
        <w:tc>
          <w:tcPr>
            <w:tcW w:w="3301" w:type="dxa"/>
          </w:tcPr>
          <w:p w:rsidR="00BE6748" w:rsidRPr="00EB7E43" w:rsidRDefault="00BE6748" w:rsidP="00522DC3">
            <w:pPr>
              <w:jc w:val="center"/>
              <w:rPr>
                <w:rFonts w:ascii="Times New Roman" w:hAnsi="Times New Roman" w:cs="Times New Roman"/>
                <w:b/>
              </w:rPr>
            </w:pPr>
            <w:r w:rsidRPr="00EB7E43">
              <w:rPr>
                <w:rFonts w:ascii="Times New Roman" w:hAnsi="Times New Roman" w:cs="Times New Roman"/>
                <w:b/>
              </w:rPr>
              <w:t>KATILIM BANKALARI</w:t>
            </w:r>
          </w:p>
        </w:tc>
        <w:tc>
          <w:tcPr>
            <w:tcW w:w="2705" w:type="dxa"/>
          </w:tcPr>
          <w:p w:rsidR="00BE6748" w:rsidRPr="00EB7E43" w:rsidRDefault="00BE6748" w:rsidP="00522DC3">
            <w:pPr>
              <w:jc w:val="center"/>
              <w:rPr>
                <w:rFonts w:ascii="Times New Roman" w:hAnsi="Times New Roman" w:cs="Times New Roman"/>
                <w:b/>
              </w:rPr>
            </w:pPr>
            <w:r w:rsidRPr="00EB7E43">
              <w:rPr>
                <w:rFonts w:ascii="Times New Roman" w:hAnsi="Times New Roman" w:cs="Times New Roman"/>
                <w:b/>
              </w:rPr>
              <w:t>BÜYÜME(%)</w:t>
            </w:r>
          </w:p>
        </w:tc>
      </w:tr>
      <w:tr w:rsidR="00BE6748" w:rsidTr="00522DC3">
        <w:trPr>
          <w:trHeight w:val="363"/>
        </w:trPr>
        <w:tc>
          <w:tcPr>
            <w:tcW w:w="2051" w:type="dxa"/>
          </w:tcPr>
          <w:p w:rsidR="00BE6748" w:rsidRDefault="00BE6748" w:rsidP="00522DC3">
            <w:r>
              <w:t>2000</w:t>
            </w:r>
          </w:p>
        </w:tc>
        <w:tc>
          <w:tcPr>
            <w:tcW w:w="3301" w:type="dxa"/>
          </w:tcPr>
          <w:p w:rsidR="00BE6748" w:rsidRDefault="00BE6748" w:rsidP="00522DC3">
            <w:r>
              <w:t>1.726.000</w:t>
            </w:r>
          </w:p>
        </w:tc>
        <w:tc>
          <w:tcPr>
            <w:tcW w:w="2705" w:type="dxa"/>
          </w:tcPr>
          <w:p w:rsidR="00BE6748" w:rsidRDefault="00BE6748" w:rsidP="00522DC3"/>
        </w:tc>
      </w:tr>
      <w:tr w:rsidR="00BE6748" w:rsidTr="00522DC3">
        <w:trPr>
          <w:trHeight w:val="344"/>
        </w:trPr>
        <w:tc>
          <w:tcPr>
            <w:tcW w:w="2051" w:type="dxa"/>
          </w:tcPr>
          <w:p w:rsidR="00BE6748" w:rsidRDefault="00BE6748" w:rsidP="00522DC3">
            <w:r>
              <w:t>2001</w:t>
            </w:r>
          </w:p>
        </w:tc>
        <w:tc>
          <w:tcPr>
            <w:tcW w:w="3301" w:type="dxa"/>
          </w:tcPr>
          <w:p w:rsidR="00BE6748" w:rsidRDefault="00BE6748" w:rsidP="00522DC3">
            <w:r>
              <w:t>1.072.000</w:t>
            </w:r>
          </w:p>
        </w:tc>
        <w:tc>
          <w:tcPr>
            <w:tcW w:w="2705" w:type="dxa"/>
          </w:tcPr>
          <w:p w:rsidR="00BE6748" w:rsidRDefault="00BE6748" w:rsidP="00522DC3">
            <w:r>
              <w:t>-37,89</w:t>
            </w:r>
          </w:p>
        </w:tc>
      </w:tr>
      <w:tr w:rsidR="00BE6748" w:rsidTr="00522DC3">
        <w:trPr>
          <w:trHeight w:val="454"/>
        </w:trPr>
        <w:tc>
          <w:tcPr>
            <w:tcW w:w="2051" w:type="dxa"/>
          </w:tcPr>
          <w:p w:rsidR="00BE6748" w:rsidRDefault="00BE6748" w:rsidP="00522DC3">
            <w:r>
              <w:t>2002</w:t>
            </w:r>
          </w:p>
        </w:tc>
        <w:tc>
          <w:tcPr>
            <w:tcW w:w="3301" w:type="dxa"/>
          </w:tcPr>
          <w:p w:rsidR="00BE6748" w:rsidRDefault="00BE6748" w:rsidP="00522DC3">
            <w:r>
              <w:t>2.101.000</w:t>
            </w:r>
          </w:p>
        </w:tc>
        <w:tc>
          <w:tcPr>
            <w:tcW w:w="2705" w:type="dxa"/>
          </w:tcPr>
          <w:p w:rsidR="00BE6748" w:rsidRDefault="00BE6748" w:rsidP="00522DC3">
            <w:r>
              <w:t>95,99</w:t>
            </w:r>
          </w:p>
        </w:tc>
      </w:tr>
      <w:tr w:rsidR="00BE6748" w:rsidTr="00522DC3">
        <w:trPr>
          <w:trHeight w:val="436"/>
        </w:trPr>
        <w:tc>
          <w:tcPr>
            <w:tcW w:w="2051" w:type="dxa"/>
          </w:tcPr>
          <w:p w:rsidR="00BE6748" w:rsidRDefault="00BE6748" w:rsidP="00522DC3">
            <w:r>
              <w:t>2003</w:t>
            </w:r>
          </w:p>
        </w:tc>
        <w:tc>
          <w:tcPr>
            <w:tcW w:w="3301" w:type="dxa"/>
          </w:tcPr>
          <w:p w:rsidR="00BE6748" w:rsidRDefault="00BE6748" w:rsidP="00522DC3">
            <w:r>
              <w:t>3.001.000</w:t>
            </w:r>
          </w:p>
        </w:tc>
        <w:tc>
          <w:tcPr>
            <w:tcW w:w="2705" w:type="dxa"/>
          </w:tcPr>
          <w:p w:rsidR="00BE6748" w:rsidRDefault="00BE6748" w:rsidP="00522DC3">
            <w:r>
              <w:t>42,84</w:t>
            </w:r>
          </w:p>
        </w:tc>
      </w:tr>
      <w:tr w:rsidR="00BE6748" w:rsidTr="00522DC3">
        <w:trPr>
          <w:trHeight w:val="417"/>
        </w:trPr>
        <w:tc>
          <w:tcPr>
            <w:tcW w:w="2051" w:type="dxa"/>
          </w:tcPr>
          <w:p w:rsidR="00BE6748" w:rsidRDefault="00BE6748" w:rsidP="00522DC3">
            <w:r>
              <w:t>2004</w:t>
            </w:r>
          </w:p>
        </w:tc>
        <w:tc>
          <w:tcPr>
            <w:tcW w:w="3301" w:type="dxa"/>
          </w:tcPr>
          <w:p w:rsidR="00BE6748" w:rsidRDefault="00BE6748" w:rsidP="00522DC3">
            <w:r>
              <w:t>4.894.000</w:t>
            </w:r>
          </w:p>
        </w:tc>
        <w:tc>
          <w:tcPr>
            <w:tcW w:w="2705" w:type="dxa"/>
          </w:tcPr>
          <w:p w:rsidR="00BE6748" w:rsidRDefault="00BE6748" w:rsidP="00522DC3">
            <w:r>
              <w:t>63,08</w:t>
            </w:r>
          </w:p>
        </w:tc>
      </w:tr>
      <w:tr w:rsidR="00BE6748" w:rsidTr="00522DC3">
        <w:trPr>
          <w:trHeight w:val="472"/>
        </w:trPr>
        <w:tc>
          <w:tcPr>
            <w:tcW w:w="2051" w:type="dxa"/>
          </w:tcPr>
          <w:p w:rsidR="00BE6748" w:rsidRDefault="00BE6748" w:rsidP="00522DC3">
            <w:r>
              <w:t>2005</w:t>
            </w:r>
          </w:p>
        </w:tc>
        <w:tc>
          <w:tcPr>
            <w:tcW w:w="3301" w:type="dxa"/>
          </w:tcPr>
          <w:p w:rsidR="00BE6748" w:rsidRDefault="00BE6748" w:rsidP="00522DC3">
            <w:r>
              <w:t>7.407.000</w:t>
            </w:r>
          </w:p>
        </w:tc>
        <w:tc>
          <w:tcPr>
            <w:tcW w:w="2705" w:type="dxa"/>
          </w:tcPr>
          <w:p w:rsidR="00BE6748" w:rsidRDefault="00BE6748" w:rsidP="00522DC3">
            <w:r>
              <w:t>51,35</w:t>
            </w:r>
          </w:p>
        </w:tc>
      </w:tr>
      <w:tr w:rsidR="00BE6748" w:rsidTr="00522DC3">
        <w:trPr>
          <w:trHeight w:val="511"/>
        </w:trPr>
        <w:tc>
          <w:tcPr>
            <w:tcW w:w="2051" w:type="dxa"/>
          </w:tcPr>
          <w:p w:rsidR="00BE6748" w:rsidRDefault="00BE6748" w:rsidP="00522DC3">
            <w:r>
              <w:t>2006</w:t>
            </w:r>
          </w:p>
        </w:tc>
        <w:tc>
          <w:tcPr>
            <w:tcW w:w="3301" w:type="dxa"/>
          </w:tcPr>
          <w:p w:rsidR="00BE6748" w:rsidRDefault="00BE6748" w:rsidP="00522DC3">
            <w:r>
              <w:t>10.492.000</w:t>
            </w:r>
          </w:p>
        </w:tc>
        <w:tc>
          <w:tcPr>
            <w:tcW w:w="2705" w:type="dxa"/>
          </w:tcPr>
          <w:p w:rsidR="00BE6748" w:rsidRDefault="00BE6748" w:rsidP="00522DC3">
            <w:r>
              <w:t>41,65</w:t>
            </w:r>
          </w:p>
        </w:tc>
      </w:tr>
      <w:tr w:rsidR="00BE6748" w:rsidTr="00522DC3">
        <w:trPr>
          <w:trHeight w:val="524"/>
        </w:trPr>
        <w:tc>
          <w:tcPr>
            <w:tcW w:w="2051" w:type="dxa"/>
          </w:tcPr>
          <w:p w:rsidR="00BE6748" w:rsidRDefault="00BE6748" w:rsidP="00522DC3">
            <w:r>
              <w:t>2007</w:t>
            </w:r>
          </w:p>
        </w:tc>
        <w:tc>
          <w:tcPr>
            <w:tcW w:w="3301" w:type="dxa"/>
          </w:tcPr>
          <w:p w:rsidR="00BE6748" w:rsidRDefault="00BE6748" w:rsidP="00522DC3">
            <w:r>
              <w:t>15.332.000</w:t>
            </w:r>
          </w:p>
        </w:tc>
        <w:tc>
          <w:tcPr>
            <w:tcW w:w="2705" w:type="dxa"/>
          </w:tcPr>
          <w:p w:rsidR="00BE6748" w:rsidRDefault="00BE6748" w:rsidP="00522DC3">
            <w:r>
              <w:t>46,13</w:t>
            </w:r>
          </w:p>
        </w:tc>
      </w:tr>
      <w:tr w:rsidR="00BE6748" w:rsidTr="00522DC3">
        <w:trPr>
          <w:trHeight w:val="522"/>
        </w:trPr>
        <w:tc>
          <w:tcPr>
            <w:tcW w:w="2051" w:type="dxa"/>
          </w:tcPr>
          <w:p w:rsidR="00BE6748" w:rsidRDefault="00BE6748" w:rsidP="00522DC3">
            <w:r>
              <w:t>2008</w:t>
            </w:r>
          </w:p>
        </w:tc>
        <w:tc>
          <w:tcPr>
            <w:tcW w:w="3301" w:type="dxa"/>
          </w:tcPr>
          <w:p w:rsidR="00BE6748" w:rsidRDefault="00BE6748" w:rsidP="00522DC3">
            <w:r>
              <w:t>19.733.000</w:t>
            </w:r>
          </w:p>
        </w:tc>
        <w:tc>
          <w:tcPr>
            <w:tcW w:w="2705" w:type="dxa"/>
          </w:tcPr>
          <w:p w:rsidR="00BE6748" w:rsidRDefault="00BE6748" w:rsidP="00522DC3">
            <w:r>
              <w:t>28,70</w:t>
            </w:r>
          </w:p>
        </w:tc>
      </w:tr>
      <w:tr w:rsidR="00BE6748" w:rsidTr="00522DC3">
        <w:trPr>
          <w:trHeight w:val="557"/>
        </w:trPr>
        <w:tc>
          <w:tcPr>
            <w:tcW w:w="2051" w:type="dxa"/>
          </w:tcPr>
          <w:p w:rsidR="00BE6748" w:rsidRDefault="00BE6748" w:rsidP="00522DC3">
            <w:r>
              <w:t>2009</w:t>
            </w:r>
          </w:p>
        </w:tc>
        <w:tc>
          <w:tcPr>
            <w:tcW w:w="3301" w:type="dxa"/>
          </w:tcPr>
          <w:p w:rsidR="00BE6748" w:rsidRDefault="00BE6748" w:rsidP="00522DC3">
            <w:r>
              <w:t>29.122.248</w:t>
            </w:r>
          </w:p>
        </w:tc>
        <w:tc>
          <w:tcPr>
            <w:tcW w:w="2705" w:type="dxa"/>
          </w:tcPr>
          <w:p w:rsidR="00BE6748" w:rsidRDefault="00BE6748" w:rsidP="00522DC3">
            <w:r>
              <w:t>16,90</w:t>
            </w:r>
          </w:p>
        </w:tc>
      </w:tr>
      <w:tr w:rsidR="00BE6748" w:rsidTr="00522DC3">
        <w:trPr>
          <w:trHeight w:val="557"/>
        </w:trPr>
        <w:tc>
          <w:tcPr>
            <w:tcW w:w="2051" w:type="dxa"/>
          </w:tcPr>
          <w:p w:rsidR="00BE6748" w:rsidRDefault="00BE6748" w:rsidP="00522DC3">
            <w:r>
              <w:t>2010</w:t>
            </w:r>
          </w:p>
        </w:tc>
        <w:tc>
          <w:tcPr>
            <w:tcW w:w="3301" w:type="dxa"/>
          </w:tcPr>
          <w:p w:rsidR="00BE6748" w:rsidRDefault="00BE6748" w:rsidP="00522DC3">
            <w:r>
              <w:t>32.084.643</w:t>
            </w:r>
          </w:p>
        </w:tc>
        <w:tc>
          <w:tcPr>
            <w:tcW w:w="2705" w:type="dxa"/>
          </w:tcPr>
          <w:p w:rsidR="00BE6748" w:rsidRDefault="00BE6748" w:rsidP="00522DC3">
            <w:r>
              <w:t>28,20</w:t>
            </w:r>
          </w:p>
        </w:tc>
      </w:tr>
      <w:tr w:rsidR="00BE6748" w:rsidTr="00522DC3">
        <w:trPr>
          <w:trHeight w:val="583"/>
        </w:trPr>
        <w:tc>
          <w:tcPr>
            <w:tcW w:w="2051" w:type="dxa"/>
          </w:tcPr>
          <w:p w:rsidR="00BE6748" w:rsidRDefault="00BE6748" w:rsidP="00522DC3">
            <w:r>
              <w:t>2011</w:t>
            </w:r>
          </w:p>
        </w:tc>
        <w:tc>
          <w:tcPr>
            <w:tcW w:w="3301" w:type="dxa"/>
          </w:tcPr>
          <w:p w:rsidR="00BE6748" w:rsidRDefault="00BE6748" w:rsidP="00522DC3">
            <w:r>
              <w:t>41.103.435</w:t>
            </w:r>
          </w:p>
        </w:tc>
        <w:tc>
          <w:tcPr>
            <w:tcW w:w="2705" w:type="dxa"/>
          </w:tcPr>
          <w:p w:rsidR="00BE6748" w:rsidRDefault="00BE6748" w:rsidP="00522DC3">
            <w:r>
              <w:t>28,11</w:t>
            </w:r>
          </w:p>
        </w:tc>
      </w:tr>
      <w:tr w:rsidR="00BE6748" w:rsidTr="00522DC3">
        <w:trPr>
          <w:trHeight w:val="584"/>
        </w:trPr>
        <w:tc>
          <w:tcPr>
            <w:tcW w:w="2051" w:type="dxa"/>
          </w:tcPr>
          <w:p w:rsidR="00BE6748" w:rsidRDefault="00BE6748" w:rsidP="00522DC3">
            <w:r>
              <w:t>2012</w:t>
            </w:r>
          </w:p>
        </w:tc>
        <w:tc>
          <w:tcPr>
            <w:tcW w:w="3301" w:type="dxa"/>
          </w:tcPr>
          <w:p w:rsidR="00BE6748" w:rsidRDefault="00BE6748" w:rsidP="00522DC3">
            <w:r>
              <w:t>49.979.828</w:t>
            </w:r>
          </w:p>
        </w:tc>
        <w:tc>
          <w:tcPr>
            <w:tcW w:w="2705" w:type="dxa"/>
          </w:tcPr>
          <w:p w:rsidR="00BE6748" w:rsidRDefault="00BE6748" w:rsidP="00522DC3">
            <w:r>
              <w:t>21,60</w:t>
            </w:r>
          </w:p>
        </w:tc>
      </w:tr>
      <w:tr w:rsidR="00BE6748" w:rsidTr="00522DC3">
        <w:trPr>
          <w:trHeight w:val="470"/>
        </w:trPr>
        <w:tc>
          <w:tcPr>
            <w:tcW w:w="2051" w:type="dxa"/>
          </w:tcPr>
          <w:p w:rsidR="00BE6748" w:rsidRDefault="00BE6748" w:rsidP="00522DC3">
            <w:r>
              <w:t>2013/EYLÜL</w:t>
            </w:r>
          </w:p>
        </w:tc>
        <w:tc>
          <w:tcPr>
            <w:tcW w:w="3301" w:type="dxa"/>
          </w:tcPr>
          <w:p w:rsidR="00BE6748" w:rsidRDefault="00BE6748" w:rsidP="00522DC3">
            <w:r>
              <w:t>63.864.083</w:t>
            </w:r>
          </w:p>
        </w:tc>
        <w:tc>
          <w:tcPr>
            <w:tcW w:w="2705" w:type="dxa"/>
          </w:tcPr>
          <w:p w:rsidR="00BE6748" w:rsidRDefault="00BE6748" w:rsidP="00522DC3">
            <w:r>
              <w:t>32,76</w:t>
            </w:r>
          </w:p>
        </w:tc>
      </w:tr>
    </w:tbl>
    <w:p w:rsidR="008B18CE" w:rsidRPr="00BE6748" w:rsidRDefault="00BE6748" w:rsidP="0090411F">
      <w:pPr>
        <w:spacing w:line="360" w:lineRule="auto"/>
        <w:jc w:val="both"/>
        <w:rPr>
          <w:rFonts w:ascii="Times New Roman" w:hAnsi="Times New Roman" w:cs="Times New Roman"/>
          <w:sz w:val="20"/>
          <w:szCs w:val="20"/>
        </w:rPr>
      </w:pPr>
      <w:r w:rsidRPr="00BE6748">
        <w:rPr>
          <w:rFonts w:ascii="Times New Roman" w:hAnsi="Times New Roman" w:cs="Times New Roman"/>
          <w:b/>
          <w:sz w:val="20"/>
          <w:szCs w:val="20"/>
        </w:rPr>
        <w:t xml:space="preserve">Kaynak: </w:t>
      </w:r>
      <w:r w:rsidRPr="00BE6748">
        <w:rPr>
          <w:rFonts w:ascii="Times New Roman" w:hAnsi="Times New Roman" w:cs="Times New Roman"/>
          <w:sz w:val="20"/>
          <w:szCs w:val="20"/>
        </w:rPr>
        <w:t>TKBB, 2014</w:t>
      </w:r>
    </w:p>
    <w:p w:rsidR="00522DC3" w:rsidRPr="00170FBE" w:rsidRDefault="00BE6748" w:rsidP="00170FBE">
      <w:pPr>
        <w:spacing w:line="360" w:lineRule="auto"/>
        <w:ind w:firstLine="708"/>
        <w:jc w:val="both"/>
        <w:rPr>
          <w:rFonts w:ascii="Times New Roman" w:hAnsi="Times New Roman" w:cs="Times New Roman"/>
          <w:sz w:val="24"/>
          <w:szCs w:val="24"/>
        </w:rPr>
      </w:pPr>
      <w:r w:rsidRPr="00BE6748">
        <w:rPr>
          <w:rFonts w:ascii="Times New Roman" w:hAnsi="Times New Roman" w:cs="Times New Roman"/>
          <w:sz w:val="24"/>
          <w:szCs w:val="24"/>
        </w:rPr>
        <w:t>Tablodan da görüldüğü gibi 2000’li yıllardan itibaren 2013 yılının Eylül ayına kadar katılım bankalarının kullandırdıkları fonların miktarı sürekli olarak artış göstermiştir. Diğer tarafta ise; bir önceki yıla göre kullandırılan fon oranlarındaki yüzdesel değişmeler gösterilmiştir. Bir önceki yıla göre yüzdesel olarak en büyük artış 2002 yılı itibariyle gerçekleşmiş olup bu yılı 2004,</w:t>
      </w:r>
      <w:r w:rsidR="008A2A53">
        <w:rPr>
          <w:rFonts w:ascii="Times New Roman" w:hAnsi="Times New Roman" w:cs="Times New Roman"/>
          <w:sz w:val="24"/>
          <w:szCs w:val="24"/>
        </w:rPr>
        <w:t xml:space="preserve"> </w:t>
      </w:r>
      <w:r w:rsidRPr="00BE6748">
        <w:rPr>
          <w:rFonts w:ascii="Times New Roman" w:hAnsi="Times New Roman" w:cs="Times New Roman"/>
          <w:sz w:val="24"/>
          <w:szCs w:val="24"/>
        </w:rPr>
        <w:t>2005 vb. gibi yıllar izlemektedir.</w:t>
      </w:r>
    </w:p>
    <w:p w:rsidR="00522DC3" w:rsidRDefault="00522DC3" w:rsidP="0090411F">
      <w:pPr>
        <w:spacing w:line="360" w:lineRule="auto"/>
        <w:jc w:val="both"/>
        <w:rPr>
          <w:rFonts w:ascii="Times New Roman" w:hAnsi="Times New Roman" w:cs="Times New Roman"/>
          <w:b/>
          <w:sz w:val="24"/>
          <w:szCs w:val="24"/>
        </w:rPr>
      </w:pPr>
    </w:p>
    <w:p w:rsidR="00E572DE" w:rsidRDefault="00E572DE" w:rsidP="0090411F">
      <w:pPr>
        <w:spacing w:line="360" w:lineRule="auto"/>
        <w:jc w:val="both"/>
        <w:rPr>
          <w:rFonts w:ascii="Times New Roman" w:hAnsi="Times New Roman" w:cs="Times New Roman"/>
          <w:b/>
          <w:sz w:val="24"/>
          <w:szCs w:val="24"/>
        </w:rPr>
      </w:pPr>
    </w:p>
    <w:p w:rsidR="00170FBE" w:rsidRPr="00171571" w:rsidRDefault="00170FBE" w:rsidP="0090411F">
      <w:pPr>
        <w:spacing w:line="360" w:lineRule="auto"/>
        <w:jc w:val="both"/>
        <w:rPr>
          <w:rFonts w:ascii="Times New Roman" w:hAnsi="Times New Roman" w:cs="Times New Roman"/>
          <w:b/>
          <w:sz w:val="24"/>
          <w:szCs w:val="24"/>
        </w:rPr>
      </w:pPr>
    </w:p>
    <w:tbl>
      <w:tblPr>
        <w:tblpPr w:leftFromText="141" w:rightFromText="141" w:vertAnchor="text" w:horzAnchor="margin" w:tblpXSpec="center" w:tblpY="8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2"/>
        <w:gridCol w:w="1031"/>
        <w:gridCol w:w="1031"/>
        <w:gridCol w:w="1031"/>
        <w:gridCol w:w="883"/>
        <w:gridCol w:w="961"/>
        <w:gridCol w:w="864"/>
        <w:gridCol w:w="800"/>
      </w:tblGrid>
      <w:tr w:rsidR="00BE7DB8" w:rsidTr="00BE7DB8">
        <w:trPr>
          <w:gridBefore w:val="4"/>
          <w:wBefore w:w="4255" w:type="dxa"/>
          <w:trHeight w:val="521"/>
        </w:trPr>
        <w:tc>
          <w:tcPr>
            <w:tcW w:w="1844" w:type="dxa"/>
            <w:gridSpan w:val="2"/>
          </w:tcPr>
          <w:p w:rsidR="00BE7DB8" w:rsidRDefault="00BE7DB8" w:rsidP="00BE7DB8">
            <w:r w:rsidRPr="00BE7DB8">
              <w:lastRenderedPageBreak/>
              <w:t>Sektör</w:t>
            </w:r>
            <w:r>
              <w:t xml:space="preserve"> içindeki payı(%)</w:t>
            </w:r>
          </w:p>
        </w:tc>
        <w:tc>
          <w:tcPr>
            <w:tcW w:w="1664" w:type="dxa"/>
            <w:gridSpan w:val="2"/>
          </w:tcPr>
          <w:p w:rsidR="00BE7DB8" w:rsidRDefault="00BE7DB8" w:rsidP="00BE7DB8">
            <w:r>
              <w:t>Aralık 2013/Aralık 2012 Değişim</w:t>
            </w:r>
          </w:p>
        </w:tc>
      </w:tr>
      <w:tr w:rsidR="00BE7DB8" w:rsidTr="00BE7DB8">
        <w:trPr>
          <w:trHeight w:val="677"/>
        </w:trPr>
        <w:tc>
          <w:tcPr>
            <w:tcW w:w="1162" w:type="dxa"/>
          </w:tcPr>
          <w:p w:rsidR="00BE7DB8" w:rsidRDefault="00BE7DB8" w:rsidP="00BE7DB8">
            <w:r>
              <w:t>Milyon(tl)</w:t>
            </w:r>
          </w:p>
        </w:tc>
        <w:tc>
          <w:tcPr>
            <w:tcW w:w="1031" w:type="dxa"/>
          </w:tcPr>
          <w:p w:rsidR="00BE7DB8" w:rsidRDefault="00BE7DB8" w:rsidP="00BE7DB8">
            <w:r>
              <w:t>Aralık 2012</w:t>
            </w:r>
          </w:p>
        </w:tc>
        <w:tc>
          <w:tcPr>
            <w:tcW w:w="1031" w:type="dxa"/>
          </w:tcPr>
          <w:p w:rsidR="00BE7DB8" w:rsidRDefault="00BE7DB8" w:rsidP="00BE7DB8">
            <w:r>
              <w:t>Eylül 2013</w:t>
            </w:r>
          </w:p>
        </w:tc>
        <w:tc>
          <w:tcPr>
            <w:tcW w:w="1031" w:type="dxa"/>
          </w:tcPr>
          <w:p w:rsidR="00BE7DB8" w:rsidRDefault="00BE7DB8" w:rsidP="00BE7DB8">
            <w:r>
              <w:t>Aralık 2013</w:t>
            </w:r>
          </w:p>
        </w:tc>
        <w:tc>
          <w:tcPr>
            <w:tcW w:w="883" w:type="dxa"/>
          </w:tcPr>
          <w:p w:rsidR="00BE7DB8" w:rsidRDefault="00BE7DB8" w:rsidP="00BE7DB8">
            <w:r>
              <w:t>Aralık 2012</w:t>
            </w:r>
          </w:p>
        </w:tc>
        <w:tc>
          <w:tcPr>
            <w:tcW w:w="961" w:type="dxa"/>
          </w:tcPr>
          <w:p w:rsidR="00BE7DB8" w:rsidRDefault="00BE7DB8" w:rsidP="00BE7DB8">
            <w:r>
              <w:t>Aralık 2013</w:t>
            </w:r>
          </w:p>
        </w:tc>
        <w:tc>
          <w:tcPr>
            <w:tcW w:w="864" w:type="dxa"/>
            <w:shd w:val="clear" w:color="auto" w:fill="auto"/>
          </w:tcPr>
          <w:p w:rsidR="00BE7DB8" w:rsidRDefault="00BE7DB8" w:rsidP="00BE7DB8">
            <w:r>
              <w:t>Tutar</w:t>
            </w:r>
          </w:p>
        </w:tc>
        <w:tc>
          <w:tcPr>
            <w:tcW w:w="800" w:type="dxa"/>
            <w:shd w:val="clear" w:color="auto" w:fill="auto"/>
          </w:tcPr>
          <w:p w:rsidR="00BE7DB8" w:rsidRDefault="00BE7DB8" w:rsidP="00BE7DB8">
            <w:r>
              <w:t>(%)</w:t>
            </w:r>
          </w:p>
        </w:tc>
      </w:tr>
      <w:tr w:rsidR="00BE7DB8" w:rsidTr="00BE7DB8">
        <w:trPr>
          <w:trHeight w:val="556"/>
        </w:trPr>
        <w:tc>
          <w:tcPr>
            <w:tcW w:w="1162" w:type="dxa"/>
          </w:tcPr>
          <w:p w:rsidR="00BE7DB8" w:rsidRDefault="00BE7DB8" w:rsidP="00BE7DB8">
            <w:r>
              <w:t>Kamu bankaları</w:t>
            </w:r>
          </w:p>
        </w:tc>
        <w:tc>
          <w:tcPr>
            <w:tcW w:w="1031" w:type="dxa"/>
          </w:tcPr>
          <w:p w:rsidR="00BE7DB8" w:rsidRDefault="00BE7DB8" w:rsidP="00BE7DB8">
            <w:r>
              <w:t>376,716</w:t>
            </w:r>
          </w:p>
        </w:tc>
        <w:tc>
          <w:tcPr>
            <w:tcW w:w="1031" w:type="dxa"/>
          </w:tcPr>
          <w:p w:rsidR="00BE7DB8" w:rsidRDefault="00BE7DB8" w:rsidP="00BE7DB8">
            <w:r>
              <w:t>451,583</w:t>
            </w:r>
          </w:p>
        </w:tc>
        <w:tc>
          <w:tcPr>
            <w:tcW w:w="1031" w:type="dxa"/>
          </w:tcPr>
          <w:p w:rsidR="00BE7DB8" w:rsidRDefault="00BE7DB8" w:rsidP="00BE7DB8">
            <w:r>
              <w:t>483,378</w:t>
            </w:r>
          </w:p>
        </w:tc>
        <w:tc>
          <w:tcPr>
            <w:tcW w:w="883" w:type="dxa"/>
          </w:tcPr>
          <w:p w:rsidR="00BE7DB8" w:rsidRDefault="00BE7DB8" w:rsidP="00BE7DB8">
            <w:r>
              <w:t>27,5</w:t>
            </w:r>
          </w:p>
        </w:tc>
        <w:tc>
          <w:tcPr>
            <w:tcW w:w="961" w:type="dxa"/>
          </w:tcPr>
          <w:p w:rsidR="00BE7DB8" w:rsidRDefault="00BE7DB8" w:rsidP="00BE7DB8">
            <w:r>
              <w:t>27,9</w:t>
            </w:r>
          </w:p>
        </w:tc>
        <w:tc>
          <w:tcPr>
            <w:tcW w:w="864" w:type="dxa"/>
            <w:shd w:val="clear" w:color="auto" w:fill="auto"/>
          </w:tcPr>
          <w:p w:rsidR="00BE7DB8" w:rsidRDefault="00BE7DB8" w:rsidP="00BE7DB8">
            <w:r>
              <w:t>106,662</w:t>
            </w:r>
          </w:p>
        </w:tc>
        <w:tc>
          <w:tcPr>
            <w:tcW w:w="800" w:type="dxa"/>
            <w:shd w:val="clear" w:color="auto" w:fill="auto"/>
          </w:tcPr>
          <w:p w:rsidR="00BE7DB8" w:rsidRDefault="00BE7DB8" w:rsidP="00BE7DB8">
            <w:r>
              <w:t>28,3</w:t>
            </w:r>
          </w:p>
        </w:tc>
      </w:tr>
      <w:tr w:rsidR="00BE7DB8" w:rsidTr="00BE7DB8">
        <w:trPr>
          <w:trHeight w:val="529"/>
        </w:trPr>
        <w:tc>
          <w:tcPr>
            <w:tcW w:w="1162" w:type="dxa"/>
          </w:tcPr>
          <w:p w:rsidR="00BE7DB8" w:rsidRDefault="00BE7DB8" w:rsidP="00BE7DB8">
            <w:r>
              <w:t>Özel bankalar</w:t>
            </w:r>
          </w:p>
        </w:tc>
        <w:tc>
          <w:tcPr>
            <w:tcW w:w="1031" w:type="dxa"/>
          </w:tcPr>
          <w:p w:rsidR="00BE7DB8" w:rsidRDefault="00BE7DB8" w:rsidP="00BE7DB8">
            <w:r>
              <w:t>691,522</w:t>
            </w:r>
          </w:p>
        </w:tc>
        <w:tc>
          <w:tcPr>
            <w:tcW w:w="1031" w:type="dxa"/>
          </w:tcPr>
          <w:p w:rsidR="00BE7DB8" w:rsidRDefault="00BE7DB8" w:rsidP="00BE7DB8">
            <w:r>
              <w:t>813,576</w:t>
            </w:r>
          </w:p>
        </w:tc>
        <w:tc>
          <w:tcPr>
            <w:tcW w:w="1031" w:type="dxa"/>
          </w:tcPr>
          <w:p w:rsidR="00BE7DB8" w:rsidRDefault="00BE7DB8" w:rsidP="00BE7DB8">
            <w:r>
              <w:t>842,002</w:t>
            </w:r>
          </w:p>
        </w:tc>
        <w:tc>
          <w:tcPr>
            <w:tcW w:w="883" w:type="dxa"/>
          </w:tcPr>
          <w:p w:rsidR="00BE7DB8" w:rsidRDefault="00BE7DB8" w:rsidP="00BE7DB8">
            <w:r>
              <w:t>50,5</w:t>
            </w:r>
          </w:p>
        </w:tc>
        <w:tc>
          <w:tcPr>
            <w:tcW w:w="961" w:type="dxa"/>
          </w:tcPr>
          <w:p w:rsidR="00BE7DB8" w:rsidRDefault="00BE7DB8" w:rsidP="00BE7DB8">
            <w:r>
              <w:t>48,6</w:t>
            </w:r>
          </w:p>
        </w:tc>
        <w:tc>
          <w:tcPr>
            <w:tcW w:w="864" w:type="dxa"/>
            <w:shd w:val="clear" w:color="auto" w:fill="auto"/>
          </w:tcPr>
          <w:p w:rsidR="00BE7DB8" w:rsidRDefault="00BE7DB8" w:rsidP="00BE7DB8">
            <w:r>
              <w:t>150,480</w:t>
            </w:r>
          </w:p>
        </w:tc>
        <w:tc>
          <w:tcPr>
            <w:tcW w:w="800" w:type="dxa"/>
            <w:shd w:val="clear" w:color="auto" w:fill="auto"/>
          </w:tcPr>
          <w:p w:rsidR="00BE7DB8" w:rsidRDefault="00BE7DB8" w:rsidP="00BE7DB8">
            <w:r>
              <w:t>21,8</w:t>
            </w:r>
          </w:p>
        </w:tc>
      </w:tr>
      <w:tr w:rsidR="00BE7DB8" w:rsidTr="00BE7DB8">
        <w:trPr>
          <w:trHeight w:val="593"/>
        </w:trPr>
        <w:tc>
          <w:tcPr>
            <w:tcW w:w="1162" w:type="dxa"/>
          </w:tcPr>
          <w:p w:rsidR="00BE7DB8" w:rsidRDefault="00BE7DB8" w:rsidP="00BE7DB8">
            <w:r>
              <w:t>Yabancı bankalar</w:t>
            </w:r>
          </w:p>
        </w:tc>
        <w:tc>
          <w:tcPr>
            <w:tcW w:w="1031" w:type="dxa"/>
          </w:tcPr>
          <w:p w:rsidR="00BE7DB8" w:rsidRDefault="00BE7DB8" w:rsidP="00BE7DB8">
            <w:r>
              <w:t>178,551</w:t>
            </w:r>
          </w:p>
        </w:tc>
        <w:tc>
          <w:tcPr>
            <w:tcW w:w="1031" w:type="dxa"/>
          </w:tcPr>
          <w:p w:rsidR="00BE7DB8" w:rsidRDefault="00BE7DB8" w:rsidP="00BE7DB8">
            <w:r>
              <w:t>226,945</w:t>
            </w:r>
          </w:p>
        </w:tc>
        <w:tc>
          <w:tcPr>
            <w:tcW w:w="1031" w:type="dxa"/>
          </w:tcPr>
          <w:p w:rsidR="00BE7DB8" w:rsidRDefault="00BE7DB8" w:rsidP="00BE7DB8">
            <w:r>
              <w:t>239,948</w:t>
            </w:r>
          </w:p>
        </w:tc>
        <w:tc>
          <w:tcPr>
            <w:tcW w:w="883" w:type="dxa"/>
          </w:tcPr>
          <w:p w:rsidR="00BE7DB8" w:rsidRDefault="00BE7DB8" w:rsidP="00BE7DB8">
            <w:r>
              <w:t>13,0</w:t>
            </w:r>
          </w:p>
        </w:tc>
        <w:tc>
          <w:tcPr>
            <w:tcW w:w="961" w:type="dxa"/>
          </w:tcPr>
          <w:p w:rsidR="00BE7DB8" w:rsidRDefault="00BE7DB8" w:rsidP="00BE7DB8">
            <w:r>
              <w:t>13,9</w:t>
            </w:r>
          </w:p>
        </w:tc>
        <w:tc>
          <w:tcPr>
            <w:tcW w:w="864" w:type="dxa"/>
            <w:shd w:val="clear" w:color="auto" w:fill="auto"/>
          </w:tcPr>
          <w:p w:rsidR="00BE7DB8" w:rsidRDefault="00BE7DB8" w:rsidP="00BE7DB8">
            <w:r>
              <w:t>61,397</w:t>
            </w:r>
          </w:p>
        </w:tc>
        <w:tc>
          <w:tcPr>
            <w:tcW w:w="800" w:type="dxa"/>
            <w:shd w:val="clear" w:color="auto" w:fill="auto"/>
          </w:tcPr>
          <w:p w:rsidR="00BE7DB8" w:rsidRDefault="00BE7DB8" w:rsidP="00BE7DB8">
            <w:r>
              <w:t>34,4</w:t>
            </w:r>
          </w:p>
        </w:tc>
      </w:tr>
      <w:tr w:rsidR="00BE7DB8" w:rsidTr="00BE7DB8">
        <w:trPr>
          <w:trHeight w:val="592"/>
        </w:trPr>
        <w:tc>
          <w:tcPr>
            <w:tcW w:w="1162" w:type="dxa"/>
          </w:tcPr>
          <w:p w:rsidR="00BE7DB8" w:rsidRPr="00247681" w:rsidRDefault="00BE7DB8" w:rsidP="00BE7DB8">
            <w:pPr>
              <w:rPr>
                <w:b/>
              </w:rPr>
            </w:pPr>
            <w:r w:rsidRPr="00247681">
              <w:rPr>
                <w:b/>
              </w:rPr>
              <w:t>Katılım bankaları</w:t>
            </w:r>
          </w:p>
        </w:tc>
        <w:tc>
          <w:tcPr>
            <w:tcW w:w="1031" w:type="dxa"/>
          </w:tcPr>
          <w:p w:rsidR="00BE7DB8" w:rsidRPr="00247681" w:rsidRDefault="00BE7DB8" w:rsidP="00BE7DB8">
            <w:pPr>
              <w:rPr>
                <w:b/>
              </w:rPr>
            </w:pPr>
            <w:r w:rsidRPr="00247681">
              <w:rPr>
                <w:b/>
              </w:rPr>
              <w:t>70,279</w:t>
            </w:r>
          </w:p>
        </w:tc>
        <w:tc>
          <w:tcPr>
            <w:tcW w:w="1031" w:type="dxa"/>
          </w:tcPr>
          <w:p w:rsidR="00BE7DB8" w:rsidRPr="00247681" w:rsidRDefault="00BE7DB8" w:rsidP="00BE7DB8">
            <w:pPr>
              <w:rPr>
                <w:b/>
              </w:rPr>
            </w:pPr>
            <w:r w:rsidRPr="00247681">
              <w:rPr>
                <w:b/>
              </w:rPr>
              <w:t>90,765</w:t>
            </w:r>
          </w:p>
        </w:tc>
        <w:tc>
          <w:tcPr>
            <w:tcW w:w="1031" w:type="dxa"/>
          </w:tcPr>
          <w:p w:rsidR="00BE7DB8" w:rsidRPr="00CB73D1" w:rsidRDefault="00BE7DB8" w:rsidP="00BE7DB8">
            <w:pPr>
              <w:rPr>
                <w:b/>
              </w:rPr>
            </w:pPr>
            <w:r w:rsidRPr="00CB73D1">
              <w:rPr>
                <w:b/>
              </w:rPr>
              <w:t>96,086</w:t>
            </w:r>
          </w:p>
        </w:tc>
        <w:tc>
          <w:tcPr>
            <w:tcW w:w="883" w:type="dxa"/>
          </w:tcPr>
          <w:p w:rsidR="00BE7DB8" w:rsidRPr="00CB73D1" w:rsidRDefault="00BE7DB8" w:rsidP="00BE7DB8">
            <w:pPr>
              <w:rPr>
                <w:b/>
              </w:rPr>
            </w:pPr>
            <w:r w:rsidRPr="00CB73D1">
              <w:rPr>
                <w:b/>
              </w:rPr>
              <w:t>5,1</w:t>
            </w:r>
          </w:p>
        </w:tc>
        <w:tc>
          <w:tcPr>
            <w:tcW w:w="961" w:type="dxa"/>
          </w:tcPr>
          <w:p w:rsidR="00BE7DB8" w:rsidRPr="00CB73D1" w:rsidRDefault="00BE7DB8" w:rsidP="00BE7DB8">
            <w:pPr>
              <w:rPr>
                <w:b/>
              </w:rPr>
            </w:pPr>
            <w:r w:rsidRPr="00CB73D1">
              <w:rPr>
                <w:b/>
              </w:rPr>
              <w:t>5,5</w:t>
            </w:r>
          </w:p>
        </w:tc>
        <w:tc>
          <w:tcPr>
            <w:tcW w:w="864" w:type="dxa"/>
            <w:shd w:val="clear" w:color="auto" w:fill="auto"/>
          </w:tcPr>
          <w:p w:rsidR="00BE7DB8" w:rsidRPr="00CB73D1" w:rsidRDefault="00BE7DB8" w:rsidP="00BE7DB8">
            <w:pPr>
              <w:rPr>
                <w:b/>
              </w:rPr>
            </w:pPr>
            <w:r w:rsidRPr="00CB73D1">
              <w:rPr>
                <w:b/>
              </w:rPr>
              <w:t>25,807</w:t>
            </w:r>
          </w:p>
        </w:tc>
        <w:tc>
          <w:tcPr>
            <w:tcW w:w="800" w:type="dxa"/>
            <w:shd w:val="clear" w:color="auto" w:fill="auto"/>
          </w:tcPr>
          <w:p w:rsidR="00BE7DB8" w:rsidRPr="00CB73D1" w:rsidRDefault="00BE7DB8" w:rsidP="00BE7DB8">
            <w:pPr>
              <w:rPr>
                <w:b/>
              </w:rPr>
            </w:pPr>
            <w:r w:rsidRPr="00CB73D1">
              <w:rPr>
                <w:b/>
              </w:rPr>
              <w:t>36,7</w:t>
            </w:r>
          </w:p>
        </w:tc>
      </w:tr>
      <w:tr w:rsidR="00BE7DB8" w:rsidTr="00BE7DB8">
        <w:trPr>
          <w:trHeight w:val="946"/>
        </w:trPr>
        <w:tc>
          <w:tcPr>
            <w:tcW w:w="1162" w:type="dxa"/>
          </w:tcPr>
          <w:p w:rsidR="00BE7DB8" w:rsidRDefault="00BE7DB8" w:rsidP="00BE7DB8">
            <w:r>
              <w:t xml:space="preserve">Kalkınma ve yatırım bankaları </w:t>
            </w:r>
          </w:p>
        </w:tc>
        <w:tc>
          <w:tcPr>
            <w:tcW w:w="1031" w:type="dxa"/>
          </w:tcPr>
          <w:p w:rsidR="00BE7DB8" w:rsidRDefault="00BE7DB8" w:rsidP="00BE7DB8">
            <w:r>
              <w:t>52,758</w:t>
            </w:r>
          </w:p>
        </w:tc>
        <w:tc>
          <w:tcPr>
            <w:tcW w:w="1031" w:type="dxa"/>
          </w:tcPr>
          <w:p w:rsidR="00BE7DB8" w:rsidRDefault="00BE7DB8" w:rsidP="00BE7DB8">
            <w:r>
              <w:t>65,312</w:t>
            </w:r>
          </w:p>
        </w:tc>
        <w:tc>
          <w:tcPr>
            <w:tcW w:w="1031" w:type="dxa"/>
          </w:tcPr>
          <w:p w:rsidR="00BE7DB8" w:rsidRDefault="00BE7DB8" w:rsidP="00BE7DB8">
            <w:r>
              <w:t>70,137</w:t>
            </w:r>
          </w:p>
        </w:tc>
        <w:tc>
          <w:tcPr>
            <w:tcW w:w="883" w:type="dxa"/>
          </w:tcPr>
          <w:p w:rsidR="00BE7DB8" w:rsidRDefault="00BE7DB8" w:rsidP="00BE7DB8">
            <w:r>
              <w:t>3,8</w:t>
            </w:r>
          </w:p>
        </w:tc>
        <w:tc>
          <w:tcPr>
            <w:tcW w:w="961" w:type="dxa"/>
          </w:tcPr>
          <w:p w:rsidR="00BE7DB8" w:rsidRDefault="00BE7DB8" w:rsidP="00BE7DB8">
            <w:r>
              <w:t>4,0</w:t>
            </w:r>
          </w:p>
        </w:tc>
        <w:tc>
          <w:tcPr>
            <w:tcW w:w="864" w:type="dxa"/>
            <w:shd w:val="clear" w:color="auto" w:fill="auto"/>
          </w:tcPr>
          <w:p w:rsidR="00BE7DB8" w:rsidRDefault="00BE7DB8" w:rsidP="00BE7DB8">
            <w:r>
              <w:t>17,379</w:t>
            </w:r>
          </w:p>
        </w:tc>
        <w:tc>
          <w:tcPr>
            <w:tcW w:w="800" w:type="dxa"/>
            <w:shd w:val="clear" w:color="auto" w:fill="auto"/>
          </w:tcPr>
          <w:p w:rsidR="00BE7DB8" w:rsidRDefault="00BE7DB8" w:rsidP="00BE7DB8">
            <w:r>
              <w:t>32,9</w:t>
            </w:r>
          </w:p>
        </w:tc>
      </w:tr>
      <w:tr w:rsidR="00BE7DB8" w:rsidTr="00BE7DB8">
        <w:trPr>
          <w:trHeight w:val="670"/>
        </w:trPr>
        <w:tc>
          <w:tcPr>
            <w:tcW w:w="1162" w:type="dxa"/>
          </w:tcPr>
          <w:p w:rsidR="00BE7DB8" w:rsidRDefault="00BE7DB8" w:rsidP="00BE7DB8">
            <w:r>
              <w:t>Tmsf bankaları</w:t>
            </w:r>
          </w:p>
        </w:tc>
        <w:tc>
          <w:tcPr>
            <w:tcW w:w="1031" w:type="dxa"/>
          </w:tcPr>
          <w:p w:rsidR="00BE7DB8" w:rsidRDefault="00BE7DB8" w:rsidP="00BE7DB8">
            <w:r>
              <w:t>864</w:t>
            </w:r>
          </w:p>
        </w:tc>
        <w:tc>
          <w:tcPr>
            <w:tcW w:w="1031" w:type="dxa"/>
          </w:tcPr>
          <w:p w:rsidR="00BE7DB8" w:rsidRDefault="00BE7DB8" w:rsidP="00BE7DB8">
            <w:r>
              <w:t>870</w:t>
            </w:r>
          </w:p>
        </w:tc>
        <w:tc>
          <w:tcPr>
            <w:tcW w:w="1031" w:type="dxa"/>
          </w:tcPr>
          <w:p w:rsidR="00BE7DB8" w:rsidRDefault="00BE7DB8" w:rsidP="00BE7DB8">
            <w:r>
              <w:t>869</w:t>
            </w:r>
          </w:p>
        </w:tc>
        <w:tc>
          <w:tcPr>
            <w:tcW w:w="883" w:type="dxa"/>
          </w:tcPr>
          <w:p w:rsidR="00BE7DB8" w:rsidRDefault="00BE7DB8" w:rsidP="00BE7DB8">
            <w:r>
              <w:t>0,1</w:t>
            </w:r>
          </w:p>
        </w:tc>
        <w:tc>
          <w:tcPr>
            <w:tcW w:w="961" w:type="dxa"/>
          </w:tcPr>
          <w:p w:rsidR="00BE7DB8" w:rsidRDefault="00BE7DB8" w:rsidP="00BE7DB8">
            <w:r>
              <w:t>0,1</w:t>
            </w:r>
          </w:p>
        </w:tc>
        <w:tc>
          <w:tcPr>
            <w:tcW w:w="864" w:type="dxa"/>
            <w:shd w:val="clear" w:color="auto" w:fill="auto"/>
          </w:tcPr>
          <w:p w:rsidR="00BE7DB8" w:rsidRDefault="00BE7DB8" w:rsidP="00BE7DB8">
            <w:r>
              <w:t>5</w:t>
            </w:r>
          </w:p>
        </w:tc>
        <w:tc>
          <w:tcPr>
            <w:tcW w:w="800" w:type="dxa"/>
            <w:shd w:val="clear" w:color="auto" w:fill="auto"/>
          </w:tcPr>
          <w:p w:rsidR="00BE7DB8" w:rsidRDefault="00BE7DB8" w:rsidP="00BE7DB8">
            <w:r>
              <w:t>0,6</w:t>
            </w:r>
          </w:p>
        </w:tc>
      </w:tr>
      <w:tr w:rsidR="00BE7DB8" w:rsidTr="00BE7DB8">
        <w:trPr>
          <w:trHeight w:val="636"/>
        </w:trPr>
        <w:tc>
          <w:tcPr>
            <w:tcW w:w="1162" w:type="dxa"/>
          </w:tcPr>
          <w:p w:rsidR="00BE7DB8" w:rsidRDefault="00BE7DB8" w:rsidP="00BE7DB8">
            <w:r>
              <w:t>Sektör toplamı</w:t>
            </w:r>
          </w:p>
        </w:tc>
        <w:tc>
          <w:tcPr>
            <w:tcW w:w="1031" w:type="dxa"/>
          </w:tcPr>
          <w:p w:rsidR="00BE7DB8" w:rsidRDefault="00BE7DB8" w:rsidP="00BE7DB8">
            <w:r>
              <w:t>1.370,690</w:t>
            </w:r>
          </w:p>
        </w:tc>
        <w:tc>
          <w:tcPr>
            <w:tcW w:w="1031" w:type="dxa"/>
          </w:tcPr>
          <w:p w:rsidR="00BE7DB8" w:rsidRDefault="00BE7DB8" w:rsidP="00BE7DB8">
            <w:r>
              <w:t>1.649,051</w:t>
            </w:r>
          </w:p>
        </w:tc>
        <w:tc>
          <w:tcPr>
            <w:tcW w:w="1031" w:type="dxa"/>
          </w:tcPr>
          <w:p w:rsidR="00BE7DB8" w:rsidRDefault="00BE7DB8" w:rsidP="00BE7DB8">
            <w:r>
              <w:t>1.732,420</w:t>
            </w:r>
          </w:p>
        </w:tc>
        <w:tc>
          <w:tcPr>
            <w:tcW w:w="883" w:type="dxa"/>
          </w:tcPr>
          <w:p w:rsidR="00BE7DB8" w:rsidRDefault="00BE7DB8" w:rsidP="00BE7DB8">
            <w:r>
              <w:t>100,0</w:t>
            </w:r>
          </w:p>
        </w:tc>
        <w:tc>
          <w:tcPr>
            <w:tcW w:w="961" w:type="dxa"/>
          </w:tcPr>
          <w:p w:rsidR="00BE7DB8" w:rsidRDefault="00BE7DB8" w:rsidP="00BE7DB8">
            <w:r>
              <w:t>100,0</w:t>
            </w:r>
          </w:p>
        </w:tc>
        <w:tc>
          <w:tcPr>
            <w:tcW w:w="864" w:type="dxa"/>
            <w:shd w:val="clear" w:color="auto" w:fill="auto"/>
          </w:tcPr>
          <w:p w:rsidR="00BE7DB8" w:rsidRDefault="00BE7DB8" w:rsidP="00BE7DB8">
            <w:r>
              <w:t>361,730</w:t>
            </w:r>
          </w:p>
        </w:tc>
        <w:tc>
          <w:tcPr>
            <w:tcW w:w="800" w:type="dxa"/>
            <w:shd w:val="clear" w:color="auto" w:fill="auto"/>
          </w:tcPr>
          <w:p w:rsidR="00BE7DB8" w:rsidRDefault="00BE7DB8" w:rsidP="00BE7DB8">
            <w:r>
              <w:t>26,4</w:t>
            </w:r>
          </w:p>
        </w:tc>
      </w:tr>
    </w:tbl>
    <w:p w:rsidR="00DB2997" w:rsidRPr="00BE7DB8" w:rsidRDefault="00B25B67" w:rsidP="00B25B67">
      <w:pPr>
        <w:spacing w:line="0"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r w:rsidR="00095B78">
        <w:rPr>
          <w:rFonts w:ascii="Times New Roman" w:hAnsi="Times New Roman" w:cs="Times New Roman"/>
          <w:b/>
          <w:sz w:val="24"/>
          <w:szCs w:val="24"/>
        </w:rPr>
        <w:t>Tablo 1</w:t>
      </w:r>
      <w:r>
        <w:rPr>
          <w:rFonts w:ascii="Times New Roman" w:hAnsi="Times New Roman" w:cs="Times New Roman"/>
          <w:b/>
          <w:sz w:val="24"/>
          <w:szCs w:val="24"/>
        </w:rPr>
        <w:t>5</w:t>
      </w:r>
      <w:r w:rsidR="00BE7DB8" w:rsidRPr="00BE7DB8">
        <w:rPr>
          <w:rFonts w:ascii="Times New Roman" w:hAnsi="Times New Roman" w:cs="Times New Roman"/>
          <w:b/>
          <w:sz w:val="24"/>
          <w:szCs w:val="24"/>
        </w:rPr>
        <w:t>:</w:t>
      </w:r>
      <w:r w:rsidR="00BE7DB8">
        <w:rPr>
          <w:rFonts w:ascii="Times New Roman" w:hAnsi="Times New Roman" w:cs="Times New Roman"/>
          <w:b/>
          <w:sz w:val="24"/>
          <w:szCs w:val="24"/>
        </w:rPr>
        <w:t xml:space="preserve"> </w:t>
      </w:r>
      <w:r w:rsidR="00BE7DB8" w:rsidRPr="00BE7DB8">
        <w:rPr>
          <w:rFonts w:ascii="Times New Roman" w:hAnsi="Times New Roman" w:cs="Times New Roman"/>
          <w:b/>
          <w:sz w:val="24"/>
          <w:szCs w:val="24"/>
        </w:rPr>
        <w:t>Banka Grupları Bazında Toplam Aktiflerin Gelişimi</w:t>
      </w:r>
    </w:p>
    <w:p w:rsidR="00BE7DB8" w:rsidRPr="00BE7DB8" w:rsidRDefault="00BE7DB8" w:rsidP="0090411F">
      <w:pPr>
        <w:spacing w:line="360" w:lineRule="auto"/>
        <w:jc w:val="both"/>
        <w:rPr>
          <w:rFonts w:ascii="Times New Roman" w:hAnsi="Times New Roman" w:cs="Times New Roman"/>
          <w:sz w:val="20"/>
          <w:szCs w:val="20"/>
        </w:rPr>
      </w:pPr>
      <w:r w:rsidRPr="00BE7DB8">
        <w:rPr>
          <w:rFonts w:ascii="Times New Roman" w:hAnsi="Times New Roman" w:cs="Times New Roman"/>
          <w:sz w:val="20"/>
          <w:szCs w:val="20"/>
        </w:rPr>
        <w:t xml:space="preserve">     </w:t>
      </w:r>
      <w:r w:rsidRPr="00BE7DB8">
        <w:rPr>
          <w:rFonts w:ascii="Times New Roman" w:hAnsi="Times New Roman" w:cs="Times New Roman"/>
          <w:b/>
          <w:sz w:val="20"/>
          <w:szCs w:val="20"/>
        </w:rPr>
        <w:t>Kaynak:</w:t>
      </w:r>
      <w:r w:rsidRPr="00BE7DB8">
        <w:rPr>
          <w:rFonts w:ascii="Times New Roman" w:hAnsi="Times New Roman" w:cs="Times New Roman"/>
          <w:sz w:val="20"/>
          <w:szCs w:val="20"/>
        </w:rPr>
        <w:t xml:space="preserve"> BDDK, 2014</w:t>
      </w:r>
      <w:r w:rsidR="008B08AA">
        <w:rPr>
          <w:rFonts w:ascii="Times New Roman" w:hAnsi="Times New Roman" w:cs="Times New Roman"/>
          <w:sz w:val="20"/>
          <w:szCs w:val="20"/>
        </w:rPr>
        <w:t>;1</w:t>
      </w:r>
      <w:r w:rsidR="00DD479C">
        <w:rPr>
          <w:rFonts w:ascii="Times New Roman" w:hAnsi="Times New Roman" w:cs="Times New Roman"/>
          <w:sz w:val="20"/>
          <w:szCs w:val="20"/>
        </w:rPr>
        <w:t>7</w:t>
      </w:r>
    </w:p>
    <w:p w:rsidR="00A651C6" w:rsidRDefault="00BE7DB8" w:rsidP="00A651C6">
      <w:pPr>
        <w:spacing w:line="360" w:lineRule="auto"/>
        <w:jc w:val="both"/>
        <w:rPr>
          <w:rFonts w:ascii="Times New Roman" w:hAnsi="Times New Roman" w:cs="Times New Roman"/>
          <w:sz w:val="24"/>
          <w:szCs w:val="24"/>
        </w:rPr>
      </w:pPr>
      <w:r>
        <w:rPr>
          <w:rFonts w:ascii="Times New Roman" w:hAnsi="Times New Roman" w:cs="Times New Roman"/>
          <w:sz w:val="24"/>
          <w:szCs w:val="24"/>
        </w:rPr>
        <w:t>Tablodan da görüldüğü g</w:t>
      </w:r>
      <w:r w:rsidR="00150436">
        <w:rPr>
          <w:rFonts w:ascii="Times New Roman" w:hAnsi="Times New Roman" w:cs="Times New Roman"/>
          <w:sz w:val="24"/>
          <w:szCs w:val="24"/>
        </w:rPr>
        <w:t>ibi bütün bankaların (T</w:t>
      </w:r>
      <w:r>
        <w:rPr>
          <w:rFonts w:ascii="Times New Roman" w:hAnsi="Times New Roman" w:cs="Times New Roman"/>
          <w:sz w:val="24"/>
          <w:szCs w:val="24"/>
        </w:rPr>
        <w:t xml:space="preserve">msf bankaları haricinde) aktif miktarlarının arttığı </w:t>
      </w:r>
      <w:r w:rsidR="00303598">
        <w:rPr>
          <w:rFonts w:ascii="Times New Roman" w:hAnsi="Times New Roman" w:cs="Times New Roman"/>
          <w:sz w:val="24"/>
          <w:szCs w:val="24"/>
        </w:rPr>
        <w:t>görülmektedir. Katılım</w:t>
      </w:r>
      <w:r>
        <w:rPr>
          <w:rFonts w:ascii="Times New Roman" w:hAnsi="Times New Roman" w:cs="Times New Roman"/>
          <w:sz w:val="24"/>
          <w:szCs w:val="24"/>
        </w:rPr>
        <w:t xml:space="preserve"> bankalarına baktığımızda </w:t>
      </w:r>
      <w:r w:rsidR="00303598">
        <w:rPr>
          <w:rFonts w:ascii="Times New Roman" w:hAnsi="Times New Roman" w:cs="Times New Roman"/>
          <w:sz w:val="24"/>
          <w:szCs w:val="24"/>
        </w:rPr>
        <w:t>Aralık 2012 de 70,279 milyon tl olan aktif miktarının Aralık 2013 yılında yani bir sene sonra 96,086 milyon tl’ye çıktığını görmekteyiz.</w:t>
      </w:r>
    </w:p>
    <w:p w:rsidR="00170FBE" w:rsidRDefault="00170FBE" w:rsidP="00A651C6">
      <w:pPr>
        <w:spacing w:line="360" w:lineRule="auto"/>
        <w:jc w:val="both"/>
        <w:rPr>
          <w:rFonts w:ascii="Times New Roman" w:hAnsi="Times New Roman" w:cs="Times New Roman"/>
          <w:sz w:val="24"/>
          <w:szCs w:val="24"/>
        </w:rPr>
      </w:pPr>
    </w:p>
    <w:p w:rsidR="00170FBE" w:rsidRDefault="00170FBE" w:rsidP="00A651C6">
      <w:pPr>
        <w:spacing w:line="360" w:lineRule="auto"/>
        <w:jc w:val="both"/>
        <w:rPr>
          <w:rFonts w:ascii="Times New Roman" w:hAnsi="Times New Roman" w:cs="Times New Roman"/>
          <w:sz w:val="24"/>
          <w:szCs w:val="24"/>
        </w:rPr>
      </w:pPr>
    </w:p>
    <w:p w:rsidR="00A85D26" w:rsidRDefault="00A85D26" w:rsidP="00A651C6">
      <w:pPr>
        <w:spacing w:line="360" w:lineRule="auto"/>
        <w:jc w:val="both"/>
        <w:rPr>
          <w:rFonts w:ascii="Times New Roman" w:hAnsi="Times New Roman" w:cs="Times New Roman"/>
          <w:sz w:val="24"/>
          <w:szCs w:val="24"/>
        </w:rPr>
      </w:pPr>
    </w:p>
    <w:p w:rsidR="00A651C6" w:rsidRDefault="00A651C6" w:rsidP="00A651C6">
      <w:pPr>
        <w:spacing w:line="360" w:lineRule="auto"/>
        <w:jc w:val="both"/>
        <w:rPr>
          <w:rFonts w:ascii="Times New Roman" w:hAnsi="Times New Roman" w:cs="Times New Roman"/>
          <w:b/>
          <w:sz w:val="24"/>
          <w:szCs w:val="24"/>
        </w:rPr>
      </w:pPr>
      <w:r w:rsidRPr="008152B5">
        <w:rPr>
          <w:rFonts w:ascii="Times New Roman" w:hAnsi="Times New Roman" w:cs="Times New Roman"/>
          <w:b/>
          <w:sz w:val="24"/>
          <w:szCs w:val="24"/>
        </w:rPr>
        <w:lastRenderedPageBreak/>
        <w:t>3.6. KATILIM BANKALARI ve MEVDUAT BANKALARININ VERİ</w:t>
      </w:r>
      <w:r w:rsidR="00FB5A57">
        <w:rPr>
          <w:rFonts w:ascii="Times New Roman" w:hAnsi="Times New Roman" w:cs="Times New Roman"/>
          <w:b/>
          <w:sz w:val="24"/>
          <w:szCs w:val="24"/>
        </w:rPr>
        <w:t>LERLE KARŞILAŞTIRILMASI</w:t>
      </w:r>
    </w:p>
    <w:p w:rsidR="00A651C6" w:rsidRDefault="00095B78" w:rsidP="00B25B67">
      <w:pPr>
        <w:spacing w:line="0" w:lineRule="atLeast"/>
        <w:jc w:val="both"/>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Tablo 1</w:t>
      </w:r>
      <w:r w:rsidR="00B25B67">
        <w:rPr>
          <w:rFonts w:ascii="Times New Roman" w:hAnsi="Times New Roman" w:cs="Times New Roman"/>
          <w:b/>
          <w:noProof/>
          <w:sz w:val="24"/>
          <w:szCs w:val="24"/>
          <w:lang w:eastAsia="tr-TR"/>
        </w:rPr>
        <w:t>6</w:t>
      </w:r>
      <w:r w:rsidR="00A651C6">
        <w:rPr>
          <w:rFonts w:ascii="Times New Roman" w:hAnsi="Times New Roman" w:cs="Times New Roman"/>
          <w:b/>
          <w:noProof/>
          <w:sz w:val="24"/>
          <w:szCs w:val="24"/>
          <w:lang w:eastAsia="tr-TR"/>
        </w:rPr>
        <w:t>: Katılım Bankalarının Bireysel Kredi Kartı Gelişimi (Aylık,Bin TL)</w:t>
      </w:r>
    </w:p>
    <w:p w:rsidR="00A651C6" w:rsidRPr="009A7F92" w:rsidRDefault="00A651C6" w:rsidP="00A651C6">
      <w:pPr>
        <w:spacing w:line="0" w:lineRule="atLeast"/>
        <w:jc w:val="both"/>
        <w:rPr>
          <w:rFonts w:ascii="Times New Roman" w:hAnsi="Times New Roman" w:cs="Times New Roman"/>
          <w:sz w:val="20"/>
          <w:szCs w:val="20"/>
        </w:rPr>
      </w:pPr>
      <w:r>
        <w:rPr>
          <w:rFonts w:ascii="Times New Roman" w:hAnsi="Times New Roman" w:cs="Times New Roman"/>
          <w:b/>
          <w:noProof/>
          <w:sz w:val="24"/>
          <w:szCs w:val="24"/>
          <w:lang w:eastAsia="tr-TR"/>
        </w:rPr>
        <w:drawing>
          <wp:inline distT="0" distB="0" distL="0" distR="0">
            <wp:extent cx="5398339" cy="2605177"/>
            <wp:effectExtent l="1905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400040" cy="260599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9A7F92">
        <w:rPr>
          <w:rFonts w:ascii="Times New Roman" w:hAnsi="Times New Roman" w:cs="Times New Roman"/>
          <w:b/>
          <w:sz w:val="20"/>
          <w:szCs w:val="20"/>
        </w:rPr>
        <w:t xml:space="preserve">Kaynak: </w:t>
      </w:r>
      <w:r w:rsidRPr="009A7F92">
        <w:rPr>
          <w:rFonts w:ascii="Times New Roman" w:hAnsi="Times New Roman" w:cs="Times New Roman"/>
          <w:sz w:val="20"/>
          <w:szCs w:val="20"/>
        </w:rPr>
        <w:t>TCMB, 2014</w:t>
      </w:r>
    </w:p>
    <w:p w:rsidR="00A651C6" w:rsidRPr="009A7F92" w:rsidRDefault="00A651C6" w:rsidP="00A651C6">
      <w:pPr>
        <w:spacing w:line="0" w:lineRule="atLeast"/>
        <w:jc w:val="both"/>
        <w:rPr>
          <w:rFonts w:ascii="Times New Roman" w:hAnsi="Times New Roman" w:cs="Times New Roman"/>
          <w:b/>
          <w:sz w:val="24"/>
          <w:szCs w:val="24"/>
        </w:rPr>
      </w:pPr>
    </w:p>
    <w:p w:rsidR="00A651C6" w:rsidRDefault="00095B78" w:rsidP="00B25B67">
      <w:pPr>
        <w:spacing w:line="0" w:lineRule="atLeast"/>
        <w:jc w:val="both"/>
        <w:rPr>
          <w:rFonts w:ascii="Times New Roman" w:hAnsi="Times New Roman" w:cs="Times New Roman"/>
          <w:b/>
          <w:sz w:val="24"/>
          <w:szCs w:val="24"/>
        </w:rPr>
      </w:pPr>
      <w:r>
        <w:rPr>
          <w:rFonts w:ascii="Times New Roman" w:hAnsi="Times New Roman" w:cs="Times New Roman"/>
          <w:b/>
          <w:sz w:val="24"/>
          <w:szCs w:val="24"/>
        </w:rPr>
        <w:t>Tablo 1</w:t>
      </w:r>
      <w:r w:rsidR="00B25B67">
        <w:rPr>
          <w:rFonts w:ascii="Times New Roman" w:hAnsi="Times New Roman" w:cs="Times New Roman"/>
          <w:b/>
          <w:sz w:val="24"/>
          <w:szCs w:val="24"/>
        </w:rPr>
        <w:t>7</w:t>
      </w:r>
      <w:r w:rsidR="00A651C6">
        <w:rPr>
          <w:rFonts w:ascii="Times New Roman" w:hAnsi="Times New Roman" w:cs="Times New Roman"/>
          <w:b/>
          <w:sz w:val="24"/>
          <w:szCs w:val="24"/>
        </w:rPr>
        <w:t>: Mevduat Bankaları Bireysel Kredi Kartı Gelişimi (Aylık,Bin TL)</w:t>
      </w:r>
    </w:p>
    <w:p w:rsidR="00A651C6" w:rsidRDefault="00A651C6" w:rsidP="00A651C6">
      <w:pPr>
        <w:spacing w:line="360" w:lineRule="auto"/>
        <w:jc w:val="both"/>
        <w:rPr>
          <w:rFonts w:ascii="Times New Roman" w:hAnsi="Times New Roman" w:cs="Times New Roman"/>
          <w:sz w:val="20"/>
          <w:szCs w:val="20"/>
        </w:rPr>
      </w:pPr>
      <w:r>
        <w:rPr>
          <w:rFonts w:ascii="Times New Roman" w:hAnsi="Times New Roman" w:cs="Times New Roman"/>
          <w:b/>
          <w:noProof/>
          <w:sz w:val="24"/>
          <w:szCs w:val="24"/>
          <w:lang w:eastAsia="tr-TR"/>
        </w:rPr>
        <w:drawing>
          <wp:inline distT="0" distB="0" distL="0" distR="0">
            <wp:extent cx="5405695" cy="2355011"/>
            <wp:effectExtent l="19050" t="0" r="4505" b="0"/>
            <wp:docPr id="2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408930" cy="235642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9A7F92">
        <w:rPr>
          <w:rFonts w:ascii="Times New Roman" w:hAnsi="Times New Roman" w:cs="Times New Roman"/>
          <w:b/>
          <w:sz w:val="20"/>
          <w:szCs w:val="20"/>
        </w:rPr>
        <w:t xml:space="preserve">Kaynak: </w:t>
      </w:r>
      <w:r w:rsidRPr="009A7F92">
        <w:rPr>
          <w:rFonts w:ascii="Times New Roman" w:hAnsi="Times New Roman" w:cs="Times New Roman"/>
          <w:sz w:val="20"/>
          <w:szCs w:val="20"/>
        </w:rPr>
        <w:t>TCMB,2014</w:t>
      </w:r>
    </w:p>
    <w:p w:rsidR="00A651C6" w:rsidRPr="00807411" w:rsidRDefault="00095B78" w:rsidP="00A651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1</w:t>
      </w:r>
      <w:r w:rsidR="00B25B67">
        <w:rPr>
          <w:rFonts w:ascii="Times New Roman" w:hAnsi="Times New Roman" w:cs="Times New Roman"/>
          <w:sz w:val="24"/>
          <w:szCs w:val="24"/>
        </w:rPr>
        <w:t>6</w:t>
      </w:r>
      <w:r>
        <w:rPr>
          <w:rFonts w:ascii="Times New Roman" w:hAnsi="Times New Roman" w:cs="Times New Roman"/>
          <w:sz w:val="24"/>
          <w:szCs w:val="24"/>
        </w:rPr>
        <w:t xml:space="preserve"> ve 1</w:t>
      </w:r>
      <w:r w:rsidR="00B25B67">
        <w:rPr>
          <w:rFonts w:ascii="Times New Roman" w:hAnsi="Times New Roman" w:cs="Times New Roman"/>
          <w:sz w:val="24"/>
          <w:szCs w:val="24"/>
        </w:rPr>
        <w:t>7</w:t>
      </w:r>
      <w:r w:rsidR="00A651C6" w:rsidRPr="00807411">
        <w:rPr>
          <w:rFonts w:ascii="Times New Roman" w:hAnsi="Times New Roman" w:cs="Times New Roman"/>
          <w:sz w:val="24"/>
          <w:szCs w:val="24"/>
        </w:rPr>
        <w:t xml:space="preserve"> sırayla Katılım Bankalarının ve Mevduat Bankalarının bireysel kredi kartı gelişimlerini göstermektedir. Katılım Bankalarının kredi kartı verileri 2005 yılının Aralık ayıyla başlamış ve son veriler olan 2013 yılının Aralık verileriyle sona ermiştir. Katılım Bankalarının göstermiş olduğu gelişim sürekli artan bir halde görülmektedir. En yüksek olduğu dönemde yani 2013 yıl</w:t>
      </w:r>
      <w:r w:rsidR="00170FBE">
        <w:rPr>
          <w:rFonts w:ascii="Times New Roman" w:hAnsi="Times New Roman" w:cs="Times New Roman"/>
          <w:sz w:val="24"/>
          <w:szCs w:val="24"/>
        </w:rPr>
        <w:t>ının Aralık ayında 2209648</w:t>
      </w:r>
      <w:r w:rsidR="00A651C6" w:rsidRPr="00807411">
        <w:rPr>
          <w:rFonts w:ascii="Times New Roman" w:hAnsi="Times New Roman" w:cs="Times New Roman"/>
          <w:sz w:val="24"/>
          <w:szCs w:val="24"/>
        </w:rPr>
        <w:t xml:space="preserve"> </w:t>
      </w:r>
      <w:r w:rsidR="00A651C6" w:rsidRPr="00807411">
        <w:rPr>
          <w:rFonts w:ascii="Times New Roman" w:hAnsi="Times New Roman" w:cs="Times New Roman"/>
          <w:sz w:val="24"/>
          <w:szCs w:val="24"/>
        </w:rPr>
        <w:lastRenderedPageBreak/>
        <w:t xml:space="preserve">(Bin TL) seviyeye kadar ulaşmıştır. Mevduat Bankalarının ise daha analizin başlangıç </w:t>
      </w:r>
      <w:r w:rsidR="00170FBE">
        <w:rPr>
          <w:rFonts w:ascii="Times New Roman" w:hAnsi="Times New Roman" w:cs="Times New Roman"/>
          <w:sz w:val="24"/>
          <w:szCs w:val="24"/>
        </w:rPr>
        <w:t>yılı olan 2005’de 17055025</w:t>
      </w:r>
      <w:r w:rsidR="00A651C6" w:rsidRPr="00807411">
        <w:rPr>
          <w:rFonts w:ascii="Times New Roman" w:hAnsi="Times New Roman" w:cs="Times New Roman"/>
          <w:sz w:val="24"/>
          <w:szCs w:val="24"/>
        </w:rPr>
        <w:t xml:space="preserve"> (Bin TL) seviyelerinde olduğu görülmektedir. Bu durum katılım bankacılığı sisteminin mevduat bankacılığı sisteminden çok sonra piyasaya girmiş olmasından da kaynaklanmaktadır.</w:t>
      </w:r>
    </w:p>
    <w:p w:rsidR="00A651C6" w:rsidRPr="0059671A" w:rsidRDefault="00A651C6" w:rsidP="00A651C6">
      <w:pPr>
        <w:spacing w:line="360" w:lineRule="auto"/>
        <w:jc w:val="both"/>
        <w:rPr>
          <w:rFonts w:ascii="Times New Roman" w:hAnsi="Times New Roman" w:cs="Times New Roman"/>
          <w:sz w:val="20"/>
          <w:szCs w:val="20"/>
        </w:rPr>
      </w:pPr>
    </w:p>
    <w:p w:rsidR="00A651C6" w:rsidRPr="003A6293" w:rsidRDefault="00A651C6" w:rsidP="00B25B67">
      <w:pPr>
        <w:spacing w:line="0" w:lineRule="atLeast"/>
        <w:jc w:val="both"/>
        <w:rPr>
          <w:rFonts w:ascii="Times New Roman" w:hAnsi="Times New Roman" w:cs="Times New Roman"/>
          <w:b/>
          <w:sz w:val="24"/>
          <w:szCs w:val="24"/>
        </w:rPr>
      </w:pPr>
      <w:r>
        <w:rPr>
          <w:rFonts w:ascii="Times New Roman" w:hAnsi="Times New Roman" w:cs="Times New Roman"/>
          <w:sz w:val="24"/>
          <w:szCs w:val="24"/>
        </w:rPr>
        <w:t xml:space="preserve"> </w:t>
      </w:r>
      <w:r w:rsidR="00095B78">
        <w:rPr>
          <w:rFonts w:ascii="Times New Roman" w:hAnsi="Times New Roman" w:cs="Times New Roman"/>
          <w:b/>
          <w:sz w:val="24"/>
          <w:szCs w:val="24"/>
        </w:rPr>
        <w:t>Tablo 1</w:t>
      </w:r>
      <w:r w:rsidR="00B25B67">
        <w:rPr>
          <w:rFonts w:ascii="Times New Roman" w:hAnsi="Times New Roman" w:cs="Times New Roman"/>
          <w:b/>
          <w:sz w:val="24"/>
          <w:szCs w:val="24"/>
        </w:rPr>
        <w:t>8</w:t>
      </w:r>
      <w:r w:rsidRPr="003A6293">
        <w:rPr>
          <w:rFonts w:ascii="Times New Roman" w:hAnsi="Times New Roman" w:cs="Times New Roman"/>
          <w:b/>
          <w:sz w:val="24"/>
          <w:szCs w:val="24"/>
        </w:rPr>
        <w:t>: Katılım Bankaları Tüketici Kredileri Gelişimi (</w:t>
      </w:r>
      <w:r w:rsidR="00513693" w:rsidRPr="003A6293">
        <w:rPr>
          <w:rFonts w:ascii="Times New Roman" w:hAnsi="Times New Roman" w:cs="Times New Roman"/>
          <w:b/>
          <w:sz w:val="24"/>
          <w:szCs w:val="24"/>
        </w:rPr>
        <w:t>Aylık, Bin</w:t>
      </w:r>
      <w:r w:rsidRPr="003A6293">
        <w:rPr>
          <w:rFonts w:ascii="Times New Roman" w:hAnsi="Times New Roman" w:cs="Times New Roman"/>
          <w:b/>
          <w:sz w:val="24"/>
          <w:szCs w:val="24"/>
        </w:rPr>
        <w:t xml:space="preserve"> TL)</w:t>
      </w:r>
    </w:p>
    <w:p w:rsidR="00A651C6" w:rsidRDefault="00A651C6" w:rsidP="00A651C6">
      <w:pPr>
        <w:spacing w:line="360" w:lineRule="auto"/>
        <w:jc w:val="both"/>
        <w:rPr>
          <w:rFonts w:ascii="Times New Roman" w:hAnsi="Times New Roman" w:cs="Times New Roman"/>
          <w:sz w:val="20"/>
          <w:szCs w:val="20"/>
        </w:rPr>
      </w:pPr>
      <w:r>
        <w:rPr>
          <w:rFonts w:ascii="Times New Roman" w:hAnsi="Times New Roman" w:cs="Times New Roman"/>
          <w:noProof/>
          <w:sz w:val="24"/>
          <w:szCs w:val="24"/>
          <w:lang w:eastAsia="tr-TR"/>
        </w:rPr>
        <w:drawing>
          <wp:inline distT="0" distB="0" distL="0" distR="0">
            <wp:extent cx="5398339" cy="2372264"/>
            <wp:effectExtent l="19050" t="0" r="0" b="0"/>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398339" cy="237226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A6293">
        <w:rPr>
          <w:rFonts w:ascii="Times New Roman" w:hAnsi="Times New Roman" w:cs="Times New Roman"/>
          <w:b/>
          <w:sz w:val="20"/>
          <w:szCs w:val="20"/>
        </w:rPr>
        <w:t>Kaynak:</w:t>
      </w:r>
      <w:r w:rsidRPr="003A6293">
        <w:rPr>
          <w:rFonts w:ascii="Times New Roman" w:hAnsi="Times New Roman" w:cs="Times New Roman"/>
          <w:sz w:val="20"/>
          <w:szCs w:val="20"/>
        </w:rPr>
        <w:t xml:space="preserve"> TCMB,2014</w:t>
      </w:r>
    </w:p>
    <w:p w:rsidR="00A651C6" w:rsidRDefault="00A651C6" w:rsidP="00A651C6">
      <w:pPr>
        <w:spacing w:line="360" w:lineRule="auto"/>
        <w:jc w:val="both"/>
        <w:rPr>
          <w:rFonts w:ascii="Times New Roman" w:hAnsi="Times New Roman" w:cs="Times New Roman"/>
          <w:sz w:val="20"/>
          <w:szCs w:val="20"/>
        </w:rPr>
      </w:pPr>
    </w:p>
    <w:p w:rsidR="00A651C6" w:rsidRPr="003A6293" w:rsidRDefault="00095B78" w:rsidP="00B25B67">
      <w:pPr>
        <w:spacing w:line="0" w:lineRule="atLeast"/>
        <w:jc w:val="both"/>
        <w:rPr>
          <w:rFonts w:ascii="Times New Roman" w:hAnsi="Times New Roman" w:cs="Times New Roman"/>
          <w:b/>
          <w:sz w:val="24"/>
          <w:szCs w:val="24"/>
        </w:rPr>
      </w:pPr>
      <w:r>
        <w:rPr>
          <w:rFonts w:ascii="Times New Roman" w:hAnsi="Times New Roman" w:cs="Times New Roman"/>
          <w:b/>
          <w:sz w:val="24"/>
          <w:szCs w:val="24"/>
        </w:rPr>
        <w:t>Tablo 1</w:t>
      </w:r>
      <w:r w:rsidR="00B25B67">
        <w:rPr>
          <w:rFonts w:ascii="Times New Roman" w:hAnsi="Times New Roman" w:cs="Times New Roman"/>
          <w:b/>
          <w:sz w:val="24"/>
          <w:szCs w:val="24"/>
        </w:rPr>
        <w:t>9</w:t>
      </w:r>
      <w:r w:rsidR="00A651C6" w:rsidRPr="003A6293">
        <w:rPr>
          <w:rFonts w:ascii="Times New Roman" w:hAnsi="Times New Roman" w:cs="Times New Roman"/>
          <w:b/>
          <w:sz w:val="24"/>
          <w:szCs w:val="24"/>
        </w:rPr>
        <w:t>: Mevduat Bankaları Tüketici Kredileri Gelişimi (</w:t>
      </w:r>
      <w:r w:rsidR="00513693" w:rsidRPr="003A6293">
        <w:rPr>
          <w:rFonts w:ascii="Times New Roman" w:hAnsi="Times New Roman" w:cs="Times New Roman"/>
          <w:b/>
          <w:sz w:val="24"/>
          <w:szCs w:val="24"/>
        </w:rPr>
        <w:t>Aylık, Bin</w:t>
      </w:r>
      <w:r w:rsidR="00A651C6" w:rsidRPr="003A6293">
        <w:rPr>
          <w:rFonts w:ascii="Times New Roman" w:hAnsi="Times New Roman" w:cs="Times New Roman"/>
          <w:b/>
          <w:sz w:val="24"/>
          <w:szCs w:val="24"/>
        </w:rPr>
        <w:t xml:space="preserve"> TL)</w:t>
      </w:r>
    </w:p>
    <w:p w:rsidR="00A651C6" w:rsidRPr="003A6293" w:rsidRDefault="00A651C6" w:rsidP="00A651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85903" cy="2009955"/>
            <wp:effectExtent l="19050" t="0" r="5247" b="0"/>
            <wp:docPr id="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391785" cy="20121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A6293">
        <w:rPr>
          <w:rFonts w:ascii="Times New Roman" w:hAnsi="Times New Roman" w:cs="Times New Roman"/>
          <w:b/>
          <w:sz w:val="20"/>
          <w:szCs w:val="20"/>
        </w:rPr>
        <w:t>Kaynak:</w:t>
      </w:r>
      <w:r w:rsidRPr="003A6293">
        <w:rPr>
          <w:rFonts w:ascii="Times New Roman" w:hAnsi="Times New Roman" w:cs="Times New Roman"/>
          <w:sz w:val="20"/>
          <w:szCs w:val="20"/>
        </w:rPr>
        <w:t xml:space="preserve"> TCMB,2014</w:t>
      </w:r>
    </w:p>
    <w:p w:rsidR="00A651C6" w:rsidRPr="00C715DC" w:rsidRDefault="00095B78" w:rsidP="00C715D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1</w:t>
      </w:r>
      <w:r w:rsidR="00B25B67">
        <w:rPr>
          <w:rFonts w:ascii="Times New Roman" w:hAnsi="Times New Roman" w:cs="Times New Roman"/>
          <w:sz w:val="24"/>
          <w:szCs w:val="24"/>
        </w:rPr>
        <w:t>8</w:t>
      </w:r>
      <w:r>
        <w:rPr>
          <w:rFonts w:ascii="Times New Roman" w:hAnsi="Times New Roman" w:cs="Times New Roman"/>
          <w:sz w:val="24"/>
          <w:szCs w:val="24"/>
        </w:rPr>
        <w:t xml:space="preserve"> ve 1</w:t>
      </w:r>
      <w:r w:rsidR="00B25B67">
        <w:rPr>
          <w:rFonts w:ascii="Times New Roman" w:hAnsi="Times New Roman" w:cs="Times New Roman"/>
          <w:sz w:val="24"/>
          <w:szCs w:val="24"/>
        </w:rPr>
        <w:t>9</w:t>
      </w:r>
      <w:r w:rsidR="00A651C6">
        <w:rPr>
          <w:rFonts w:ascii="Times New Roman" w:hAnsi="Times New Roman" w:cs="Times New Roman"/>
          <w:sz w:val="24"/>
          <w:szCs w:val="24"/>
        </w:rPr>
        <w:t xml:space="preserve"> sırayla Katılım Bankalarının tüketici kredilerinin gelişimi ve Mevduat Bankalarının tüketici kredilerinin gelişimlerini her yılın Aralık ayları değerleri bazında göstermektedir. Katılım Bankalarının tüketici kredilerinin gelişimlerine bakıldığında baz yılı olan 2005 yılı Aralık değeri </w:t>
      </w:r>
      <w:r w:rsidR="00CC31AD">
        <w:rPr>
          <w:rFonts w:ascii="Times New Roman" w:hAnsi="Times New Roman" w:cs="Times New Roman"/>
          <w:sz w:val="24"/>
          <w:szCs w:val="24"/>
        </w:rPr>
        <w:t xml:space="preserve">ve değerlendirmenin son yılı olan </w:t>
      </w:r>
      <w:r w:rsidR="00CC31AD">
        <w:rPr>
          <w:rFonts w:ascii="Times New Roman" w:hAnsi="Times New Roman" w:cs="Times New Roman"/>
          <w:sz w:val="24"/>
          <w:szCs w:val="24"/>
        </w:rPr>
        <w:lastRenderedPageBreak/>
        <w:t>2013 Aralık değeri arasında sürekli</w:t>
      </w:r>
      <w:r w:rsidR="00A651C6">
        <w:rPr>
          <w:rFonts w:ascii="Times New Roman" w:hAnsi="Times New Roman" w:cs="Times New Roman"/>
          <w:sz w:val="24"/>
          <w:szCs w:val="24"/>
        </w:rPr>
        <w:t xml:space="preserve"> olarak bir artışın olduğunu söyleyebiliriz. Mevduat Bankaların tüketici kredilerine baktığımızda araştırmanın başlangıç yılı </w:t>
      </w:r>
      <w:r w:rsidR="00CC31AD">
        <w:rPr>
          <w:rFonts w:ascii="Times New Roman" w:hAnsi="Times New Roman" w:cs="Times New Roman"/>
          <w:sz w:val="24"/>
          <w:szCs w:val="24"/>
        </w:rPr>
        <w:t>olan 2005</w:t>
      </w:r>
      <w:r w:rsidR="00A651C6">
        <w:rPr>
          <w:rFonts w:ascii="Times New Roman" w:hAnsi="Times New Roman" w:cs="Times New Roman"/>
          <w:sz w:val="24"/>
          <w:szCs w:val="24"/>
        </w:rPr>
        <w:t xml:space="preserve"> Aralık </w:t>
      </w:r>
      <w:r w:rsidR="00CC31AD">
        <w:rPr>
          <w:rFonts w:ascii="Times New Roman" w:hAnsi="Times New Roman" w:cs="Times New Roman"/>
          <w:sz w:val="24"/>
          <w:szCs w:val="24"/>
        </w:rPr>
        <w:t>değerinden itibaren sürekli bir artış içinde olduğunu görmekteyiz.</w:t>
      </w:r>
    </w:p>
    <w:p w:rsidR="00BE7DB8" w:rsidRPr="00061E1C" w:rsidRDefault="00061E1C" w:rsidP="00061E1C">
      <w:pPr>
        <w:spacing w:line="0" w:lineRule="atLeast"/>
        <w:jc w:val="both"/>
        <w:rPr>
          <w:rFonts w:ascii="Times New Roman" w:hAnsi="Times New Roman" w:cs="Times New Roman"/>
          <w:b/>
          <w:sz w:val="24"/>
          <w:szCs w:val="24"/>
        </w:rPr>
      </w:pPr>
      <w:r w:rsidRPr="00061E1C">
        <w:rPr>
          <w:rFonts w:ascii="Times New Roman" w:hAnsi="Times New Roman" w:cs="Times New Roman"/>
          <w:b/>
          <w:sz w:val="24"/>
          <w:szCs w:val="24"/>
        </w:rPr>
        <w:t>Tablo 20: Türkiye</w:t>
      </w:r>
      <w:r w:rsidR="00C41CAB">
        <w:rPr>
          <w:rFonts w:ascii="Times New Roman" w:hAnsi="Times New Roman" w:cs="Times New Roman"/>
          <w:b/>
          <w:sz w:val="24"/>
          <w:szCs w:val="24"/>
        </w:rPr>
        <w:t>’</w:t>
      </w:r>
      <w:r w:rsidRPr="00061E1C">
        <w:rPr>
          <w:rFonts w:ascii="Times New Roman" w:hAnsi="Times New Roman" w:cs="Times New Roman"/>
          <w:b/>
          <w:sz w:val="24"/>
          <w:szCs w:val="24"/>
        </w:rPr>
        <w:t>de Faaliyet Gösteren Katılım Bankalarının 2013 Yılı Sonu İtibariyle Aktif Büyüklükleri</w:t>
      </w:r>
    </w:p>
    <w:p w:rsidR="00061E1C" w:rsidRPr="00061E1C" w:rsidRDefault="00C715DC" w:rsidP="00A651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65600" cy="3234906"/>
            <wp:effectExtent l="19050" t="0" r="650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365750" cy="3234996"/>
                    </a:xfrm>
                    <a:prstGeom prst="rect">
                      <a:avLst/>
                    </a:prstGeom>
                    <a:noFill/>
                    <a:ln w="9525">
                      <a:noFill/>
                      <a:miter lim="800000"/>
                      <a:headEnd/>
                      <a:tailEnd/>
                    </a:ln>
                  </pic:spPr>
                </pic:pic>
              </a:graphicData>
            </a:graphic>
          </wp:inline>
        </w:drawing>
      </w:r>
      <w:r w:rsidR="00061E1C">
        <w:rPr>
          <w:rFonts w:ascii="Times New Roman" w:hAnsi="Times New Roman" w:cs="Times New Roman"/>
          <w:sz w:val="24"/>
          <w:szCs w:val="24"/>
        </w:rPr>
        <w:t xml:space="preserve"> </w:t>
      </w:r>
      <w:r w:rsidR="00061E1C" w:rsidRPr="00061E1C">
        <w:rPr>
          <w:rFonts w:ascii="Times New Roman" w:hAnsi="Times New Roman" w:cs="Times New Roman"/>
          <w:sz w:val="20"/>
          <w:szCs w:val="20"/>
        </w:rPr>
        <w:t>Kaynak: TKBB, 2014</w:t>
      </w:r>
    </w:p>
    <w:p w:rsidR="000E49DD" w:rsidRDefault="00C715DC" w:rsidP="00170F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Tablo 20’de 2013 yılı sonu katılım bankalarının </w:t>
      </w:r>
      <w:r w:rsidR="0076452B">
        <w:rPr>
          <w:rFonts w:ascii="Times New Roman" w:hAnsi="Times New Roman" w:cs="Times New Roman"/>
          <w:sz w:val="24"/>
          <w:szCs w:val="24"/>
        </w:rPr>
        <w:t xml:space="preserve">sayısal </w:t>
      </w:r>
      <w:r>
        <w:rPr>
          <w:rFonts w:ascii="Times New Roman" w:hAnsi="Times New Roman" w:cs="Times New Roman"/>
          <w:sz w:val="24"/>
          <w:szCs w:val="24"/>
        </w:rPr>
        <w:t>ve</w:t>
      </w:r>
      <w:r w:rsidR="00E572DE">
        <w:rPr>
          <w:rFonts w:ascii="Times New Roman" w:hAnsi="Times New Roman" w:cs="Times New Roman"/>
          <w:sz w:val="24"/>
          <w:szCs w:val="24"/>
        </w:rPr>
        <w:t xml:space="preserve">rileri ele alınmıştır. Tablodan </w:t>
      </w:r>
      <w:r w:rsidR="00F55F9E">
        <w:rPr>
          <w:rFonts w:ascii="Times New Roman" w:hAnsi="Times New Roman" w:cs="Times New Roman"/>
          <w:sz w:val="24"/>
          <w:szCs w:val="24"/>
        </w:rPr>
        <w:t>da görüldüğü gibi ilk kurulan Katılım B</w:t>
      </w:r>
      <w:r>
        <w:rPr>
          <w:rFonts w:ascii="Times New Roman" w:hAnsi="Times New Roman" w:cs="Times New Roman"/>
          <w:sz w:val="24"/>
          <w:szCs w:val="24"/>
        </w:rPr>
        <w:t>ankası</w:t>
      </w:r>
      <w:r w:rsidR="00F55F9E">
        <w:rPr>
          <w:rFonts w:ascii="Times New Roman" w:hAnsi="Times New Roman" w:cs="Times New Roman"/>
          <w:sz w:val="24"/>
          <w:szCs w:val="24"/>
        </w:rPr>
        <w:t>:</w:t>
      </w:r>
      <w:r>
        <w:rPr>
          <w:rFonts w:ascii="Times New Roman" w:hAnsi="Times New Roman" w:cs="Times New Roman"/>
          <w:sz w:val="24"/>
          <w:szCs w:val="24"/>
        </w:rPr>
        <w:t xml:space="preserve"> Albaraka Türk olmuştur. Albaraka Tür</w:t>
      </w:r>
      <w:r w:rsidR="00F55F9E">
        <w:rPr>
          <w:rFonts w:ascii="Times New Roman" w:hAnsi="Times New Roman" w:cs="Times New Roman"/>
          <w:sz w:val="24"/>
          <w:szCs w:val="24"/>
        </w:rPr>
        <w:t>k’ü sırasıyla: Kuveyt Türk, Bank A</w:t>
      </w:r>
      <w:r w:rsidR="00C41CAB">
        <w:rPr>
          <w:rFonts w:ascii="Times New Roman" w:hAnsi="Times New Roman" w:cs="Times New Roman"/>
          <w:sz w:val="24"/>
          <w:szCs w:val="24"/>
        </w:rPr>
        <w:t>sya ve Türkiye Finans Katılım B</w:t>
      </w:r>
      <w:r>
        <w:rPr>
          <w:rFonts w:ascii="Times New Roman" w:hAnsi="Times New Roman" w:cs="Times New Roman"/>
          <w:sz w:val="24"/>
          <w:szCs w:val="24"/>
        </w:rPr>
        <w:t>ankaları izlemiştir. 2013 yılı sonu itibariyle rakamsal olarak ifade etmiş olduğumuz verileri değerlendirdiğimiz zaman toplam aktifler olarak en iyi durum</w:t>
      </w:r>
      <w:r w:rsidR="00F55F9E">
        <w:rPr>
          <w:rFonts w:ascii="Times New Roman" w:hAnsi="Times New Roman" w:cs="Times New Roman"/>
          <w:sz w:val="24"/>
          <w:szCs w:val="24"/>
        </w:rPr>
        <w:t>da olan Katılım Bankası’nın Bank A</w:t>
      </w:r>
      <w:r>
        <w:rPr>
          <w:rFonts w:ascii="Times New Roman" w:hAnsi="Times New Roman" w:cs="Times New Roman"/>
          <w:sz w:val="24"/>
          <w:szCs w:val="24"/>
        </w:rPr>
        <w:t>sya olduğu</w:t>
      </w:r>
      <w:r w:rsidR="00357FAC">
        <w:rPr>
          <w:rFonts w:ascii="Times New Roman" w:hAnsi="Times New Roman" w:cs="Times New Roman"/>
          <w:sz w:val="24"/>
          <w:szCs w:val="24"/>
        </w:rPr>
        <w:t>nu</w:t>
      </w:r>
      <w:r>
        <w:rPr>
          <w:rFonts w:ascii="Times New Roman" w:hAnsi="Times New Roman" w:cs="Times New Roman"/>
          <w:sz w:val="24"/>
          <w:szCs w:val="24"/>
        </w:rPr>
        <w:t xml:space="preserve"> ve onu sırayla: Kuveyt Türk, T</w:t>
      </w:r>
      <w:r w:rsidR="00C41CAB">
        <w:rPr>
          <w:rFonts w:ascii="Times New Roman" w:hAnsi="Times New Roman" w:cs="Times New Roman"/>
          <w:sz w:val="24"/>
          <w:szCs w:val="24"/>
        </w:rPr>
        <w:t>ürkiye Finans ve Albaraka Türk Katılım B</w:t>
      </w:r>
      <w:r>
        <w:rPr>
          <w:rFonts w:ascii="Times New Roman" w:hAnsi="Times New Roman" w:cs="Times New Roman"/>
          <w:sz w:val="24"/>
          <w:szCs w:val="24"/>
        </w:rPr>
        <w:t>ankaları</w:t>
      </w:r>
      <w:r w:rsidR="00C41CAB">
        <w:rPr>
          <w:rFonts w:ascii="Times New Roman" w:hAnsi="Times New Roman" w:cs="Times New Roman"/>
          <w:sz w:val="24"/>
          <w:szCs w:val="24"/>
        </w:rPr>
        <w:t>’</w:t>
      </w:r>
      <w:r w:rsidR="0076452B">
        <w:rPr>
          <w:rFonts w:ascii="Times New Roman" w:hAnsi="Times New Roman" w:cs="Times New Roman"/>
          <w:sz w:val="24"/>
          <w:szCs w:val="24"/>
        </w:rPr>
        <w:t xml:space="preserve">nın izlediğini </w:t>
      </w:r>
      <w:r w:rsidR="00F55F9E">
        <w:rPr>
          <w:rFonts w:ascii="Times New Roman" w:hAnsi="Times New Roman" w:cs="Times New Roman"/>
          <w:sz w:val="24"/>
          <w:szCs w:val="24"/>
        </w:rPr>
        <w:t>görmekteyiz. Toplam</w:t>
      </w:r>
      <w:r>
        <w:rPr>
          <w:rFonts w:ascii="Times New Roman" w:hAnsi="Times New Roman" w:cs="Times New Roman"/>
          <w:sz w:val="24"/>
          <w:szCs w:val="24"/>
        </w:rPr>
        <w:t xml:space="preserve"> krediler ve alacaklar</w:t>
      </w:r>
      <w:r w:rsidR="0076452B">
        <w:rPr>
          <w:rFonts w:ascii="Times New Roman" w:hAnsi="Times New Roman" w:cs="Times New Roman"/>
          <w:sz w:val="24"/>
          <w:szCs w:val="24"/>
        </w:rPr>
        <w:t>,</w:t>
      </w:r>
      <w:r>
        <w:rPr>
          <w:rFonts w:ascii="Times New Roman" w:hAnsi="Times New Roman" w:cs="Times New Roman"/>
          <w:sz w:val="24"/>
          <w:szCs w:val="24"/>
        </w:rPr>
        <w:t xml:space="preserve"> kalem</w:t>
      </w:r>
      <w:r w:rsidR="0076452B">
        <w:rPr>
          <w:rFonts w:ascii="Times New Roman" w:hAnsi="Times New Roman" w:cs="Times New Roman"/>
          <w:sz w:val="24"/>
          <w:szCs w:val="24"/>
        </w:rPr>
        <w:t>’</w:t>
      </w:r>
      <w:r w:rsidR="00C41CAB">
        <w:rPr>
          <w:rFonts w:ascii="Times New Roman" w:hAnsi="Times New Roman" w:cs="Times New Roman"/>
          <w:sz w:val="24"/>
          <w:szCs w:val="24"/>
        </w:rPr>
        <w:t>i açısından K</w:t>
      </w:r>
      <w:r>
        <w:rPr>
          <w:rFonts w:ascii="Times New Roman" w:hAnsi="Times New Roman" w:cs="Times New Roman"/>
          <w:sz w:val="24"/>
          <w:szCs w:val="24"/>
        </w:rPr>
        <w:t xml:space="preserve">atılım </w:t>
      </w:r>
      <w:r w:rsidR="00C41CAB">
        <w:rPr>
          <w:rFonts w:ascii="Times New Roman" w:hAnsi="Times New Roman" w:cs="Times New Roman"/>
          <w:sz w:val="24"/>
          <w:szCs w:val="24"/>
        </w:rPr>
        <w:t>B</w:t>
      </w:r>
      <w:r w:rsidR="00357FAC">
        <w:rPr>
          <w:rFonts w:ascii="Times New Roman" w:hAnsi="Times New Roman" w:cs="Times New Roman"/>
          <w:sz w:val="24"/>
          <w:szCs w:val="24"/>
        </w:rPr>
        <w:t xml:space="preserve">ankalarını değerlendirdiğimiz </w:t>
      </w:r>
      <w:r w:rsidR="00F55F9E">
        <w:rPr>
          <w:rFonts w:ascii="Times New Roman" w:hAnsi="Times New Roman" w:cs="Times New Roman"/>
          <w:sz w:val="24"/>
          <w:szCs w:val="24"/>
        </w:rPr>
        <w:t>zaman yine en iyi durumda olan Katılım Bankasının: Bank A</w:t>
      </w:r>
      <w:r w:rsidR="00357FAC">
        <w:rPr>
          <w:rFonts w:ascii="Times New Roman" w:hAnsi="Times New Roman" w:cs="Times New Roman"/>
          <w:sz w:val="24"/>
          <w:szCs w:val="24"/>
        </w:rPr>
        <w:t>sya olduğunu ve onu sırayla: Türkiye Finans, Kuveyt Türk ve Albaraka Türk’ün izlediğini görmekteyiz. Dönem net karı/zararı kalem’ine geldiğimiz zaman</w:t>
      </w:r>
      <w:r w:rsidR="00E572DE">
        <w:rPr>
          <w:rFonts w:ascii="Times New Roman" w:hAnsi="Times New Roman" w:cs="Times New Roman"/>
          <w:sz w:val="24"/>
          <w:szCs w:val="24"/>
        </w:rPr>
        <w:t>; en iyi durumda olan Katılım B</w:t>
      </w:r>
      <w:r w:rsidR="0076452B">
        <w:rPr>
          <w:rFonts w:ascii="Times New Roman" w:hAnsi="Times New Roman" w:cs="Times New Roman"/>
          <w:sz w:val="24"/>
          <w:szCs w:val="24"/>
        </w:rPr>
        <w:t>ankası’nın Türkiye Finans katılım b</w:t>
      </w:r>
      <w:r w:rsidR="00C41CAB">
        <w:rPr>
          <w:rFonts w:ascii="Times New Roman" w:hAnsi="Times New Roman" w:cs="Times New Roman"/>
          <w:sz w:val="24"/>
          <w:szCs w:val="24"/>
        </w:rPr>
        <w:t>ankası olduğunu görmekteyiz.Bu Katılım B</w:t>
      </w:r>
      <w:r w:rsidR="0076452B">
        <w:rPr>
          <w:rFonts w:ascii="Times New Roman" w:hAnsi="Times New Roman" w:cs="Times New Roman"/>
          <w:sz w:val="24"/>
          <w:szCs w:val="24"/>
        </w:rPr>
        <w:t>ankasını sırayla: Ku</w:t>
      </w:r>
      <w:r w:rsidR="00F55F9E">
        <w:rPr>
          <w:rFonts w:ascii="Times New Roman" w:hAnsi="Times New Roman" w:cs="Times New Roman"/>
          <w:sz w:val="24"/>
          <w:szCs w:val="24"/>
        </w:rPr>
        <w:t>veyt Türk, Albaraka Türk ve Bank A</w:t>
      </w:r>
      <w:r w:rsidR="00C41CAB">
        <w:rPr>
          <w:rFonts w:ascii="Times New Roman" w:hAnsi="Times New Roman" w:cs="Times New Roman"/>
          <w:sz w:val="24"/>
          <w:szCs w:val="24"/>
        </w:rPr>
        <w:t>sya Katılım B</w:t>
      </w:r>
      <w:r w:rsidR="0076452B">
        <w:rPr>
          <w:rFonts w:ascii="Times New Roman" w:hAnsi="Times New Roman" w:cs="Times New Roman"/>
          <w:sz w:val="24"/>
          <w:szCs w:val="24"/>
        </w:rPr>
        <w:t>ankaları izlemektedir.</w:t>
      </w:r>
    </w:p>
    <w:p w:rsidR="00D13096" w:rsidRDefault="00A70167" w:rsidP="00390AC8">
      <w:pPr>
        <w:spacing w:line="360" w:lineRule="auto"/>
        <w:jc w:val="center"/>
        <w:rPr>
          <w:rFonts w:ascii="Times New Roman" w:hAnsi="Times New Roman" w:cs="Times New Roman"/>
          <w:b/>
          <w:sz w:val="28"/>
          <w:szCs w:val="28"/>
        </w:rPr>
      </w:pPr>
      <w:r w:rsidRPr="00A70167">
        <w:rPr>
          <w:rFonts w:ascii="Times New Roman" w:hAnsi="Times New Roman" w:cs="Times New Roman"/>
          <w:b/>
          <w:sz w:val="28"/>
          <w:szCs w:val="28"/>
        </w:rPr>
        <w:lastRenderedPageBreak/>
        <w:t>SONUÇ</w:t>
      </w:r>
    </w:p>
    <w:p w:rsidR="00907111" w:rsidRDefault="00B40CA9" w:rsidP="00907111">
      <w:pPr>
        <w:spacing w:line="360" w:lineRule="auto"/>
        <w:ind w:firstLine="708"/>
        <w:jc w:val="both"/>
        <w:rPr>
          <w:rFonts w:ascii="Times New Roman" w:hAnsi="Times New Roman" w:cs="Times New Roman"/>
          <w:sz w:val="24"/>
          <w:szCs w:val="24"/>
        </w:rPr>
      </w:pPr>
      <w:r w:rsidRPr="00B40CA9">
        <w:rPr>
          <w:rFonts w:ascii="Times New Roman" w:hAnsi="Times New Roman" w:cs="Times New Roman"/>
          <w:sz w:val="24"/>
          <w:szCs w:val="24"/>
        </w:rPr>
        <w:t>Bankacılık</w:t>
      </w:r>
      <w:r w:rsidR="00907111">
        <w:rPr>
          <w:rFonts w:ascii="Times New Roman" w:hAnsi="Times New Roman" w:cs="Times New Roman"/>
          <w:sz w:val="24"/>
          <w:szCs w:val="24"/>
        </w:rPr>
        <w:t xml:space="preserve"> kavramının tarihine baktığımızda </w:t>
      </w:r>
      <w:r>
        <w:rPr>
          <w:rFonts w:ascii="Times New Roman" w:hAnsi="Times New Roman" w:cs="Times New Roman"/>
          <w:sz w:val="24"/>
          <w:szCs w:val="24"/>
        </w:rPr>
        <w:t xml:space="preserve">milattan önceki çağlara kadar uzanan bir geçmişinin olduğunu </w:t>
      </w:r>
      <w:r w:rsidR="00907111">
        <w:rPr>
          <w:rFonts w:ascii="Times New Roman" w:hAnsi="Times New Roman" w:cs="Times New Roman"/>
          <w:sz w:val="24"/>
          <w:szCs w:val="24"/>
        </w:rPr>
        <w:t>görmekteyiz. Tarihte i</w:t>
      </w:r>
      <w:r w:rsidR="00662568">
        <w:rPr>
          <w:rFonts w:ascii="Times New Roman" w:hAnsi="Times New Roman" w:cs="Times New Roman"/>
          <w:sz w:val="24"/>
          <w:szCs w:val="24"/>
        </w:rPr>
        <w:t>lk etapta t</w:t>
      </w:r>
      <w:r>
        <w:rPr>
          <w:rFonts w:ascii="Times New Roman" w:hAnsi="Times New Roman" w:cs="Times New Roman"/>
          <w:sz w:val="24"/>
          <w:szCs w:val="24"/>
        </w:rPr>
        <w:t>akasın olduğu yıllar</w:t>
      </w:r>
      <w:r w:rsidR="00662568">
        <w:rPr>
          <w:rFonts w:ascii="Times New Roman" w:hAnsi="Times New Roman" w:cs="Times New Roman"/>
          <w:sz w:val="24"/>
          <w:szCs w:val="24"/>
        </w:rPr>
        <w:t>,</w:t>
      </w:r>
      <w:r>
        <w:rPr>
          <w:rFonts w:ascii="Times New Roman" w:hAnsi="Times New Roman" w:cs="Times New Roman"/>
          <w:sz w:val="24"/>
          <w:szCs w:val="24"/>
        </w:rPr>
        <w:t xml:space="preserve"> sonrasında paranın </w:t>
      </w:r>
      <w:r w:rsidR="00662568">
        <w:rPr>
          <w:rFonts w:ascii="Times New Roman" w:hAnsi="Times New Roman" w:cs="Times New Roman"/>
          <w:sz w:val="24"/>
          <w:szCs w:val="24"/>
        </w:rPr>
        <w:t>bulunması</w:t>
      </w:r>
      <w:r>
        <w:rPr>
          <w:rFonts w:ascii="Times New Roman" w:hAnsi="Times New Roman" w:cs="Times New Roman"/>
          <w:sz w:val="24"/>
          <w:szCs w:val="24"/>
        </w:rPr>
        <w:t xml:space="preserve"> ve insanl</w:t>
      </w:r>
      <w:r w:rsidR="00907111">
        <w:rPr>
          <w:rFonts w:ascii="Times New Roman" w:hAnsi="Times New Roman" w:cs="Times New Roman"/>
          <w:sz w:val="24"/>
          <w:szCs w:val="24"/>
        </w:rPr>
        <w:t xml:space="preserve">arın </w:t>
      </w:r>
      <w:r w:rsidR="00F55F9E">
        <w:rPr>
          <w:rFonts w:ascii="Times New Roman" w:hAnsi="Times New Roman" w:cs="Times New Roman"/>
          <w:sz w:val="24"/>
          <w:szCs w:val="24"/>
        </w:rPr>
        <w:t xml:space="preserve">yapmış oldukları birikim ve tasarruflarını </w:t>
      </w:r>
      <w:r w:rsidR="00907111">
        <w:rPr>
          <w:rFonts w:ascii="Times New Roman" w:hAnsi="Times New Roman" w:cs="Times New Roman"/>
          <w:sz w:val="24"/>
          <w:szCs w:val="24"/>
        </w:rPr>
        <w:t>bırakabilecekleri</w:t>
      </w:r>
      <w:r>
        <w:rPr>
          <w:rFonts w:ascii="Times New Roman" w:hAnsi="Times New Roman" w:cs="Times New Roman"/>
          <w:sz w:val="24"/>
          <w:szCs w:val="24"/>
        </w:rPr>
        <w:t xml:space="preserve"> sağlam yerler </w:t>
      </w:r>
      <w:r w:rsidR="00873AEC">
        <w:rPr>
          <w:rFonts w:ascii="Times New Roman" w:hAnsi="Times New Roman" w:cs="Times New Roman"/>
          <w:sz w:val="24"/>
          <w:szCs w:val="24"/>
        </w:rPr>
        <w:t>bu</w:t>
      </w:r>
      <w:r>
        <w:rPr>
          <w:rFonts w:ascii="Times New Roman" w:hAnsi="Times New Roman" w:cs="Times New Roman"/>
          <w:sz w:val="24"/>
          <w:szCs w:val="24"/>
        </w:rPr>
        <w:t>l</w:t>
      </w:r>
      <w:r w:rsidR="00873AEC">
        <w:rPr>
          <w:rFonts w:ascii="Times New Roman" w:hAnsi="Times New Roman" w:cs="Times New Roman"/>
          <w:sz w:val="24"/>
          <w:szCs w:val="24"/>
        </w:rPr>
        <w:t>m</w:t>
      </w:r>
      <w:r>
        <w:rPr>
          <w:rFonts w:ascii="Times New Roman" w:hAnsi="Times New Roman" w:cs="Times New Roman"/>
          <w:sz w:val="24"/>
          <w:szCs w:val="24"/>
        </w:rPr>
        <w:t xml:space="preserve">a arayışları </w:t>
      </w:r>
      <w:r w:rsidR="00662568">
        <w:rPr>
          <w:rFonts w:ascii="Times New Roman" w:hAnsi="Times New Roman" w:cs="Times New Roman"/>
          <w:sz w:val="24"/>
          <w:szCs w:val="24"/>
        </w:rPr>
        <w:t xml:space="preserve">sonucunda </w:t>
      </w:r>
      <w:r w:rsidR="00873AEC">
        <w:rPr>
          <w:rFonts w:ascii="Times New Roman" w:hAnsi="Times New Roman" w:cs="Times New Roman"/>
          <w:sz w:val="24"/>
          <w:szCs w:val="24"/>
        </w:rPr>
        <w:t xml:space="preserve">bankacılık faaliyetlerinin başladığını </w:t>
      </w:r>
      <w:r w:rsidR="00390AC8">
        <w:rPr>
          <w:rFonts w:ascii="Times New Roman" w:hAnsi="Times New Roman" w:cs="Times New Roman"/>
          <w:sz w:val="24"/>
          <w:szCs w:val="24"/>
        </w:rPr>
        <w:t>görmekteyiz. İlk</w:t>
      </w:r>
      <w:r w:rsidR="00662568">
        <w:rPr>
          <w:rFonts w:ascii="Times New Roman" w:hAnsi="Times New Roman" w:cs="Times New Roman"/>
          <w:sz w:val="24"/>
          <w:szCs w:val="24"/>
        </w:rPr>
        <w:t xml:space="preserve"> bankacılık</w:t>
      </w:r>
      <w:r w:rsidR="00873AEC">
        <w:rPr>
          <w:rFonts w:ascii="Times New Roman" w:hAnsi="Times New Roman" w:cs="Times New Roman"/>
          <w:sz w:val="24"/>
          <w:szCs w:val="24"/>
        </w:rPr>
        <w:t xml:space="preserve"> işlemler</w:t>
      </w:r>
      <w:r w:rsidR="00662568">
        <w:rPr>
          <w:rFonts w:ascii="Times New Roman" w:hAnsi="Times New Roman" w:cs="Times New Roman"/>
          <w:sz w:val="24"/>
          <w:szCs w:val="24"/>
        </w:rPr>
        <w:t>i</w:t>
      </w:r>
      <w:r w:rsidR="00873AEC">
        <w:rPr>
          <w:rFonts w:ascii="Times New Roman" w:hAnsi="Times New Roman" w:cs="Times New Roman"/>
          <w:sz w:val="24"/>
          <w:szCs w:val="24"/>
        </w:rPr>
        <w:t xml:space="preserve"> tapınak</w:t>
      </w:r>
      <w:r w:rsidR="00662568">
        <w:rPr>
          <w:rFonts w:ascii="Times New Roman" w:hAnsi="Times New Roman" w:cs="Times New Roman"/>
          <w:sz w:val="24"/>
          <w:szCs w:val="24"/>
        </w:rPr>
        <w:t>larda yapılırken zamanla daha</w:t>
      </w:r>
      <w:r w:rsidR="00F55F9E">
        <w:rPr>
          <w:rFonts w:ascii="Times New Roman" w:hAnsi="Times New Roman" w:cs="Times New Roman"/>
          <w:sz w:val="24"/>
          <w:szCs w:val="24"/>
        </w:rPr>
        <w:t xml:space="preserve"> da</w:t>
      </w:r>
      <w:r w:rsidR="00873AEC">
        <w:rPr>
          <w:rFonts w:ascii="Times New Roman" w:hAnsi="Times New Roman" w:cs="Times New Roman"/>
          <w:sz w:val="24"/>
          <w:szCs w:val="24"/>
        </w:rPr>
        <w:t xml:space="preserve"> </w:t>
      </w:r>
      <w:r w:rsidR="00F55F9E">
        <w:rPr>
          <w:rFonts w:ascii="Times New Roman" w:hAnsi="Times New Roman" w:cs="Times New Roman"/>
          <w:sz w:val="24"/>
          <w:szCs w:val="24"/>
        </w:rPr>
        <w:t xml:space="preserve">profesyonelleşmişler </w:t>
      </w:r>
      <w:r w:rsidR="00907111">
        <w:rPr>
          <w:rFonts w:ascii="Times New Roman" w:hAnsi="Times New Roman" w:cs="Times New Roman"/>
          <w:sz w:val="24"/>
          <w:szCs w:val="24"/>
        </w:rPr>
        <w:t>dir.</w:t>
      </w:r>
    </w:p>
    <w:p w:rsidR="00873AEC" w:rsidRDefault="00873AEC" w:rsidP="009E21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Bankacılık işlemlerinde yaygın olan faiz kavramı</w:t>
      </w:r>
      <w:r w:rsidR="00662568">
        <w:rPr>
          <w:rFonts w:ascii="Times New Roman" w:hAnsi="Times New Roman" w:cs="Times New Roman"/>
          <w:sz w:val="24"/>
          <w:szCs w:val="24"/>
        </w:rPr>
        <w:t>,</w:t>
      </w:r>
      <w:r>
        <w:rPr>
          <w:rFonts w:ascii="Times New Roman" w:hAnsi="Times New Roman" w:cs="Times New Roman"/>
          <w:sz w:val="24"/>
          <w:szCs w:val="24"/>
        </w:rPr>
        <w:t xml:space="preserve"> </w:t>
      </w:r>
      <w:r w:rsidR="00662568">
        <w:rPr>
          <w:rFonts w:ascii="Times New Roman" w:hAnsi="Times New Roman" w:cs="Times New Roman"/>
          <w:sz w:val="24"/>
          <w:szCs w:val="24"/>
        </w:rPr>
        <w:t>İslamiyet</w:t>
      </w:r>
      <w:r>
        <w:rPr>
          <w:rFonts w:ascii="Times New Roman" w:hAnsi="Times New Roman" w:cs="Times New Roman"/>
          <w:sz w:val="24"/>
          <w:szCs w:val="24"/>
        </w:rPr>
        <w:t xml:space="preserve"> önce</w:t>
      </w:r>
      <w:r w:rsidR="00662568">
        <w:rPr>
          <w:rFonts w:ascii="Times New Roman" w:hAnsi="Times New Roman" w:cs="Times New Roman"/>
          <w:sz w:val="24"/>
          <w:szCs w:val="24"/>
        </w:rPr>
        <w:t>si dönemlerde</w:t>
      </w:r>
      <w:r>
        <w:rPr>
          <w:rFonts w:ascii="Times New Roman" w:hAnsi="Times New Roman" w:cs="Times New Roman"/>
          <w:sz w:val="24"/>
          <w:szCs w:val="24"/>
        </w:rPr>
        <w:t xml:space="preserve"> alınıp satılan günlü</w:t>
      </w:r>
      <w:r w:rsidR="00662568">
        <w:rPr>
          <w:rFonts w:ascii="Times New Roman" w:hAnsi="Times New Roman" w:cs="Times New Roman"/>
          <w:sz w:val="24"/>
          <w:szCs w:val="24"/>
        </w:rPr>
        <w:t>k işlemlerde kullanılan bir kavram</w:t>
      </w:r>
      <w:r>
        <w:rPr>
          <w:rFonts w:ascii="Times New Roman" w:hAnsi="Times New Roman" w:cs="Times New Roman"/>
          <w:sz w:val="24"/>
          <w:szCs w:val="24"/>
        </w:rPr>
        <w:t xml:space="preserve"> olarak karşımıza </w:t>
      </w:r>
      <w:r w:rsidR="003C7F76">
        <w:rPr>
          <w:rFonts w:ascii="Times New Roman" w:hAnsi="Times New Roman" w:cs="Times New Roman"/>
          <w:sz w:val="24"/>
          <w:szCs w:val="24"/>
        </w:rPr>
        <w:t>çıkmaktadır. İslamiyet’in</w:t>
      </w:r>
      <w:r>
        <w:rPr>
          <w:rFonts w:ascii="Times New Roman" w:hAnsi="Times New Roman" w:cs="Times New Roman"/>
          <w:sz w:val="24"/>
          <w:szCs w:val="24"/>
        </w:rPr>
        <w:t xml:space="preserve"> kabulüyle birlikte </w:t>
      </w:r>
      <w:r w:rsidR="00F55F9E">
        <w:rPr>
          <w:rFonts w:ascii="Times New Roman" w:hAnsi="Times New Roman" w:cs="Times New Roman"/>
          <w:sz w:val="24"/>
          <w:szCs w:val="24"/>
        </w:rPr>
        <w:t>faizin yasaklanması ile İslami B</w:t>
      </w:r>
      <w:r w:rsidR="00907111">
        <w:rPr>
          <w:rFonts w:ascii="Times New Roman" w:hAnsi="Times New Roman" w:cs="Times New Roman"/>
          <w:sz w:val="24"/>
          <w:szCs w:val="24"/>
        </w:rPr>
        <w:t>ankacılık kavramı</w:t>
      </w:r>
      <w:r w:rsidR="00374804">
        <w:rPr>
          <w:rFonts w:ascii="Times New Roman" w:hAnsi="Times New Roman" w:cs="Times New Roman"/>
          <w:sz w:val="24"/>
          <w:szCs w:val="24"/>
        </w:rPr>
        <w:t xml:space="preserve"> yavaş ya</w:t>
      </w:r>
      <w:r w:rsidR="003C7F76">
        <w:rPr>
          <w:rFonts w:ascii="Times New Roman" w:hAnsi="Times New Roman" w:cs="Times New Roman"/>
          <w:sz w:val="24"/>
          <w:szCs w:val="24"/>
        </w:rPr>
        <w:t xml:space="preserve">vaş ortaya çıkmaya </w:t>
      </w:r>
      <w:r w:rsidR="00996ADE">
        <w:rPr>
          <w:rFonts w:ascii="Times New Roman" w:hAnsi="Times New Roman" w:cs="Times New Roman"/>
          <w:sz w:val="24"/>
          <w:szCs w:val="24"/>
        </w:rPr>
        <w:t>başlamıştır. Dünya’da</w:t>
      </w:r>
      <w:r w:rsidR="00907111">
        <w:rPr>
          <w:rFonts w:ascii="Times New Roman" w:hAnsi="Times New Roman" w:cs="Times New Roman"/>
          <w:sz w:val="24"/>
          <w:szCs w:val="24"/>
        </w:rPr>
        <w:t xml:space="preserve"> uygulanan İslami Bankacılık kavramının</w:t>
      </w:r>
      <w:r w:rsidR="00996ADE">
        <w:rPr>
          <w:rFonts w:ascii="Times New Roman" w:hAnsi="Times New Roman" w:cs="Times New Roman"/>
          <w:sz w:val="24"/>
          <w:szCs w:val="24"/>
        </w:rPr>
        <w:t xml:space="preserve"> Türkiye’de uygu</w:t>
      </w:r>
      <w:r w:rsidR="00E572DE">
        <w:rPr>
          <w:rFonts w:ascii="Times New Roman" w:hAnsi="Times New Roman" w:cs="Times New Roman"/>
          <w:sz w:val="24"/>
          <w:szCs w:val="24"/>
        </w:rPr>
        <w:t>lanan şekli Katılım Bankacılığı’dır. Katılım</w:t>
      </w:r>
      <w:r w:rsidR="00F55F9E">
        <w:rPr>
          <w:rFonts w:ascii="Times New Roman" w:hAnsi="Times New Roman" w:cs="Times New Roman"/>
          <w:sz w:val="24"/>
          <w:szCs w:val="24"/>
        </w:rPr>
        <w:t xml:space="preserve"> B</w:t>
      </w:r>
      <w:r w:rsidR="00374804">
        <w:rPr>
          <w:rFonts w:ascii="Times New Roman" w:hAnsi="Times New Roman" w:cs="Times New Roman"/>
          <w:sz w:val="24"/>
          <w:szCs w:val="24"/>
        </w:rPr>
        <w:t>ankaların</w:t>
      </w:r>
      <w:r w:rsidR="00E572DE">
        <w:rPr>
          <w:rFonts w:ascii="Times New Roman" w:hAnsi="Times New Roman" w:cs="Times New Roman"/>
          <w:sz w:val="24"/>
          <w:szCs w:val="24"/>
        </w:rPr>
        <w:t xml:space="preserve"> </w:t>
      </w:r>
      <w:r w:rsidR="00374804">
        <w:rPr>
          <w:rFonts w:ascii="Times New Roman" w:hAnsi="Times New Roman" w:cs="Times New Roman"/>
          <w:sz w:val="24"/>
          <w:szCs w:val="24"/>
        </w:rPr>
        <w:t xml:space="preserve">da </w:t>
      </w:r>
      <w:r w:rsidR="003C7F76">
        <w:rPr>
          <w:rFonts w:ascii="Times New Roman" w:hAnsi="Times New Roman" w:cs="Times New Roman"/>
          <w:sz w:val="24"/>
          <w:szCs w:val="24"/>
        </w:rPr>
        <w:t>bugün</w:t>
      </w:r>
      <w:r w:rsidR="00F55F9E">
        <w:rPr>
          <w:rFonts w:ascii="Times New Roman" w:hAnsi="Times New Roman" w:cs="Times New Roman"/>
          <w:sz w:val="24"/>
          <w:szCs w:val="24"/>
        </w:rPr>
        <w:t xml:space="preserve"> </w:t>
      </w:r>
      <w:r w:rsidR="003C7F76">
        <w:rPr>
          <w:rFonts w:ascii="Times New Roman" w:hAnsi="Times New Roman" w:cs="Times New Roman"/>
          <w:sz w:val="24"/>
          <w:szCs w:val="24"/>
        </w:rPr>
        <w:t xml:space="preserve">de </w:t>
      </w:r>
      <w:r w:rsidR="00374804">
        <w:rPr>
          <w:rFonts w:ascii="Times New Roman" w:hAnsi="Times New Roman" w:cs="Times New Roman"/>
          <w:sz w:val="24"/>
          <w:szCs w:val="24"/>
        </w:rPr>
        <w:t xml:space="preserve">kullanılan fon kullandırma şekillerinin birçoğu </w:t>
      </w:r>
      <w:r w:rsidR="00F55F9E">
        <w:rPr>
          <w:rFonts w:ascii="Times New Roman" w:hAnsi="Times New Roman" w:cs="Times New Roman"/>
          <w:sz w:val="24"/>
          <w:szCs w:val="24"/>
        </w:rPr>
        <w:t xml:space="preserve">İslamiyet’in ilk dönemlerinde </w:t>
      </w:r>
      <w:r w:rsidR="00374804">
        <w:rPr>
          <w:rFonts w:ascii="Times New Roman" w:hAnsi="Times New Roman" w:cs="Times New Roman"/>
          <w:sz w:val="24"/>
          <w:szCs w:val="24"/>
        </w:rPr>
        <w:t xml:space="preserve">yavaş yavaş kısıtlı bir topluluk </w:t>
      </w:r>
      <w:r w:rsidR="00390AC8">
        <w:rPr>
          <w:rFonts w:ascii="Times New Roman" w:hAnsi="Times New Roman" w:cs="Times New Roman"/>
          <w:sz w:val="24"/>
          <w:szCs w:val="24"/>
        </w:rPr>
        <w:t>içinde de</w:t>
      </w:r>
      <w:r w:rsidR="00374804">
        <w:rPr>
          <w:rFonts w:ascii="Times New Roman" w:hAnsi="Times New Roman" w:cs="Times New Roman"/>
          <w:sz w:val="24"/>
          <w:szCs w:val="24"/>
        </w:rPr>
        <w:t xml:space="preserve"> olsa kullanılmaya başlanmıştır.</w:t>
      </w:r>
      <w:r w:rsidR="003C7F76">
        <w:rPr>
          <w:rFonts w:ascii="Times New Roman" w:hAnsi="Times New Roman" w:cs="Times New Roman"/>
          <w:sz w:val="24"/>
          <w:szCs w:val="24"/>
        </w:rPr>
        <w:t xml:space="preserve">1940’lı yıllara gelindiğinde </w:t>
      </w:r>
      <w:r w:rsidR="00374804">
        <w:rPr>
          <w:rFonts w:ascii="Times New Roman" w:hAnsi="Times New Roman" w:cs="Times New Roman"/>
          <w:sz w:val="24"/>
          <w:szCs w:val="24"/>
        </w:rPr>
        <w:t xml:space="preserve">İslami </w:t>
      </w:r>
      <w:r w:rsidR="00E572DE">
        <w:rPr>
          <w:rFonts w:ascii="Times New Roman" w:hAnsi="Times New Roman" w:cs="Times New Roman"/>
          <w:sz w:val="24"/>
          <w:szCs w:val="24"/>
        </w:rPr>
        <w:t xml:space="preserve">bankalar </w:t>
      </w:r>
      <w:r w:rsidR="004B31D9">
        <w:rPr>
          <w:rFonts w:ascii="Times New Roman" w:hAnsi="Times New Roman" w:cs="Times New Roman"/>
          <w:sz w:val="24"/>
          <w:szCs w:val="24"/>
        </w:rPr>
        <w:t>ın kurulması</w:t>
      </w:r>
      <w:r w:rsidR="00374804">
        <w:rPr>
          <w:rFonts w:ascii="Times New Roman" w:hAnsi="Times New Roman" w:cs="Times New Roman"/>
          <w:sz w:val="24"/>
          <w:szCs w:val="24"/>
        </w:rPr>
        <w:t xml:space="preserve"> için çalışmalara </w:t>
      </w:r>
      <w:r w:rsidR="004B31D9">
        <w:rPr>
          <w:rFonts w:ascii="Times New Roman" w:hAnsi="Times New Roman" w:cs="Times New Roman"/>
          <w:sz w:val="24"/>
          <w:szCs w:val="24"/>
        </w:rPr>
        <w:t>başlanmıştır. Mısır’da</w:t>
      </w:r>
      <w:r w:rsidR="003C7F76">
        <w:rPr>
          <w:rFonts w:ascii="Times New Roman" w:hAnsi="Times New Roman" w:cs="Times New Roman"/>
          <w:sz w:val="24"/>
          <w:szCs w:val="24"/>
        </w:rPr>
        <w:t xml:space="preserve"> 1963’de Mit Gamr’da Prof. </w:t>
      </w:r>
      <w:r w:rsidR="00662568">
        <w:rPr>
          <w:rFonts w:ascii="Times New Roman" w:hAnsi="Times New Roman" w:cs="Times New Roman"/>
          <w:sz w:val="24"/>
          <w:szCs w:val="24"/>
        </w:rPr>
        <w:t>Dr. A</w:t>
      </w:r>
      <w:r w:rsidR="003C7F76">
        <w:rPr>
          <w:rFonts w:ascii="Times New Roman" w:hAnsi="Times New Roman" w:cs="Times New Roman"/>
          <w:sz w:val="24"/>
          <w:szCs w:val="24"/>
        </w:rPr>
        <w:t>.</w:t>
      </w:r>
      <w:r w:rsidR="00662568">
        <w:rPr>
          <w:rFonts w:ascii="Times New Roman" w:hAnsi="Times New Roman" w:cs="Times New Roman"/>
          <w:sz w:val="24"/>
          <w:szCs w:val="24"/>
        </w:rPr>
        <w:t xml:space="preserve"> </w:t>
      </w:r>
      <w:r w:rsidR="003C7F76">
        <w:rPr>
          <w:rFonts w:ascii="Times New Roman" w:hAnsi="Times New Roman" w:cs="Times New Roman"/>
          <w:sz w:val="24"/>
          <w:szCs w:val="24"/>
        </w:rPr>
        <w:t xml:space="preserve"> </w:t>
      </w:r>
      <w:r w:rsidR="00662568">
        <w:rPr>
          <w:rFonts w:ascii="Times New Roman" w:hAnsi="Times New Roman" w:cs="Times New Roman"/>
          <w:sz w:val="24"/>
          <w:szCs w:val="24"/>
        </w:rPr>
        <w:t>M. Neccar</w:t>
      </w:r>
      <w:r w:rsidR="00374804">
        <w:rPr>
          <w:rFonts w:ascii="Times New Roman" w:hAnsi="Times New Roman" w:cs="Times New Roman"/>
          <w:sz w:val="24"/>
          <w:szCs w:val="24"/>
        </w:rPr>
        <w:t xml:space="preserve"> tarafından yapılan çalışmalar ilk faizsiz bankacılık çalışmaları olmuştur.</w:t>
      </w:r>
      <w:r w:rsidR="004019E6">
        <w:rPr>
          <w:rFonts w:ascii="Times New Roman" w:hAnsi="Times New Roman" w:cs="Times New Roman"/>
          <w:sz w:val="24"/>
          <w:szCs w:val="24"/>
        </w:rPr>
        <w:t xml:space="preserve"> </w:t>
      </w:r>
      <w:r w:rsidR="00522DC3">
        <w:rPr>
          <w:rFonts w:ascii="Times New Roman" w:hAnsi="Times New Roman" w:cs="Times New Roman"/>
          <w:sz w:val="24"/>
          <w:szCs w:val="24"/>
        </w:rPr>
        <w:t>Türkiye’de</w:t>
      </w:r>
      <w:r w:rsidR="00374804">
        <w:rPr>
          <w:rFonts w:ascii="Times New Roman" w:hAnsi="Times New Roman" w:cs="Times New Roman"/>
          <w:sz w:val="24"/>
          <w:szCs w:val="24"/>
        </w:rPr>
        <w:t xml:space="preserve"> ise ilk faaliyetlerin başladığı yıllar 1970’li yıllar olarak </w:t>
      </w:r>
      <w:r w:rsidR="009F48CE">
        <w:rPr>
          <w:rFonts w:ascii="Times New Roman" w:hAnsi="Times New Roman" w:cs="Times New Roman"/>
          <w:sz w:val="24"/>
          <w:szCs w:val="24"/>
        </w:rPr>
        <w:t>görülmektedir. İlk</w:t>
      </w:r>
      <w:r w:rsidR="00374804">
        <w:rPr>
          <w:rFonts w:ascii="Times New Roman" w:hAnsi="Times New Roman" w:cs="Times New Roman"/>
          <w:sz w:val="24"/>
          <w:szCs w:val="24"/>
        </w:rPr>
        <w:t xml:space="preserve"> dönemlerde özel finans kurumu adı altında ortaya çıkan faizsiz finansman</w:t>
      </w:r>
      <w:r w:rsidR="000977D1">
        <w:rPr>
          <w:rFonts w:ascii="Times New Roman" w:hAnsi="Times New Roman" w:cs="Times New Roman"/>
          <w:sz w:val="24"/>
          <w:szCs w:val="24"/>
        </w:rPr>
        <w:t xml:space="preserve"> kurumları gerek ismi</w:t>
      </w:r>
      <w:r w:rsidR="00662568">
        <w:rPr>
          <w:rFonts w:ascii="Times New Roman" w:hAnsi="Times New Roman" w:cs="Times New Roman"/>
          <w:sz w:val="24"/>
          <w:szCs w:val="24"/>
        </w:rPr>
        <w:t>,</w:t>
      </w:r>
      <w:r w:rsidR="000977D1">
        <w:rPr>
          <w:rFonts w:ascii="Times New Roman" w:hAnsi="Times New Roman" w:cs="Times New Roman"/>
          <w:sz w:val="24"/>
          <w:szCs w:val="24"/>
        </w:rPr>
        <w:t xml:space="preserve"> gerek </w:t>
      </w:r>
      <w:r w:rsidR="00662568">
        <w:rPr>
          <w:rFonts w:ascii="Times New Roman" w:hAnsi="Times New Roman" w:cs="Times New Roman"/>
          <w:sz w:val="24"/>
          <w:szCs w:val="24"/>
        </w:rPr>
        <w:t>müşteriler tarafından</w:t>
      </w:r>
      <w:r w:rsidR="006A40F7">
        <w:rPr>
          <w:rFonts w:ascii="Times New Roman" w:hAnsi="Times New Roman" w:cs="Times New Roman"/>
          <w:sz w:val="24"/>
          <w:szCs w:val="24"/>
        </w:rPr>
        <w:t xml:space="preserve"> karşısındaki kurum</w:t>
      </w:r>
      <w:r w:rsidR="000977D1">
        <w:rPr>
          <w:rFonts w:ascii="Times New Roman" w:hAnsi="Times New Roman" w:cs="Times New Roman"/>
          <w:sz w:val="24"/>
          <w:szCs w:val="24"/>
        </w:rPr>
        <w:t xml:space="preserve"> bir banka olarak gör</w:t>
      </w:r>
      <w:r w:rsidR="006A40F7">
        <w:rPr>
          <w:rFonts w:ascii="Times New Roman" w:hAnsi="Times New Roman" w:cs="Times New Roman"/>
          <w:sz w:val="24"/>
          <w:szCs w:val="24"/>
        </w:rPr>
        <w:t>ül</w:t>
      </w:r>
      <w:r w:rsidR="00F55F9E">
        <w:rPr>
          <w:rFonts w:ascii="Times New Roman" w:hAnsi="Times New Roman" w:cs="Times New Roman"/>
          <w:sz w:val="24"/>
          <w:szCs w:val="24"/>
        </w:rPr>
        <w:t>memesi nedeniyle</w:t>
      </w:r>
      <w:r w:rsidR="00390AC8">
        <w:rPr>
          <w:rFonts w:ascii="Times New Roman" w:hAnsi="Times New Roman" w:cs="Times New Roman"/>
          <w:sz w:val="24"/>
          <w:szCs w:val="24"/>
        </w:rPr>
        <w:t xml:space="preserve"> 2005’li y</w:t>
      </w:r>
      <w:r w:rsidR="00F55F9E">
        <w:rPr>
          <w:rFonts w:ascii="Times New Roman" w:hAnsi="Times New Roman" w:cs="Times New Roman"/>
          <w:sz w:val="24"/>
          <w:szCs w:val="24"/>
        </w:rPr>
        <w:t>ıllara gelindiği zaman katılım B</w:t>
      </w:r>
      <w:r w:rsidR="00390AC8">
        <w:rPr>
          <w:rFonts w:ascii="Times New Roman" w:hAnsi="Times New Roman" w:cs="Times New Roman"/>
          <w:sz w:val="24"/>
          <w:szCs w:val="24"/>
        </w:rPr>
        <w:t>ankaları ismini almışlar ve kurumsallaşma yolunda bir ba</w:t>
      </w:r>
      <w:r w:rsidR="00954D0A">
        <w:rPr>
          <w:rFonts w:ascii="Times New Roman" w:hAnsi="Times New Roman" w:cs="Times New Roman"/>
          <w:sz w:val="24"/>
          <w:szCs w:val="24"/>
        </w:rPr>
        <w:t xml:space="preserve">nka niteliği </w:t>
      </w:r>
      <w:r w:rsidR="009F48CE">
        <w:rPr>
          <w:rFonts w:ascii="Times New Roman" w:hAnsi="Times New Roman" w:cs="Times New Roman"/>
          <w:sz w:val="24"/>
          <w:szCs w:val="24"/>
        </w:rPr>
        <w:t>kazanmışlardır. Kurumsallaşma</w:t>
      </w:r>
      <w:r w:rsidR="00F55F9E">
        <w:rPr>
          <w:rFonts w:ascii="Times New Roman" w:hAnsi="Times New Roman" w:cs="Times New Roman"/>
          <w:sz w:val="24"/>
          <w:szCs w:val="24"/>
        </w:rPr>
        <w:t xml:space="preserve"> yolunda hızla ilerleyen Katılım B</w:t>
      </w:r>
      <w:r w:rsidR="004B31D9">
        <w:rPr>
          <w:rFonts w:ascii="Times New Roman" w:hAnsi="Times New Roman" w:cs="Times New Roman"/>
          <w:sz w:val="24"/>
          <w:szCs w:val="24"/>
        </w:rPr>
        <w:t>ankaları</w:t>
      </w:r>
      <w:r w:rsidR="00F55F9E">
        <w:rPr>
          <w:rFonts w:ascii="Times New Roman" w:hAnsi="Times New Roman" w:cs="Times New Roman"/>
          <w:sz w:val="24"/>
          <w:szCs w:val="24"/>
        </w:rPr>
        <w:t>’</w:t>
      </w:r>
      <w:r w:rsidR="004B31D9">
        <w:rPr>
          <w:rFonts w:ascii="Times New Roman" w:hAnsi="Times New Roman" w:cs="Times New Roman"/>
          <w:sz w:val="24"/>
          <w:szCs w:val="24"/>
        </w:rPr>
        <w:t>nın sektördeki toplam aktif büyüklüğü payları sürekli artış e</w:t>
      </w:r>
      <w:r w:rsidR="00F55F9E">
        <w:rPr>
          <w:rFonts w:ascii="Times New Roman" w:hAnsi="Times New Roman" w:cs="Times New Roman"/>
          <w:sz w:val="24"/>
          <w:szCs w:val="24"/>
        </w:rPr>
        <w:t>ğilimindedir.2005 yılına kadar K</w:t>
      </w:r>
      <w:r w:rsidR="004B31D9">
        <w:rPr>
          <w:rFonts w:ascii="Times New Roman" w:hAnsi="Times New Roman" w:cs="Times New Roman"/>
          <w:sz w:val="24"/>
          <w:szCs w:val="24"/>
        </w:rPr>
        <w:t xml:space="preserve">atılım </w:t>
      </w:r>
      <w:r w:rsidR="00F55F9E">
        <w:rPr>
          <w:rFonts w:ascii="Times New Roman" w:hAnsi="Times New Roman" w:cs="Times New Roman"/>
          <w:sz w:val="24"/>
          <w:szCs w:val="24"/>
        </w:rPr>
        <w:t>B</w:t>
      </w:r>
      <w:r w:rsidR="009F48CE">
        <w:rPr>
          <w:rFonts w:ascii="Times New Roman" w:hAnsi="Times New Roman" w:cs="Times New Roman"/>
          <w:sz w:val="24"/>
          <w:szCs w:val="24"/>
        </w:rPr>
        <w:t>ankaları</w:t>
      </w:r>
      <w:r w:rsidR="00F55F9E">
        <w:rPr>
          <w:rFonts w:ascii="Times New Roman" w:hAnsi="Times New Roman" w:cs="Times New Roman"/>
          <w:sz w:val="24"/>
          <w:szCs w:val="24"/>
        </w:rPr>
        <w:t>’</w:t>
      </w:r>
      <w:r w:rsidR="009F48CE">
        <w:rPr>
          <w:rFonts w:ascii="Times New Roman" w:hAnsi="Times New Roman" w:cs="Times New Roman"/>
          <w:sz w:val="24"/>
          <w:szCs w:val="24"/>
        </w:rPr>
        <w:t>nın aktif</w:t>
      </w:r>
      <w:r w:rsidR="004B31D9">
        <w:rPr>
          <w:rFonts w:ascii="Times New Roman" w:hAnsi="Times New Roman" w:cs="Times New Roman"/>
          <w:sz w:val="24"/>
          <w:szCs w:val="24"/>
        </w:rPr>
        <w:t xml:space="preserve"> yapısı içinde yabancı paraların ağırlıklı olduğu görülürken 2005 yılından sonra ağırlı</w:t>
      </w:r>
      <w:r w:rsidR="009F48CE">
        <w:rPr>
          <w:rFonts w:ascii="Times New Roman" w:hAnsi="Times New Roman" w:cs="Times New Roman"/>
          <w:sz w:val="24"/>
          <w:szCs w:val="24"/>
        </w:rPr>
        <w:t>k</w:t>
      </w:r>
      <w:r w:rsidR="004B31D9">
        <w:rPr>
          <w:rFonts w:ascii="Times New Roman" w:hAnsi="Times New Roman" w:cs="Times New Roman"/>
          <w:sz w:val="24"/>
          <w:szCs w:val="24"/>
        </w:rPr>
        <w:t xml:space="preserve"> </w:t>
      </w:r>
      <w:r w:rsidR="009F48CE">
        <w:rPr>
          <w:rFonts w:ascii="Times New Roman" w:hAnsi="Times New Roman" w:cs="Times New Roman"/>
          <w:sz w:val="24"/>
          <w:szCs w:val="24"/>
        </w:rPr>
        <w:t>TL</w:t>
      </w:r>
      <w:r w:rsidR="004B31D9">
        <w:rPr>
          <w:rFonts w:ascii="Times New Roman" w:hAnsi="Times New Roman" w:cs="Times New Roman"/>
          <w:sz w:val="24"/>
          <w:szCs w:val="24"/>
        </w:rPr>
        <w:t>’</w:t>
      </w:r>
      <w:r w:rsidR="009F48CE">
        <w:rPr>
          <w:rFonts w:ascii="Times New Roman" w:hAnsi="Times New Roman" w:cs="Times New Roman"/>
          <w:sz w:val="24"/>
          <w:szCs w:val="24"/>
        </w:rPr>
        <w:t>ye doğru kaymıştır</w:t>
      </w:r>
      <w:r w:rsidR="004B31D9">
        <w:rPr>
          <w:rFonts w:ascii="Times New Roman" w:hAnsi="Times New Roman" w:cs="Times New Roman"/>
          <w:sz w:val="24"/>
          <w:szCs w:val="24"/>
        </w:rPr>
        <w:t>.</w:t>
      </w:r>
      <w:r w:rsidR="009F48CE">
        <w:rPr>
          <w:rFonts w:ascii="Times New Roman" w:hAnsi="Times New Roman" w:cs="Times New Roman"/>
          <w:sz w:val="24"/>
          <w:szCs w:val="24"/>
        </w:rPr>
        <w:t xml:space="preserve"> </w:t>
      </w:r>
      <w:r w:rsidR="00F55F9E">
        <w:rPr>
          <w:rFonts w:ascii="Times New Roman" w:hAnsi="Times New Roman" w:cs="Times New Roman"/>
          <w:sz w:val="24"/>
          <w:szCs w:val="24"/>
        </w:rPr>
        <w:t>Katılım B</w:t>
      </w:r>
      <w:r w:rsidR="004B31D9">
        <w:rPr>
          <w:rFonts w:ascii="Times New Roman" w:hAnsi="Times New Roman" w:cs="Times New Roman"/>
          <w:sz w:val="24"/>
          <w:szCs w:val="24"/>
        </w:rPr>
        <w:t>ankaları</w:t>
      </w:r>
      <w:r w:rsidR="00F55F9E">
        <w:rPr>
          <w:rFonts w:ascii="Times New Roman" w:hAnsi="Times New Roman" w:cs="Times New Roman"/>
          <w:sz w:val="24"/>
          <w:szCs w:val="24"/>
        </w:rPr>
        <w:t>’</w:t>
      </w:r>
      <w:r w:rsidR="004B31D9">
        <w:rPr>
          <w:rFonts w:ascii="Times New Roman" w:hAnsi="Times New Roman" w:cs="Times New Roman"/>
          <w:sz w:val="24"/>
          <w:szCs w:val="24"/>
        </w:rPr>
        <w:t>nı</w:t>
      </w:r>
      <w:r w:rsidR="009F48CE">
        <w:rPr>
          <w:rFonts w:ascii="Times New Roman" w:hAnsi="Times New Roman" w:cs="Times New Roman"/>
          <w:sz w:val="24"/>
          <w:szCs w:val="24"/>
        </w:rPr>
        <w:t>n</w:t>
      </w:r>
      <w:r w:rsidR="004B31D9">
        <w:rPr>
          <w:rFonts w:ascii="Times New Roman" w:hAnsi="Times New Roman" w:cs="Times New Roman"/>
          <w:sz w:val="24"/>
          <w:szCs w:val="24"/>
        </w:rPr>
        <w:t xml:space="preserve"> topladığı</w:t>
      </w:r>
      <w:r w:rsidR="009F48CE">
        <w:rPr>
          <w:rFonts w:ascii="Times New Roman" w:hAnsi="Times New Roman" w:cs="Times New Roman"/>
          <w:sz w:val="24"/>
          <w:szCs w:val="24"/>
        </w:rPr>
        <w:t xml:space="preserve"> ve kullandırdığı fonlara baktığımız zaman; gerek toplanan fonlar gerekse</w:t>
      </w:r>
      <w:r w:rsidR="00E572DE">
        <w:rPr>
          <w:rFonts w:ascii="Times New Roman" w:hAnsi="Times New Roman" w:cs="Times New Roman"/>
          <w:sz w:val="24"/>
          <w:szCs w:val="24"/>
        </w:rPr>
        <w:t xml:space="preserve"> kullandırılan fonlar açısından </w:t>
      </w:r>
      <w:r w:rsidR="009F48CE">
        <w:rPr>
          <w:rFonts w:ascii="Times New Roman" w:hAnsi="Times New Roman" w:cs="Times New Roman"/>
          <w:sz w:val="24"/>
          <w:szCs w:val="24"/>
        </w:rPr>
        <w:t xml:space="preserve">da sürekli artan birer trende sahip olduklarını görmekteyiz. </w:t>
      </w:r>
      <w:r w:rsidR="00390AC8">
        <w:rPr>
          <w:rFonts w:ascii="Times New Roman" w:hAnsi="Times New Roman" w:cs="Times New Roman"/>
          <w:sz w:val="24"/>
          <w:szCs w:val="24"/>
        </w:rPr>
        <w:t>Türkiye’de bu bankaların faaliyet göstermesindeki amaç</w:t>
      </w:r>
      <w:r w:rsidR="00E17A6C">
        <w:rPr>
          <w:rFonts w:ascii="Times New Roman" w:hAnsi="Times New Roman" w:cs="Times New Roman"/>
          <w:sz w:val="24"/>
          <w:szCs w:val="24"/>
        </w:rPr>
        <w:t>lar</w:t>
      </w:r>
      <w:r w:rsidR="006A40F7">
        <w:rPr>
          <w:rFonts w:ascii="Times New Roman" w:hAnsi="Times New Roman" w:cs="Times New Roman"/>
          <w:sz w:val="24"/>
          <w:szCs w:val="24"/>
        </w:rPr>
        <w:t>;</w:t>
      </w:r>
      <w:r w:rsidR="00350B85">
        <w:rPr>
          <w:rFonts w:ascii="Times New Roman" w:hAnsi="Times New Roman" w:cs="Times New Roman"/>
          <w:sz w:val="24"/>
          <w:szCs w:val="24"/>
        </w:rPr>
        <w:t xml:space="preserve"> </w:t>
      </w:r>
      <w:r w:rsidR="00390AC8">
        <w:rPr>
          <w:rFonts w:ascii="Times New Roman" w:hAnsi="Times New Roman" w:cs="Times New Roman"/>
          <w:sz w:val="24"/>
          <w:szCs w:val="24"/>
        </w:rPr>
        <w:t>inançlarından dolayı klasi</w:t>
      </w:r>
      <w:r w:rsidR="006A40F7">
        <w:rPr>
          <w:rFonts w:ascii="Times New Roman" w:hAnsi="Times New Roman" w:cs="Times New Roman"/>
          <w:sz w:val="24"/>
          <w:szCs w:val="24"/>
        </w:rPr>
        <w:t xml:space="preserve">k bankalara götürülmeyen </w:t>
      </w:r>
      <w:r w:rsidR="001505A3">
        <w:rPr>
          <w:rFonts w:ascii="Times New Roman" w:hAnsi="Times New Roman" w:cs="Times New Roman"/>
          <w:sz w:val="24"/>
          <w:szCs w:val="24"/>
        </w:rPr>
        <w:t>yastık</w:t>
      </w:r>
      <w:r w:rsidR="00170FBE">
        <w:rPr>
          <w:rFonts w:ascii="Times New Roman" w:hAnsi="Times New Roman" w:cs="Times New Roman"/>
          <w:sz w:val="24"/>
          <w:szCs w:val="24"/>
        </w:rPr>
        <w:t>altı</w:t>
      </w:r>
      <w:r w:rsidR="00390AC8">
        <w:rPr>
          <w:rFonts w:ascii="Times New Roman" w:hAnsi="Times New Roman" w:cs="Times New Roman"/>
          <w:sz w:val="24"/>
          <w:szCs w:val="24"/>
        </w:rPr>
        <w:t xml:space="preserve"> </w:t>
      </w:r>
      <w:r w:rsidR="00DA1478">
        <w:rPr>
          <w:rFonts w:ascii="Times New Roman" w:hAnsi="Times New Roman" w:cs="Times New Roman"/>
          <w:sz w:val="24"/>
          <w:szCs w:val="24"/>
        </w:rPr>
        <w:t xml:space="preserve">fonların ekonomiye </w:t>
      </w:r>
      <w:r w:rsidR="00662568">
        <w:rPr>
          <w:rFonts w:ascii="Times New Roman" w:hAnsi="Times New Roman" w:cs="Times New Roman"/>
          <w:sz w:val="24"/>
          <w:szCs w:val="24"/>
        </w:rPr>
        <w:t>kazandırılmak istenilmesi ve ülkenin</w:t>
      </w:r>
      <w:r w:rsidR="00DA1478">
        <w:rPr>
          <w:rFonts w:ascii="Times New Roman" w:hAnsi="Times New Roman" w:cs="Times New Roman"/>
          <w:sz w:val="24"/>
          <w:szCs w:val="24"/>
        </w:rPr>
        <w:t xml:space="preserve"> </w:t>
      </w:r>
      <w:r w:rsidR="00E17A6C">
        <w:rPr>
          <w:rFonts w:ascii="Times New Roman" w:hAnsi="Times New Roman" w:cs="Times New Roman"/>
          <w:sz w:val="24"/>
          <w:szCs w:val="24"/>
        </w:rPr>
        <w:t>yatırım</w:t>
      </w:r>
      <w:r w:rsidR="00662568">
        <w:rPr>
          <w:rFonts w:ascii="Times New Roman" w:hAnsi="Times New Roman" w:cs="Times New Roman"/>
          <w:sz w:val="24"/>
          <w:szCs w:val="24"/>
        </w:rPr>
        <w:t>ına</w:t>
      </w:r>
      <w:r w:rsidR="00E17A6C">
        <w:rPr>
          <w:rFonts w:ascii="Times New Roman" w:hAnsi="Times New Roman" w:cs="Times New Roman"/>
          <w:sz w:val="24"/>
          <w:szCs w:val="24"/>
        </w:rPr>
        <w:t>, istihdam</w:t>
      </w:r>
      <w:r w:rsidR="00662568">
        <w:rPr>
          <w:rFonts w:ascii="Times New Roman" w:hAnsi="Times New Roman" w:cs="Times New Roman"/>
          <w:sz w:val="24"/>
          <w:szCs w:val="24"/>
        </w:rPr>
        <w:t>ına,</w:t>
      </w:r>
      <w:r w:rsidR="00E17A6C">
        <w:rPr>
          <w:rFonts w:ascii="Times New Roman" w:hAnsi="Times New Roman" w:cs="Times New Roman"/>
          <w:sz w:val="24"/>
          <w:szCs w:val="24"/>
        </w:rPr>
        <w:t xml:space="preserve"> </w:t>
      </w:r>
      <w:r w:rsidR="00DA1478">
        <w:rPr>
          <w:rFonts w:ascii="Times New Roman" w:hAnsi="Times New Roman" w:cs="Times New Roman"/>
          <w:sz w:val="24"/>
          <w:szCs w:val="24"/>
        </w:rPr>
        <w:t>üretimine katkıda bulunmak</w:t>
      </w:r>
      <w:r w:rsidR="00662568">
        <w:rPr>
          <w:rFonts w:ascii="Times New Roman" w:hAnsi="Times New Roman" w:cs="Times New Roman"/>
          <w:sz w:val="24"/>
          <w:szCs w:val="24"/>
        </w:rPr>
        <w:t>tır</w:t>
      </w:r>
      <w:r w:rsidR="00DA1478">
        <w:rPr>
          <w:rFonts w:ascii="Times New Roman" w:hAnsi="Times New Roman" w:cs="Times New Roman"/>
          <w:sz w:val="24"/>
          <w:szCs w:val="24"/>
        </w:rPr>
        <w:t>. Bu</w:t>
      </w:r>
      <w:r w:rsidR="00E17A6C">
        <w:rPr>
          <w:rFonts w:ascii="Times New Roman" w:hAnsi="Times New Roman" w:cs="Times New Roman"/>
          <w:sz w:val="24"/>
          <w:szCs w:val="24"/>
        </w:rPr>
        <w:t xml:space="preserve"> </w:t>
      </w:r>
      <w:r w:rsidR="00662568">
        <w:rPr>
          <w:rFonts w:ascii="Times New Roman" w:hAnsi="Times New Roman" w:cs="Times New Roman"/>
          <w:sz w:val="24"/>
          <w:szCs w:val="24"/>
        </w:rPr>
        <w:t>amaçları</w:t>
      </w:r>
      <w:r w:rsidR="00DA1478">
        <w:rPr>
          <w:rFonts w:ascii="Times New Roman" w:hAnsi="Times New Roman" w:cs="Times New Roman"/>
          <w:sz w:val="24"/>
          <w:szCs w:val="24"/>
        </w:rPr>
        <w:t xml:space="preserve"> gerçekleştirmek için; şubeleşme ve reklam faaliyetlerine ağırlık verilmeli, bankacılık bilgi ve teknolojik </w:t>
      </w:r>
      <w:r w:rsidR="00DA1478">
        <w:rPr>
          <w:rFonts w:ascii="Times New Roman" w:hAnsi="Times New Roman" w:cs="Times New Roman"/>
          <w:sz w:val="24"/>
          <w:szCs w:val="24"/>
        </w:rPr>
        <w:lastRenderedPageBreak/>
        <w:t xml:space="preserve">gelişmeleri yakından takip edilmeli, müşteri memnuniyeti odak olarak belirlenmeli ve </w:t>
      </w:r>
      <w:r w:rsidR="00662568">
        <w:rPr>
          <w:rFonts w:ascii="Times New Roman" w:hAnsi="Times New Roman" w:cs="Times New Roman"/>
          <w:sz w:val="24"/>
          <w:szCs w:val="24"/>
        </w:rPr>
        <w:t>bu yönde çalışmalar yapılarak</w:t>
      </w:r>
      <w:r w:rsidR="00DA1478">
        <w:rPr>
          <w:rFonts w:ascii="Times New Roman" w:hAnsi="Times New Roman" w:cs="Times New Roman"/>
          <w:sz w:val="24"/>
          <w:szCs w:val="24"/>
        </w:rPr>
        <w:t xml:space="preserve"> müşterilere uygun ve kaliteli hizmet sunulmalıdır.</w:t>
      </w:r>
      <w:r w:rsidR="009F48CE">
        <w:rPr>
          <w:rFonts w:ascii="Times New Roman" w:hAnsi="Times New Roman" w:cs="Times New Roman"/>
          <w:sz w:val="24"/>
          <w:szCs w:val="24"/>
        </w:rPr>
        <w:t xml:space="preserve"> Toplum</w:t>
      </w:r>
      <w:r w:rsidR="00F55F9E">
        <w:rPr>
          <w:rFonts w:ascii="Times New Roman" w:hAnsi="Times New Roman" w:cs="Times New Roman"/>
          <w:sz w:val="24"/>
          <w:szCs w:val="24"/>
        </w:rPr>
        <w:t xml:space="preserve"> içinde henüz tam olarak Katılım B</w:t>
      </w:r>
      <w:r w:rsidR="00390AC8">
        <w:rPr>
          <w:rFonts w:ascii="Times New Roman" w:hAnsi="Times New Roman" w:cs="Times New Roman"/>
          <w:sz w:val="24"/>
          <w:szCs w:val="24"/>
        </w:rPr>
        <w:t>ankaları</w:t>
      </w:r>
      <w:r w:rsidR="00F55F9E">
        <w:rPr>
          <w:rFonts w:ascii="Times New Roman" w:hAnsi="Times New Roman" w:cs="Times New Roman"/>
          <w:sz w:val="24"/>
          <w:szCs w:val="24"/>
        </w:rPr>
        <w:t>’</w:t>
      </w:r>
      <w:r w:rsidR="00390AC8">
        <w:rPr>
          <w:rFonts w:ascii="Times New Roman" w:hAnsi="Times New Roman" w:cs="Times New Roman"/>
          <w:sz w:val="24"/>
          <w:szCs w:val="24"/>
        </w:rPr>
        <w:t>nın çalışma sistemleri anlaşılamamış olsa da her geçen gün ekonomik sistem içindeki payları</w:t>
      </w:r>
      <w:r w:rsidR="009F48CE">
        <w:rPr>
          <w:rFonts w:ascii="Times New Roman" w:hAnsi="Times New Roman" w:cs="Times New Roman"/>
          <w:sz w:val="24"/>
          <w:szCs w:val="24"/>
        </w:rPr>
        <w:t xml:space="preserve"> </w:t>
      </w:r>
      <w:r w:rsidR="00390AC8">
        <w:rPr>
          <w:rFonts w:ascii="Times New Roman" w:hAnsi="Times New Roman" w:cs="Times New Roman"/>
          <w:sz w:val="24"/>
          <w:szCs w:val="24"/>
        </w:rPr>
        <w:t xml:space="preserve">hızlı bir şekilde </w:t>
      </w:r>
      <w:r w:rsidR="009E2156">
        <w:rPr>
          <w:rFonts w:ascii="Times New Roman" w:hAnsi="Times New Roman" w:cs="Times New Roman"/>
          <w:sz w:val="24"/>
          <w:szCs w:val="24"/>
        </w:rPr>
        <w:t>artmaktadır. Kuruluşlarından</w:t>
      </w:r>
      <w:r w:rsidR="00954D0A">
        <w:rPr>
          <w:rFonts w:ascii="Times New Roman" w:hAnsi="Times New Roman" w:cs="Times New Roman"/>
          <w:sz w:val="24"/>
          <w:szCs w:val="24"/>
        </w:rPr>
        <w:t xml:space="preserve"> beri Müslümanların</w:t>
      </w:r>
      <w:r w:rsidR="00E17A6C">
        <w:rPr>
          <w:rFonts w:ascii="Times New Roman" w:hAnsi="Times New Roman" w:cs="Times New Roman"/>
          <w:sz w:val="24"/>
          <w:szCs w:val="24"/>
        </w:rPr>
        <w:t>,</w:t>
      </w:r>
      <w:r w:rsidR="009E2156">
        <w:rPr>
          <w:rFonts w:ascii="Times New Roman" w:hAnsi="Times New Roman" w:cs="Times New Roman"/>
          <w:sz w:val="24"/>
          <w:szCs w:val="24"/>
        </w:rPr>
        <w:t xml:space="preserve"> son dönemler</w:t>
      </w:r>
      <w:r w:rsidR="00E572DE">
        <w:rPr>
          <w:rFonts w:ascii="Times New Roman" w:hAnsi="Times New Roman" w:cs="Times New Roman"/>
          <w:sz w:val="24"/>
          <w:szCs w:val="24"/>
        </w:rPr>
        <w:t xml:space="preserve"> </w:t>
      </w:r>
      <w:r w:rsidR="009E2156">
        <w:rPr>
          <w:rFonts w:ascii="Times New Roman" w:hAnsi="Times New Roman" w:cs="Times New Roman"/>
          <w:sz w:val="24"/>
          <w:szCs w:val="24"/>
        </w:rPr>
        <w:t xml:space="preserve">de Müslüman </w:t>
      </w:r>
      <w:r w:rsidR="008576DA">
        <w:rPr>
          <w:rFonts w:ascii="Times New Roman" w:hAnsi="Times New Roman" w:cs="Times New Roman"/>
          <w:sz w:val="24"/>
          <w:szCs w:val="24"/>
        </w:rPr>
        <w:t>olmayanlarında</w:t>
      </w:r>
      <w:r w:rsidR="00954D0A">
        <w:rPr>
          <w:rFonts w:ascii="Times New Roman" w:hAnsi="Times New Roman" w:cs="Times New Roman"/>
          <w:sz w:val="24"/>
          <w:szCs w:val="24"/>
        </w:rPr>
        <w:t xml:space="preserve"> yoğun ilgi göstermiş olduğu bu bankacılık faaliyetlerinin</w:t>
      </w:r>
      <w:r w:rsidR="009E2156">
        <w:rPr>
          <w:rFonts w:ascii="Times New Roman" w:hAnsi="Times New Roman" w:cs="Times New Roman"/>
          <w:sz w:val="24"/>
          <w:szCs w:val="24"/>
        </w:rPr>
        <w:t xml:space="preserve"> yeteri kadar gelişememesinin insanlar tarafından bu sistemin tam olarak </w:t>
      </w:r>
      <w:r w:rsidR="006A40F7">
        <w:rPr>
          <w:rFonts w:ascii="Times New Roman" w:hAnsi="Times New Roman" w:cs="Times New Roman"/>
          <w:sz w:val="24"/>
          <w:szCs w:val="24"/>
        </w:rPr>
        <w:t>anlaşılmamasının</w:t>
      </w:r>
      <w:r w:rsidR="009E2156">
        <w:rPr>
          <w:rFonts w:ascii="Times New Roman" w:hAnsi="Times New Roman" w:cs="Times New Roman"/>
          <w:sz w:val="24"/>
          <w:szCs w:val="24"/>
        </w:rPr>
        <w:t xml:space="preserve"> altında birçok problem yatmaktadır</w:t>
      </w:r>
      <w:r w:rsidR="00954D0A">
        <w:rPr>
          <w:rFonts w:ascii="Times New Roman" w:hAnsi="Times New Roman" w:cs="Times New Roman"/>
          <w:sz w:val="24"/>
          <w:szCs w:val="24"/>
        </w:rPr>
        <w:t>. Bu problemlerin bir kısmı yapısal bir kısmı sistemin yeni olması gibi durumla</w:t>
      </w:r>
      <w:r w:rsidR="00F55F9E">
        <w:rPr>
          <w:rFonts w:ascii="Times New Roman" w:hAnsi="Times New Roman" w:cs="Times New Roman"/>
          <w:sz w:val="24"/>
          <w:szCs w:val="24"/>
        </w:rPr>
        <w:t>rdan kaynaklanan problemlerdir. Katılım B</w:t>
      </w:r>
      <w:r w:rsidR="00E17A6C">
        <w:rPr>
          <w:rFonts w:ascii="Times New Roman" w:hAnsi="Times New Roman" w:cs="Times New Roman"/>
          <w:sz w:val="24"/>
          <w:szCs w:val="24"/>
        </w:rPr>
        <w:t>ankaları</w:t>
      </w:r>
      <w:r w:rsidR="00F55F9E">
        <w:rPr>
          <w:rFonts w:ascii="Times New Roman" w:hAnsi="Times New Roman" w:cs="Times New Roman"/>
          <w:sz w:val="24"/>
          <w:szCs w:val="24"/>
        </w:rPr>
        <w:t>’</w:t>
      </w:r>
      <w:r w:rsidR="00E17A6C">
        <w:rPr>
          <w:rFonts w:ascii="Times New Roman" w:hAnsi="Times New Roman" w:cs="Times New Roman"/>
          <w:sz w:val="24"/>
          <w:szCs w:val="24"/>
        </w:rPr>
        <w:t xml:space="preserve">nın bu problemleri atlatmaları ve </w:t>
      </w:r>
      <w:r w:rsidR="008576DA">
        <w:rPr>
          <w:rFonts w:ascii="Times New Roman" w:hAnsi="Times New Roman" w:cs="Times New Roman"/>
          <w:sz w:val="24"/>
          <w:szCs w:val="24"/>
        </w:rPr>
        <w:t>etkinlik -</w:t>
      </w:r>
      <w:r w:rsidR="006A40F7">
        <w:rPr>
          <w:rFonts w:ascii="Times New Roman" w:hAnsi="Times New Roman" w:cs="Times New Roman"/>
          <w:sz w:val="24"/>
          <w:szCs w:val="24"/>
        </w:rPr>
        <w:t xml:space="preserve"> verimliliklerini arttırmaları için; teknolojiye </w:t>
      </w:r>
      <w:r w:rsidR="00170FBE">
        <w:rPr>
          <w:rFonts w:ascii="Times New Roman" w:hAnsi="Times New Roman" w:cs="Times New Roman"/>
          <w:sz w:val="24"/>
          <w:szCs w:val="24"/>
        </w:rPr>
        <w:t>hâkim</w:t>
      </w:r>
      <w:r w:rsidR="006A40F7">
        <w:rPr>
          <w:rFonts w:ascii="Times New Roman" w:hAnsi="Times New Roman" w:cs="Times New Roman"/>
          <w:sz w:val="24"/>
          <w:szCs w:val="24"/>
        </w:rPr>
        <w:t xml:space="preserve"> olup</w:t>
      </w:r>
      <w:r w:rsidR="00C403A5">
        <w:rPr>
          <w:rFonts w:ascii="Times New Roman" w:hAnsi="Times New Roman" w:cs="Times New Roman"/>
          <w:sz w:val="24"/>
          <w:szCs w:val="24"/>
        </w:rPr>
        <w:t xml:space="preserve"> bütün yeniliklere ayak </w:t>
      </w:r>
      <w:r w:rsidR="00F55F9E">
        <w:rPr>
          <w:rFonts w:ascii="Times New Roman" w:hAnsi="Times New Roman" w:cs="Times New Roman"/>
          <w:sz w:val="24"/>
          <w:szCs w:val="24"/>
        </w:rPr>
        <w:t>uydurmaları, kurumların</w:t>
      </w:r>
      <w:r w:rsidR="006A40F7">
        <w:rPr>
          <w:rFonts w:ascii="Times New Roman" w:hAnsi="Times New Roman" w:cs="Times New Roman"/>
          <w:sz w:val="24"/>
          <w:szCs w:val="24"/>
        </w:rPr>
        <w:t xml:space="preserve"> yönetilmesiyle ilgili durumlarda sektö</w:t>
      </w:r>
      <w:r w:rsidR="00C403A5">
        <w:rPr>
          <w:rFonts w:ascii="Times New Roman" w:hAnsi="Times New Roman" w:cs="Times New Roman"/>
          <w:sz w:val="24"/>
          <w:szCs w:val="24"/>
        </w:rPr>
        <w:t>rü ve konjoktörü göz önüne almaları</w:t>
      </w:r>
      <w:r w:rsidR="006A40F7">
        <w:rPr>
          <w:rFonts w:ascii="Times New Roman" w:hAnsi="Times New Roman" w:cs="Times New Roman"/>
          <w:sz w:val="24"/>
          <w:szCs w:val="24"/>
        </w:rPr>
        <w:t>, fonların toplanması aşamasında hafızalarda çabuk yer eden en uygun r</w:t>
      </w:r>
      <w:r w:rsidR="00C403A5">
        <w:rPr>
          <w:rFonts w:ascii="Times New Roman" w:hAnsi="Times New Roman" w:cs="Times New Roman"/>
          <w:sz w:val="24"/>
          <w:szCs w:val="24"/>
        </w:rPr>
        <w:t>eklam tekniklerinin kullanmaları</w:t>
      </w:r>
      <w:r w:rsidR="006A40F7">
        <w:rPr>
          <w:rFonts w:ascii="Times New Roman" w:hAnsi="Times New Roman" w:cs="Times New Roman"/>
          <w:sz w:val="24"/>
          <w:szCs w:val="24"/>
        </w:rPr>
        <w:t>, yabancı sermayelerin ülkeye çekilmesi i</w:t>
      </w:r>
      <w:r w:rsidR="00C403A5">
        <w:rPr>
          <w:rFonts w:ascii="Times New Roman" w:hAnsi="Times New Roman" w:cs="Times New Roman"/>
          <w:sz w:val="24"/>
          <w:szCs w:val="24"/>
        </w:rPr>
        <w:t>çin en uygun yatırım alanlarını bulunup değerlendirmeleri gibi çalışmalar yapması</w:t>
      </w:r>
      <w:r w:rsidR="008A2A53">
        <w:rPr>
          <w:rFonts w:ascii="Times New Roman" w:hAnsi="Times New Roman" w:cs="Times New Roman"/>
          <w:sz w:val="24"/>
          <w:szCs w:val="24"/>
        </w:rPr>
        <w:t xml:space="preserve"> gerekmektedir</w:t>
      </w:r>
      <w:r w:rsidR="006A40F7">
        <w:rPr>
          <w:rFonts w:ascii="Times New Roman" w:hAnsi="Times New Roman" w:cs="Times New Roman"/>
          <w:sz w:val="24"/>
          <w:szCs w:val="24"/>
        </w:rPr>
        <w:t xml:space="preserve">. </w:t>
      </w:r>
      <w:r w:rsidR="00E17A6C">
        <w:rPr>
          <w:rFonts w:ascii="Times New Roman" w:hAnsi="Times New Roman" w:cs="Times New Roman"/>
          <w:sz w:val="24"/>
          <w:szCs w:val="24"/>
        </w:rPr>
        <w:t xml:space="preserve"> </w:t>
      </w:r>
    </w:p>
    <w:p w:rsidR="004838C4" w:rsidRDefault="006A40F7" w:rsidP="00A651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90AC8">
        <w:rPr>
          <w:rFonts w:ascii="Times New Roman" w:hAnsi="Times New Roman" w:cs="Times New Roman"/>
          <w:sz w:val="24"/>
          <w:szCs w:val="24"/>
        </w:rPr>
        <w:t>Artan şube sayıları, çalışan sayıları vb. gibi etmenlerle birl</w:t>
      </w:r>
      <w:r w:rsidR="00725E4D">
        <w:rPr>
          <w:rFonts w:ascii="Times New Roman" w:hAnsi="Times New Roman" w:cs="Times New Roman"/>
          <w:sz w:val="24"/>
          <w:szCs w:val="24"/>
        </w:rPr>
        <w:t>ikte faizsiz finansmanlar yani Katılım B</w:t>
      </w:r>
      <w:r w:rsidR="00390AC8">
        <w:rPr>
          <w:rFonts w:ascii="Times New Roman" w:hAnsi="Times New Roman" w:cs="Times New Roman"/>
          <w:sz w:val="24"/>
          <w:szCs w:val="24"/>
        </w:rPr>
        <w:t>ankaları finansal piyasalarda etkinliğini gittikç</w:t>
      </w:r>
      <w:r w:rsidR="0090411F">
        <w:rPr>
          <w:rFonts w:ascii="Times New Roman" w:hAnsi="Times New Roman" w:cs="Times New Roman"/>
          <w:sz w:val="24"/>
          <w:szCs w:val="24"/>
        </w:rPr>
        <w:t xml:space="preserve">e </w:t>
      </w:r>
      <w:r w:rsidR="00725E4D">
        <w:rPr>
          <w:rFonts w:ascii="Times New Roman" w:hAnsi="Times New Roman" w:cs="Times New Roman"/>
          <w:sz w:val="24"/>
          <w:szCs w:val="24"/>
        </w:rPr>
        <w:t>arttırmak istemektedirler.</w:t>
      </w:r>
    </w:p>
    <w:p w:rsidR="0090411F" w:rsidRDefault="0090411F" w:rsidP="0090411F">
      <w:pPr>
        <w:spacing w:line="360" w:lineRule="auto"/>
        <w:ind w:firstLine="708"/>
        <w:jc w:val="both"/>
        <w:rPr>
          <w:rFonts w:ascii="Times New Roman" w:hAnsi="Times New Roman" w:cs="Times New Roman"/>
          <w:sz w:val="24"/>
          <w:szCs w:val="24"/>
        </w:rPr>
      </w:pPr>
    </w:p>
    <w:p w:rsidR="0090411F" w:rsidRDefault="0090411F" w:rsidP="0090411F">
      <w:pPr>
        <w:spacing w:line="360" w:lineRule="auto"/>
        <w:ind w:firstLine="708"/>
        <w:jc w:val="both"/>
        <w:rPr>
          <w:rFonts w:ascii="Times New Roman" w:hAnsi="Times New Roman" w:cs="Times New Roman"/>
          <w:sz w:val="24"/>
          <w:szCs w:val="24"/>
        </w:rPr>
      </w:pPr>
    </w:p>
    <w:p w:rsidR="0090411F" w:rsidRDefault="0090411F" w:rsidP="0090411F">
      <w:pPr>
        <w:spacing w:line="360" w:lineRule="auto"/>
        <w:ind w:firstLine="708"/>
        <w:jc w:val="both"/>
        <w:rPr>
          <w:rFonts w:ascii="Times New Roman" w:hAnsi="Times New Roman" w:cs="Times New Roman"/>
          <w:sz w:val="24"/>
          <w:szCs w:val="24"/>
        </w:rPr>
      </w:pPr>
    </w:p>
    <w:p w:rsidR="005D4845" w:rsidRDefault="005D4845" w:rsidP="00DB2997">
      <w:pPr>
        <w:spacing w:line="360" w:lineRule="auto"/>
        <w:jc w:val="both"/>
        <w:rPr>
          <w:rFonts w:ascii="Times New Roman" w:hAnsi="Times New Roman" w:cs="Times New Roman"/>
          <w:sz w:val="24"/>
          <w:szCs w:val="24"/>
        </w:rPr>
      </w:pPr>
    </w:p>
    <w:p w:rsidR="00170FBE" w:rsidRDefault="00170FBE" w:rsidP="00DB2997">
      <w:pPr>
        <w:spacing w:line="360" w:lineRule="auto"/>
        <w:jc w:val="both"/>
        <w:rPr>
          <w:rFonts w:ascii="Times New Roman" w:hAnsi="Times New Roman" w:cs="Times New Roman"/>
          <w:sz w:val="24"/>
          <w:szCs w:val="24"/>
        </w:rPr>
      </w:pPr>
    </w:p>
    <w:p w:rsidR="00170FBE" w:rsidRDefault="00170FBE" w:rsidP="00DB2997">
      <w:pPr>
        <w:spacing w:line="360" w:lineRule="auto"/>
        <w:jc w:val="both"/>
        <w:rPr>
          <w:rFonts w:ascii="Times New Roman" w:hAnsi="Times New Roman" w:cs="Times New Roman"/>
          <w:sz w:val="24"/>
          <w:szCs w:val="24"/>
        </w:rPr>
      </w:pPr>
    </w:p>
    <w:p w:rsidR="00170FBE" w:rsidRDefault="00170FBE" w:rsidP="00DB2997">
      <w:pPr>
        <w:spacing w:line="360" w:lineRule="auto"/>
        <w:jc w:val="both"/>
        <w:rPr>
          <w:rFonts w:ascii="Times New Roman" w:hAnsi="Times New Roman" w:cs="Times New Roman"/>
          <w:sz w:val="24"/>
          <w:szCs w:val="24"/>
        </w:rPr>
      </w:pPr>
    </w:p>
    <w:p w:rsidR="00170FBE" w:rsidRDefault="00170FBE" w:rsidP="00DB2997">
      <w:pPr>
        <w:spacing w:line="360" w:lineRule="auto"/>
        <w:jc w:val="both"/>
        <w:rPr>
          <w:rFonts w:ascii="Times New Roman" w:hAnsi="Times New Roman" w:cs="Times New Roman"/>
          <w:sz w:val="24"/>
          <w:szCs w:val="24"/>
        </w:rPr>
      </w:pPr>
    </w:p>
    <w:p w:rsidR="000E49DD" w:rsidRDefault="000E49DD" w:rsidP="00DB2997">
      <w:pPr>
        <w:spacing w:line="360" w:lineRule="auto"/>
        <w:jc w:val="both"/>
        <w:rPr>
          <w:rFonts w:ascii="Times New Roman" w:hAnsi="Times New Roman" w:cs="Times New Roman"/>
          <w:sz w:val="24"/>
          <w:szCs w:val="24"/>
        </w:rPr>
      </w:pPr>
    </w:p>
    <w:p w:rsidR="00540FC5" w:rsidRDefault="00933454" w:rsidP="00540FC5">
      <w:pPr>
        <w:jc w:val="center"/>
        <w:rPr>
          <w:rFonts w:ascii="Times New Roman" w:hAnsi="Times New Roman" w:cs="Times New Roman"/>
          <w:b/>
          <w:sz w:val="24"/>
          <w:szCs w:val="24"/>
        </w:rPr>
      </w:pPr>
      <w:r w:rsidRPr="00256B55">
        <w:rPr>
          <w:rFonts w:ascii="Times New Roman" w:hAnsi="Times New Roman" w:cs="Times New Roman"/>
          <w:b/>
          <w:sz w:val="24"/>
          <w:szCs w:val="24"/>
        </w:rPr>
        <w:lastRenderedPageBreak/>
        <w:t>KAYNAKÇA</w:t>
      </w:r>
    </w:p>
    <w:p w:rsidR="00296EA4" w:rsidRPr="00296EA4" w:rsidRDefault="00296EA4" w:rsidP="00296EA4">
      <w:pPr>
        <w:spacing w:line="360" w:lineRule="auto"/>
        <w:jc w:val="both"/>
        <w:rPr>
          <w:rFonts w:ascii="Times New Roman" w:hAnsi="Times New Roman" w:cs="Times New Roman"/>
          <w:sz w:val="24"/>
          <w:szCs w:val="24"/>
        </w:rPr>
      </w:pPr>
      <w:r>
        <w:rPr>
          <w:rFonts w:ascii="Times New Roman" w:hAnsi="Times New Roman" w:cs="Times New Roman"/>
          <w:sz w:val="24"/>
          <w:szCs w:val="24"/>
        </w:rPr>
        <w:t>Ahmad, Z., (</w:t>
      </w:r>
      <w:r w:rsidRPr="003E4904">
        <w:rPr>
          <w:rFonts w:ascii="Times New Roman" w:hAnsi="Times New Roman" w:cs="Times New Roman"/>
          <w:sz w:val="24"/>
          <w:szCs w:val="24"/>
        </w:rPr>
        <w:t>2003</w:t>
      </w:r>
      <w:r>
        <w:rPr>
          <w:rFonts w:ascii="Times New Roman" w:hAnsi="Times New Roman" w:cs="Times New Roman"/>
          <w:sz w:val="24"/>
          <w:szCs w:val="24"/>
        </w:rPr>
        <w:t xml:space="preserve">), </w:t>
      </w:r>
      <w:r w:rsidRPr="003E4904">
        <w:rPr>
          <w:rFonts w:ascii="Times New Roman" w:hAnsi="Times New Roman" w:cs="Times New Roman"/>
          <w:sz w:val="24"/>
          <w:szCs w:val="24"/>
        </w:rPr>
        <w:t>’’Riba Teorisi’’</w:t>
      </w:r>
      <w:r>
        <w:rPr>
          <w:rFonts w:ascii="Times New Roman" w:hAnsi="Times New Roman" w:cs="Times New Roman"/>
          <w:sz w:val="24"/>
          <w:szCs w:val="24"/>
        </w:rPr>
        <w:t xml:space="preserve"> (çev.) Gül</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A.</w:t>
      </w:r>
      <w:r>
        <w:rPr>
          <w:rFonts w:ascii="Times New Roman" w:hAnsi="Times New Roman" w:cs="Times New Roman"/>
          <w:sz w:val="24"/>
          <w:szCs w:val="24"/>
        </w:rPr>
        <w:t xml:space="preserve"> </w:t>
      </w:r>
      <w:r w:rsidRPr="0093001E">
        <w:rPr>
          <w:rFonts w:ascii="Times New Roman" w:hAnsi="Times New Roman" w:cs="Times New Roman"/>
          <w:i/>
          <w:sz w:val="24"/>
          <w:szCs w:val="24"/>
        </w:rPr>
        <w:t>Ankara Üniversitesi İlahiyat Fakültesi Dergisi</w:t>
      </w:r>
      <w:r>
        <w:rPr>
          <w:rFonts w:ascii="Times New Roman" w:hAnsi="Times New Roman" w:cs="Times New Roman"/>
          <w:sz w:val="24"/>
          <w:szCs w:val="24"/>
        </w:rPr>
        <w:t>, S:1, ss</w:t>
      </w:r>
      <w:r w:rsidRPr="003E4904">
        <w:rPr>
          <w:rFonts w:ascii="Times New Roman" w:hAnsi="Times New Roman" w:cs="Times New Roman"/>
          <w:sz w:val="24"/>
          <w:szCs w:val="24"/>
        </w:rPr>
        <w:t>.453</w:t>
      </w:r>
    </w:p>
    <w:p w:rsidR="00296EA4" w:rsidRDefault="00296EA4" w:rsidP="00540FC5">
      <w:pPr>
        <w:spacing w:line="360" w:lineRule="auto"/>
        <w:jc w:val="both"/>
        <w:rPr>
          <w:rFonts w:ascii="Times New Roman" w:hAnsi="Times New Roman" w:cs="Times New Roman"/>
          <w:sz w:val="24"/>
          <w:szCs w:val="24"/>
        </w:rPr>
      </w:pPr>
      <w:r>
        <w:rPr>
          <w:rFonts w:ascii="Times New Roman" w:hAnsi="Times New Roman" w:cs="Times New Roman"/>
          <w:sz w:val="24"/>
          <w:szCs w:val="24"/>
        </w:rPr>
        <w:t>Akın</w:t>
      </w:r>
      <w:r w:rsidRPr="003E4904">
        <w:rPr>
          <w:rFonts w:ascii="Times New Roman" w:hAnsi="Times New Roman" w:cs="Times New Roman"/>
          <w:sz w:val="24"/>
          <w:szCs w:val="24"/>
        </w:rPr>
        <w:t xml:space="preserve">, F. ve </w:t>
      </w:r>
      <w:r>
        <w:rPr>
          <w:rFonts w:ascii="Times New Roman" w:hAnsi="Times New Roman" w:cs="Times New Roman"/>
          <w:sz w:val="24"/>
          <w:szCs w:val="24"/>
        </w:rPr>
        <w:t>Ece</w:t>
      </w:r>
      <w:r w:rsidRPr="003E4904">
        <w:rPr>
          <w:rFonts w:ascii="Times New Roman" w:hAnsi="Times New Roman" w:cs="Times New Roman"/>
          <w:sz w:val="24"/>
          <w:szCs w:val="24"/>
        </w:rPr>
        <w:t>, N.</w:t>
      </w:r>
      <w:r>
        <w:rPr>
          <w:rFonts w:ascii="Times New Roman" w:hAnsi="Times New Roman" w:cs="Times New Roman"/>
          <w:sz w:val="24"/>
          <w:szCs w:val="24"/>
        </w:rPr>
        <w:t xml:space="preserve"> </w:t>
      </w:r>
      <w:r w:rsidRPr="003E4904">
        <w:rPr>
          <w:rFonts w:ascii="Times New Roman" w:hAnsi="Times New Roman" w:cs="Times New Roman"/>
          <w:sz w:val="24"/>
          <w:szCs w:val="24"/>
        </w:rPr>
        <w:t>(2010)</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’’İslami Finans Sistemi İçerisinde İslami Bankacılığın Yeri ve Türkiye’de Katılım Bankacılığının </w:t>
      </w:r>
      <w:r>
        <w:rPr>
          <w:rFonts w:ascii="Times New Roman" w:hAnsi="Times New Roman" w:cs="Times New Roman"/>
          <w:sz w:val="24"/>
          <w:szCs w:val="24"/>
        </w:rPr>
        <w:t>Gelişimi’’</w:t>
      </w:r>
      <w:r w:rsidRPr="00E91D5A">
        <w:rPr>
          <w:rFonts w:ascii="Times New Roman" w:hAnsi="Times New Roman" w:cs="Times New Roman"/>
          <w:i/>
          <w:sz w:val="24"/>
          <w:szCs w:val="24"/>
        </w:rPr>
        <w:t>Mevzuat</w:t>
      </w:r>
      <w:r>
        <w:rPr>
          <w:rFonts w:ascii="Times New Roman" w:hAnsi="Times New Roman" w:cs="Times New Roman"/>
          <w:i/>
          <w:sz w:val="24"/>
          <w:szCs w:val="24"/>
        </w:rPr>
        <w:t xml:space="preserve"> </w:t>
      </w:r>
      <w:r w:rsidRPr="00E91D5A">
        <w:rPr>
          <w:rFonts w:ascii="Times New Roman" w:hAnsi="Times New Roman" w:cs="Times New Roman"/>
          <w:i/>
          <w:sz w:val="24"/>
          <w:szCs w:val="24"/>
        </w:rPr>
        <w:t>Dergisi,</w:t>
      </w:r>
      <w:r>
        <w:rPr>
          <w:rFonts w:ascii="Times New Roman" w:hAnsi="Times New Roman" w:cs="Times New Roman"/>
          <w:sz w:val="24"/>
          <w:szCs w:val="24"/>
        </w:rPr>
        <w:t xml:space="preserve"> S</w:t>
      </w:r>
      <w:r w:rsidRPr="003E4904">
        <w:rPr>
          <w:rFonts w:ascii="Times New Roman" w:hAnsi="Times New Roman" w:cs="Times New Roman"/>
          <w:sz w:val="24"/>
          <w:szCs w:val="24"/>
        </w:rPr>
        <w:t>:151,</w:t>
      </w:r>
      <w:r>
        <w:rPr>
          <w:rFonts w:ascii="Times New Roman" w:hAnsi="Times New Roman" w:cs="Times New Roman"/>
          <w:sz w:val="24"/>
          <w:szCs w:val="24"/>
        </w:rPr>
        <w:t xml:space="preserve"> Temmuz, ss</w:t>
      </w:r>
      <w:r w:rsidRPr="003E4904">
        <w:rPr>
          <w:rFonts w:ascii="Times New Roman" w:hAnsi="Times New Roman" w:cs="Times New Roman"/>
          <w:sz w:val="24"/>
          <w:szCs w:val="24"/>
        </w:rPr>
        <w:t>.4-5</w:t>
      </w:r>
    </w:p>
    <w:p w:rsidR="00296EA4" w:rsidRDefault="00296EA4" w:rsidP="00296EA4">
      <w:pPr>
        <w:spacing w:line="360" w:lineRule="auto"/>
        <w:jc w:val="both"/>
        <w:rPr>
          <w:rFonts w:ascii="Times New Roman" w:hAnsi="Times New Roman" w:cs="Times New Roman"/>
          <w:sz w:val="24"/>
          <w:szCs w:val="24"/>
        </w:rPr>
      </w:pPr>
      <w:r>
        <w:rPr>
          <w:rFonts w:ascii="Times New Roman" w:hAnsi="Times New Roman" w:cs="Times New Roman"/>
          <w:sz w:val="24"/>
          <w:szCs w:val="24"/>
        </w:rPr>
        <w:t>Akgüç</w:t>
      </w:r>
      <w:r w:rsidRPr="003E4904">
        <w:rPr>
          <w:rFonts w:ascii="Times New Roman" w:hAnsi="Times New Roman" w:cs="Times New Roman"/>
          <w:sz w:val="24"/>
          <w:szCs w:val="24"/>
        </w:rPr>
        <w:t>, Ö.,</w:t>
      </w:r>
      <w:r>
        <w:rPr>
          <w:rFonts w:ascii="Times New Roman" w:hAnsi="Times New Roman" w:cs="Times New Roman"/>
          <w:sz w:val="24"/>
          <w:szCs w:val="24"/>
        </w:rPr>
        <w:t xml:space="preserve"> </w:t>
      </w:r>
      <w:r w:rsidRPr="003E4904">
        <w:rPr>
          <w:rFonts w:ascii="Times New Roman" w:hAnsi="Times New Roman" w:cs="Times New Roman"/>
          <w:sz w:val="24"/>
          <w:szCs w:val="24"/>
        </w:rPr>
        <w:t>(1987)</w:t>
      </w:r>
      <w:r>
        <w:rPr>
          <w:rFonts w:ascii="Times New Roman" w:hAnsi="Times New Roman" w:cs="Times New Roman"/>
          <w:sz w:val="24"/>
          <w:szCs w:val="24"/>
        </w:rPr>
        <w:t xml:space="preserve">,  </w:t>
      </w:r>
      <w:r w:rsidRPr="0080796C">
        <w:rPr>
          <w:rFonts w:ascii="Times New Roman" w:hAnsi="Times New Roman" w:cs="Times New Roman"/>
          <w:i/>
          <w:sz w:val="24"/>
          <w:szCs w:val="24"/>
        </w:rPr>
        <w:t>100 Soruda Türkiye’de Bankacılık</w:t>
      </w:r>
      <w:r>
        <w:rPr>
          <w:rFonts w:ascii="Times New Roman" w:hAnsi="Times New Roman" w:cs="Times New Roman"/>
          <w:i/>
          <w:sz w:val="24"/>
          <w:szCs w:val="24"/>
        </w:rPr>
        <w:t xml:space="preserve">, </w:t>
      </w:r>
      <w:r>
        <w:rPr>
          <w:rFonts w:ascii="Times New Roman" w:hAnsi="Times New Roman" w:cs="Times New Roman"/>
          <w:sz w:val="24"/>
          <w:szCs w:val="24"/>
        </w:rPr>
        <w:t xml:space="preserve">Gerçek Yayınevi, Aralık </w:t>
      </w:r>
    </w:p>
    <w:p w:rsidR="00296EA4" w:rsidRDefault="00296EA4" w:rsidP="00296EA4">
      <w:pPr>
        <w:spacing w:line="360" w:lineRule="auto"/>
        <w:jc w:val="both"/>
        <w:rPr>
          <w:rFonts w:ascii="Times New Roman" w:hAnsi="Times New Roman" w:cs="Times New Roman"/>
          <w:sz w:val="24"/>
          <w:szCs w:val="24"/>
        </w:rPr>
      </w:pPr>
      <w:r>
        <w:rPr>
          <w:rFonts w:ascii="Times New Roman" w:hAnsi="Times New Roman" w:cs="Times New Roman"/>
          <w:sz w:val="24"/>
          <w:szCs w:val="24"/>
        </w:rPr>
        <w:t>Akın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C., (2012)</w:t>
      </w:r>
      <w:r>
        <w:rPr>
          <w:rFonts w:ascii="Times New Roman" w:hAnsi="Times New Roman" w:cs="Times New Roman"/>
          <w:sz w:val="24"/>
          <w:szCs w:val="24"/>
        </w:rPr>
        <w:t xml:space="preserve">, </w:t>
      </w:r>
      <w:r w:rsidRPr="00E91D5A">
        <w:rPr>
          <w:rFonts w:ascii="Times New Roman" w:hAnsi="Times New Roman" w:cs="Times New Roman"/>
          <w:i/>
          <w:sz w:val="24"/>
          <w:szCs w:val="24"/>
        </w:rPr>
        <w:t xml:space="preserve">Sabahattin Zaim İslam ve Ekonomi </w:t>
      </w:r>
      <w:r>
        <w:rPr>
          <w:rFonts w:ascii="Times New Roman" w:hAnsi="Times New Roman" w:cs="Times New Roman"/>
          <w:i/>
          <w:sz w:val="24"/>
          <w:szCs w:val="24"/>
        </w:rPr>
        <w:t xml:space="preserve">Sempozyumu 2-3 Tebliğler Kitabı, </w:t>
      </w:r>
      <w:r w:rsidRPr="003E4904">
        <w:rPr>
          <w:rFonts w:ascii="Times New Roman" w:hAnsi="Times New Roman" w:cs="Times New Roman"/>
          <w:sz w:val="24"/>
          <w:szCs w:val="24"/>
        </w:rPr>
        <w:t>Kültür Sanat Basımevi,</w:t>
      </w:r>
      <w:r>
        <w:rPr>
          <w:rFonts w:ascii="Times New Roman" w:hAnsi="Times New Roman" w:cs="Times New Roman"/>
          <w:sz w:val="24"/>
          <w:szCs w:val="24"/>
        </w:rPr>
        <w:t xml:space="preserve"> </w:t>
      </w:r>
      <w:r w:rsidRPr="003E4904">
        <w:rPr>
          <w:rFonts w:ascii="Times New Roman" w:hAnsi="Times New Roman" w:cs="Times New Roman"/>
          <w:sz w:val="24"/>
          <w:szCs w:val="24"/>
        </w:rPr>
        <w:t>İstanbul</w:t>
      </w:r>
    </w:p>
    <w:p w:rsidR="00296EA4" w:rsidRPr="00120604" w:rsidRDefault="00296EA4" w:rsidP="00296EA4">
      <w:pPr>
        <w:spacing w:line="360" w:lineRule="auto"/>
        <w:jc w:val="both"/>
        <w:rPr>
          <w:rFonts w:ascii="Times New Roman" w:hAnsi="Times New Roman" w:cs="Times New Roman"/>
          <w:sz w:val="24"/>
          <w:szCs w:val="24"/>
        </w:rPr>
      </w:pPr>
      <w:r>
        <w:rPr>
          <w:rFonts w:ascii="Times New Roman" w:hAnsi="Times New Roman" w:cs="Times New Roman"/>
          <w:sz w:val="24"/>
          <w:szCs w:val="24"/>
        </w:rPr>
        <w:t>Aktepe</w:t>
      </w:r>
      <w:r w:rsidRPr="003E4904">
        <w:rPr>
          <w:rFonts w:ascii="Times New Roman" w:hAnsi="Times New Roman" w:cs="Times New Roman"/>
          <w:sz w:val="24"/>
          <w:szCs w:val="24"/>
        </w:rPr>
        <w:t>, E. İ., (2001)</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sidRPr="00D63E3B">
        <w:rPr>
          <w:rFonts w:ascii="Times New Roman" w:hAnsi="Times New Roman" w:cs="Times New Roman"/>
          <w:i/>
          <w:sz w:val="24"/>
          <w:szCs w:val="24"/>
        </w:rPr>
        <w:t>Hadis Kaynaklarında Faiz ve Finansman</w:t>
      </w:r>
      <w:r>
        <w:rPr>
          <w:rFonts w:ascii="Times New Roman" w:hAnsi="Times New Roman" w:cs="Times New Roman"/>
          <w:sz w:val="24"/>
          <w:szCs w:val="24"/>
        </w:rPr>
        <w:t xml:space="preserve"> , </w:t>
      </w:r>
      <w:r w:rsidRPr="003E4904">
        <w:rPr>
          <w:rFonts w:ascii="Times New Roman" w:hAnsi="Times New Roman" w:cs="Times New Roman"/>
          <w:sz w:val="24"/>
          <w:szCs w:val="24"/>
        </w:rPr>
        <w:t>Hayat Yayın Grubu, İstanbul</w:t>
      </w:r>
    </w:p>
    <w:p w:rsidR="00296EA4" w:rsidRDefault="00296EA4" w:rsidP="00296E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Aktepe. E. İ.,  (2010), </w:t>
      </w:r>
      <w:r w:rsidRPr="00E23086">
        <w:rPr>
          <w:rFonts w:ascii="Times New Roman" w:hAnsi="Times New Roman" w:cs="Times New Roman"/>
          <w:i/>
          <w:sz w:val="24"/>
          <w:szCs w:val="24"/>
        </w:rPr>
        <w:t>İslam Hukuku Çerçevesinde Finansman ve Bankacılık</w:t>
      </w:r>
      <w:r>
        <w:rPr>
          <w:rFonts w:ascii="Times New Roman" w:hAnsi="Times New Roman" w:cs="Times New Roman"/>
          <w:i/>
          <w:sz w:val="24"/>
          <w:szCs w:val="24"/>
        </w:rPr>
        <w:t>,</w:t>
      </w:r>
      <w:r>
        <w:rPr>
          <w:rFonts w:ascii="Times New Roman" w:hAnsi="Times New Roman" w:cs="Times New Roman"/>
          <w:sz w:val="24"/>
          <w:szCs w:val="24"/>
        </w:rPr>
        <w:t xml:space="preserve"> Erkem Matbaası, İstanbul,  </w:t>
      </w:r>
    </w:p>
    <w:p w:rsidR="00296EA4" w:rsidRDefault="00296EA4" w:rsidP="00296EA4">
      <w:pPr>
        <w:spacing w:line="360" w:lineRule="auto"/>
        <w:jc w:val="both"/>
        <w:rPr>
          <w:rFonts w:ascii="Times New Roman" w:hAnsi="Times New Roman" w:cs="Times New Roman"/>
          <w:sz w:val="24"/>
          <w:szCs w:val="24"/>
        </w:rPr>
      </w:pPr>
      <w:r>
        <w:rPr>
          <w:rFonts w:ascii="Times New Roman" w:hAnsi="Times New Roman" w:cs="Times New Roman"/>
          <w:sz w:val="24"/>
          <w:szCs w:val="24"/>
        </w:rPr>
        <w:t>Aktepe</w:t>
      </w:r>
      <w:r w:rsidRPr="00A24824">
        <w:rPr>
          <w:rFonts w:ascii="Times New Roman" w:hAnsi="Times New Roman" w:cs="Times New Roman"/>
          <w:sz w:val="24"/>
          <w:szCs w:val="24"/>
        </w:rPr>
        <w:t>,</w:t>
      </w:r>
      <w:r>
        <w:rPr>
          <w:rFonts w:ascii="Times New Roman" w:hAnsi="Times New Roman" w:cs="Times New Roman"/>
          <w:sz w:val="24"/>
          <w:szCs w:val="24"/>
        </w:rPr>
        <w:t xml:space="preserve"> </w:t>
      </w:r>
      <w:r w:rsidRPr="00A24824">
        <w:rPr>
          <w:rFonts w:ascii="Times New Roman" w:hAnsi="Times New Roman" w:cs="Times New Roman"/>
          <w:sz w:val="24"/>
          <w:szCs w:val="24"/>
        </w:rPr>
        <w:t>E.</w:t>
      </w:r>
      <w:r>
        <w:rPr>
          <w:rFonts w:ascii="Times New Roman" w:hAnsi="Times New Roman" w:cs="Times New Roman"/>
          <w:sz w:val="24"/>
          <w:szCs w:val="24"/>
        </w:rPr>
        <w:t xml:space="preserve"> </w:t>
      </w:r>
      <w:r w:rsidRPr="00A24824">
        <w:rPr>
          <w:rFonts w:ascii="Times New Roman" w:hAnsi="Times New Roman" w:cs="Times New Roman"/>
          <w:sz w:val="24"/>
          <w:szCs w:val="24"/>
        </w:rPr>
        <w:t xml:space="preserve">İ., (2013), Sorularla </w:t>
      </w:r>
      <w:r w:rsidRPr="00451A7D">
        <w:rPr>
          <w:rFonts w:ascii="Times New Roman" w:hAnsi="Times New Roman" w:cs="Times New Roman"/>
          <w:i/>
          <w:sz w:val="24"/>
          <w:szCs w:val="24"/>
        </w:rPr>
        <w:t>Katılım Bankacılığı</w:t>
      </w:r>
      <w:r w:rsidRPr="00A24824">
        <w:rPr>
          <w:rFonts w:ascii="Times New Roman" w:hAnsi="Times New Roman" w:cs="Times New Roman"/>
          <w:sz w:val="24"/>
          <w:szCs w:val="24"/>
        </w:rPr>
        <w:t>,</w:t>
      </w:r>
      <w:r>
        <w:rPr>
          <w:rFonts w:ascii="Times New Roman" w:hAnsi="Times New Roman" w:cs="Times New Roman"/>
          <w:sz w:val="24"/>
          <w:szCs w:val="24"/>
        </w:rPr>
        <w:t xml:space="preserve"> </w:t>
      </w:r>
      <w:r w:rsidRPr="00A24824">
        <w:rPr>
          <w:rFonts w:ascii="Times New Roman" w:hAnsi="Times New Roman" w:cs="Times New Roman"/>
          <w:sz w:val="24"/>
          <w:szCs w:val="24"/>
        </w:rPr>
        <w:t>(Ed.)</w:t>
      </w:r>
      <w:r>
        <w:rPr>
          <w:rFonts w:ascii="Times New Roman" w:hAnsi="Times New Roman" w:cs="Times New Roman"/>
          <w:sz w:val="24"/>
          <w:szCs w:val="24"/>
        </w:rPr>
        <w:t xml:space="preserve"> A.Yabanlı, </w:t>
      </w:r>
      <w:r w:rsidRPr="00A24824">
        <w:rPr>
          <w:rFonts w:ascii="Times New Roman" w:hAnsi="Times New Roman" w:cs="Times New Roman"/>
          <w:sz w:val="24"/>
          <w:szCs w:val="24"/>
        </w:rPr>
        <w:t>Türkiye Katılım Bankaları Birliği Yayın no:4,</w:t>
      </w:r>
      <w:r>
        <w:rPr>
          <w:rFonts w:ascii="Times New Roman" w:hAnsi="Times New Roman" w:cs="Times New Roman"/>
          <w:sz w:val="24"/>
          <w:szCs w:val="24"/>
        </w:rPr>
        <w:t xml:space="preserve"> </w:t>
      </w:r>
      <w:r w:rsidRPr="00A24824">
        <w:rPr>
          <w:rFonts w:ascii="Times New Roman" w:hAnsi="Times New Roman" w:cs="Times New Roman"/>
          <w:sz w:val="24"/>
          <w:szCs w:val="24"/>
        </w:rPr>
        <w:t>Erkam Matbaası, İstanbul</w:t>
      </w:r>
      <w:r>
        <w:rPr>
          <w:rFonts w:ascii="Times New Roman" w:hAnsi="Times New Roman" w:cs="Times New Roman"/>
          <w:sz w:val="24"/>
          <w:szCs w:val="24"/>
        </w:rPr>
        <w:t>,  ss</w:t>
      </w:r>
      <w:r w:rsidRPr="00A24824">
        <w:rPr>
          <w:rFonts w:ascii="Times New Roman" w:hAnsi="Times New Roman" w:cs="Times New Roman"/>
          <w:sz w:val="24"/>
          <w:szCs w:val="24"/>
        </w:rPr>
        <w:t>.49</w:t>
      </w:r>
    </w:p>
    <w:p w:rsidR="00296EA4" w:rsidRDefault="00296EA4" w:rsidP="00296EA4">
      <w:pPr>
        <w:spacing w:line="360" w:lineRule="auto"/>
        <w:rPr>
          <w:rFonts w:ascii="Times New Roman" w:hAnsi="Times New Roman" w:cs="Times New Roman"/>
          <w:sz w:val="24"/>
          <w:szCs w:val="24"/>
        </w:rPr>
      </w:pPr>
      <w:r>
        <w:rPr>
          <w:rFonts w:ascii="Times New Roman" w:hAnsi="Times New Roman" w:cs="Times New Roman"/>
          <w:sz w:val="24"/>
          <w:szCs w:val="24"/>
        </w:rPr>
        <w:t>Akyüz</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O., (2011)</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‘’Ekonomiye 55 Milyarlık Liralık Kaynak İstihdama 14 Bin Kişilik Destek’’ Sabahattin Zaim İslam Ekonomi Sempozyumu</w:t>
      </w:r>
      <w:r>
        <w:rPr>
          <w:rFonts w:ascii="Times New Roman" w:hAnsi="Times New Roman" w:cs="Times New Roman"/>
          <w:sz w:val="24"/>
          <w:szCs w:val="24"/>
        </w:rPr>
        <w:t xml:space="preserve"> </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İstanbul </w:t>
      </w:r>
      <w:r>
        <w:rPr>
          <w:rFonts w:ascii="Times New Roman" w:hAnsi="Times New Roman" w:cs="Times New Roman"/>
          <w:sz w:val="24"/>
          <w:szCs w:val="24"/>
        </w:rPr>
        <w:t xml:space="preserve">, </w:t>
      </w:r>
      <w:r w:rsidRPr="003E4904">
        <w:rPr>
          <w:rFonts w:ascii="Times New Roman" w:hAnsi="Times New Roman" w:cs="Times New Roman"/>
          <w:sz w:val="24"/>
          <w:szCs w:val="24"/>
        </w:rPr>
        <w:t>ss.6</w:t>
      </w:r>
      <w:r>
        <w:rPr>
          <w:rFonts w:ascii="Times New Roman" w:hAnsi="Times New Roman" w:cs="Times New Roman"/>
          <w:sz w:val="24"/>
          <w:szCs w:val="24"/>
        </w:rPr>
        <w:t>.</w:t>
      </w:r>
    </w:p>
    <w:p w:rsidR="00296EA4" w:rsidRPr="00540FC5" w:rsidRDefault="00296EA4" w:rsidP="00540FC5">
      <w:pPr>
        <w:spacing w:line="360" w:lineRule="auto"/>
        <w:jc w:val="both"/>
        <w:rPr>
          <w:rFonts w:ascii="Times New Roman" w:hAnsi="Times New Roman" w:cs="Times New Roman"/>
          <w:sz w:val="24"/>
          <w:szCs w:val="24"/>
        </w:rPr>
      </w:pPr>
      <w:r w:rsidRPr="00EA73B5">
        <w:rPr>
          <w:rFonts w:ascii="Times New Roman" w:hAnsi="Times New Roman" w:cs="Times New Roman"/>
          <w:sz w:val="24"/>
          <w:szCs w:val="24"/>
        </w:rPr>
        <w:t xml:space="preserve">Akyüz, U., (1994), ‘’İktisadi Büyümenin Kanseri’’ </w:t>
      </w:r>
      <w:r w:rsidRPr="00EA73B5">
        <w:rPr>
          <w:rFonts w:ascii="Times New Roman" w:hAnsi="Times New Roman" w:cs="Times New Roman"/>
          <w:i/>
          <w:sz w:val="24"/>
          <w:szCs w:val="24"/>
        </w:rPr>
        <w:t>Sızıntı Dergisi</w:t>
      </w:r>
      <w:r w:rsidRPr="00EA73B5">
        <w:rPr>
          <w:rFonts w:ascii="Times New Roman" w:hAnsi="Times New Roman" w:cs="Times New Roman"/>
          <w:sz w:val="24"/>
          <w:szCs w:val="24"/>
        </w:rPr>
        <w:t xml:space="preserve">, S:184, ss.20 </w:t>
      </w:r>
    </w:p>
    <w:p w:rsidR="00120604" w:rsidRPr="00CF61C2" w:rsidRDefault="00E16100" w:rsidP="00E16100">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Aladağ</w:t>
      </w:r>
      <w:r w:rsidR="00120604" w:rsidRPr="003E4904">
        <w:rPr>
          <w:rFonts w:ascii="Times New Roman" w:hAnsi="Times New Roman" w:cs="Times New Roman"/>
          <w:sz w:val="24"/>
          <w:szCs w:val="24"/>
        </w:rPr>
        <w:t xml:space="preserve">, S. A., (2010) ‘’Türkiyede Bireysel Bankacılığın Katılım Bankalarındaki Gelişimi ve Bir Katılım Bankası Uygulaması’’ </w:t>
      </w:r>
      <w:r>
        <w:rPr>
          <w:rFonts w:ascii="Times New Roman" w:hAnsi="Times New Roman" w:cs="Times New Roman"/>
          <w:sz w:val="24"/>
          <w:szCs w:val="24"/>
        </w:rPr>
        <w:t xml:space="preserve">Yayınlanmamış </w:t>
      </w:r>
      <w:r w:rsidR="00120604" w:rsidRPr="003E4904">
        <w:rPr>
          <w:rFonts w:ascii="Times New Roman" w:hAnsi="Times New Roman" w:cs="Times New Roman"/>
          <w:sz w:val="24"/>
          <w:szCs w:val="24"/>
        </w:rPr>
        <w:t>Yüksek Lisans Tezi,</w:t>
      </w:r>
      <w:r w:rsidR="00103B3E">
        <w:rPr>
          <w:rFonts w:ascii="Times New Roman" w:hAnsi="Times New Roman" w:cs="Times New Roman"/>
          <w:sz w:val="24"/>
          <w:szCs w:val="24"/>
        </w:rPr>
        <w:t xml:space="preserve"> Selçuk Üniversitesi İşletme,</w:t>
      </w:r>
      <w:r w:rsidR="00120604" w:rsidRPr="003E4904">
        <w:rPr>
          <w:rFonts w:ascii="Times New Roman" w:hAnsi="Times New Roman" w:cs="Times New Roman"/>
          <w:sz w:val="24"/>
          <w:szCs w:val="24"/>
        </w:rPr>
        <w:t xml:space="preserve"> Konya s</w:t>
      </w:r>
      <w:r w:rsidR="007C1E29">
        <w:rPr>
          <w:rFonts w:ascii="Times New Roman" w:hAnsi="Times New Roman" w:cs="Times New Roman"/>
          <w:sz w:val="24"/>
          <w:szCs w:val="24"/>
        </w:rPr>
        <w:t>s</w:t>
      </w:r>
      <w:r w:rsidR="00120604" w:rsidRPr="003E4904">
        <w:rPr>
          <w:rFonts w:ascii="Times New Roman" w:hAnsi="Times New Roman" w:cs="Times New Roman"/>
          <w:sz w:val="24"/>
          <w:szCs w:val="24"/>
        </w:rPr>
        <w:t>.20</w:t>
      </w:r>
      <w:r w:rsidR="00120604">
        <w:rPr>
          <w:rFonts w:ascii="Times New Roman" w:hAnsi="Times New Roman" w:cs="Times New Roman"/>
          <w:sz w:val="24"/>
          <w:szCs w:val="24"/>
        </w:rPr>
        <w:t>.</w:t>
      </w:r>
    </w:p>
    <w:p w:rsidR="003F37E1" w:rsidRDefault="003F37E1"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Altaş</w:t>
      </w:r>
      <w:r w:rsidRPr="003E4904">
        <w:rPr>
          <w:rFonts w:ascii="Times New Roman" w:hAnsi="Times New Roman" w:cs="Times New Roman"/>
          <w:sz w:val="24"/>
          <w:szCs w:val="24"/>
        </w:rPr>
        <w:t>,</w:t>
      </w:r>
      <w:r w:rsidR="007C1E29">
        <w:rPr>
          <w:rFonts w:ascii="Times New Roman" w:hAnsi="Times New Roman" w:cs="Times New Roman"/>
          <w:sz w:val="24"/>
          <w:szCs w:val="24"/>
        </w:rPr>
        <w:t xml:space="preserve"> G., ’’İslami Fi</w:t>
      </w:r>
      <w:r>
        <w:rPr>
          <w:rFonts w:ascii="Times New Roman" w:hAnsi="Times New Roman" w:cs="Times New Roman"/>
          <w:sz w:val="24"/>
          <w:szCs w:val="24"/>
        </w:rPr>
        <w:t>nans Sistemi</w:t>
      </w:r>
      <w:r w:rsidRPr="003E4904">
        <w:rPr>
          <w:rFonts w:ascii="Times New Roman" w:hAnsi="Times New Roman" w:cs="Times New Roman"/>
          <w:sz w:val="24"/>
          <w:szCs w:val="24"/>
        </w:rPr>
        <w:t>’’</w:t>
      </w:r>
      <w:r w:rsidRPr="00125FD7">
        <w:rPr>
          <w:rFonts w:ascii="Times New Roman" w:hAnsi="Times New Roman" w:cs="Times New Roman"/>
          <w:i/>
          <w:sz w:val="24"/>
          <w:szCs w:val="24"/>
        </w:rPr>
        <w:t>Gündem Dergisi</w:t>
      </w:r>
      <w:r>
        <w:rPr>
          <w:rFonts w:ascii="Times New Roman" w:hAnsi="Times New Roman" w:cs="Times New Roman"/>
          <w:sz w:val="24"/>
          <w:szCs w:val="24"/>
        </w:rPr>
        <w:t>, Türkiye Sermaye Piyasası Aracı Kuruluşları Birliği, Sayı</w:t>
      </w:r>
      <w:r w:rsidRPr="003E4904">
        <w:rPr>
          <w:rFonts w:ascii="Times New Roman" w:hAnsi="Times New Roman" w:cs="Times New Roman"/>
          <w:sz w:val="24"/>
          <w:szCs w:val="24"/>
        </w:rPr>
        <w:t>:69,</w:t>
      </w:r>
      <w:r>
        <w:rPr>
          <w:rFonts w:ascii="Times New Roman" w:hAnsi="Times New Roman" w:cs="Times New Roman"/>
          <w:sz w:val="24"/>
          <w:szCs w:val="24"/>
        </w:rPr>
        <w:t xml:space="preserve"> Mayıs 2008, s</w:t>
      </w:r>
      <w:r w:rsidR="007C1E29">
        <w:rPr>
          <w:rFonts w:ascii="Times New Roman" w:hAnsi="Times New Roman" w:cs="Times New Roman"/>
          <w:sz w:val="24"/>
          <w:szCs w:val="24"/>
        </w:rPr>
        <w:t>s</w:t>
      </w:r>
      <w:r w:rsidRPr="003E4904">
        <w:rPr>
          <w:rFonts w:ascii="Times New Roman" w:hAnsi="Times New Roman" w:cs="Times New Roman"/>
          <w:sz w:val="24"/>
          <w:szCs w:val="24"/>
        </w:rPr>
        <w:t>.18</w:t>
      </w:r>
    </w:p>
    <w:p w:rsidR="007C1E29" w:rsidRDefault="007C1E29"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Aras, N. U., ve M. Öztürk (2011) ‘’Reel Ekonomiye Katkıları Bakımından Katılım Bankalarının Kullandırdığı Fonların Analizi’’ Ekonomi Bilimleri Dergisi,C:3,No:2 ss.170</w:t>
      </w:r>
    </w:p>
    <w:p w:rsidR="00B6235C" w:rsidRPr="00B6235C" w:rsidRDefault="00B6235C" w:rsidP="00E16100">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Avcı</w:t>
      </w:r>
      <w:r w:rsidRPr="003E4904">
        <w:rPr>
          <w:rFonts w:ascii="Times New Roman" w:hAnsi="Times New Roman" w:cs="Times New Roman"/>
          <w:color w:val="333333"/>
          <w:sz w:val="24"/>
          <w:szCs w:val="24"/>
          <w:shd w:val="clear" w:color="auto" w:fill="FFFFFF"/>
        </w:rPr>
        <w:t>,M.,</w:t>
      </w:r>
      <w:r>
        <w:rPr>
          <w:rFonts w:ascii="Times New Roman" w:hAnsi="Times New Roman" w:cs="Times New Roman"/>
          <w:color w:val="333333"/>
          <w:sz w:val="24"/>
          <w:szCs w:val="24"/>
          <w:shd w:val="clear" w:color="auto" w:fill="FFFFFF"/>
        </w:rPr>
        <w:t xml:space="preserve"> ve E.Solmaz</w:t>
      </w:r>
      <w:r w:rsidRPr="003E4904">
        <w:rPr>
          <w:rFonts w:ascii="Times New Roman" w:hAnsi="Times New Roman" w:cs="Times New Roman"/>
          <w:color w:val="333333"/>
          <w:sz w:val="24"/>
          <w:szCs w:val="24"/>
          <w:shd w:val="clear" w:color="auto" w:fill="FFFFFF"/>
        </w:rPr>
        <w:t xml:space="preserve"> (2012)</w:t>
      </w:r>
      <w:r>
        <w:rPr>
          <w:rFonts w:ascii="Times New Roman" w:hAnsi="Times New Roman" w:cs="Times New Roman"/>
          <w:color w:val="333333"/>
          <w:sz w:val="24"/>
          <w:szCs w:val="24"/>
          <w:shd w:val="clear" w:color="auto" w:fill="FFFFFF"/>
        </w:rPr>
        <w:t xml:space="preserve">,  </w:t>
      </w:r>
      <w:r w:rsidRPr="0093001E">
        <w:rPr>
          <w:rFonts w:ascii="Times New Roman" w:hAnsi="Times New Roman" w:cs="Times New Roman"/>
          <w:i/>
          <w:color w:val="333333"/>
          <w:sz w:val="24"/>
          <w:szCs w:val="24"/>
          <w:shd w:val="clear" w:color="auto" w:fill="FFFFFF"/>
        </w:rPr>
        <w:t>Para, Ekonomi ve Finansal Sistem</w:t>
      </w:r>
      <w:r>
        <w:rPr>
          <w:rFonts w:ascii="Times New Roman" w:hAnsi="Times New Roman" w:cs="Times New Roman"/>
          <w:color w:val="333333"/>
          <w:sz w:val="24"/>
          <w:szCs w:val="24"/>
          <w:shd w:val="clear" w:color="auto" w:fill="FFFFFF"/>
        </w:rPr>
        <w:t xml:space="preserve">  </w:t>
      </w:r>
      <w:r w:rsidRPr="003E4904">
        <w:rPr>
          <w:rFonts w:ascii="Times New Roman" w:hAnsi="Times New Roman" w:cs="Times New Roman"/>
          <w:color w:val="333333"/>
          <w:sz w:val="24"/>
          <w:szCs w:val="24"/>
          <w:shd w:val="clear" w:color="auto" w:fill="FFFFFF"/>
        </w:rPr>
        <w:t>(Ed</w:t>
      </w:r>
      <w:r>
        <w:rPr>
          <w:rFonts w:ascii="Times New Roman" w:hAnsi="Times New Roman" w:cs="Times New Roman"/>
          <w:color w:val="333333"/>
          <w:sz w:val="24"/>
          <w:szCs w:val="24"/>
          <w:shd w:val="clear" w:color="auto" w:fill="FFFFFF"/>
        </w:rPr>
        <w:t>.) Ç,Doğan ve  İ,Parlak Tuna</w:t>
      </w:r>
      <w:r w:rsidRPr="003E4904">
        <w:rPr>
          <w:rFonts w:ascii="Times New Roman" w:hAnsi="Times New Roman" w:cs="Times New Roman"/>
          <w:color w:val="333333"/>
          <w:sz w:val="24"/>
          <w:szCs w:val="24"/>
          <w:shd w:val="clear" w:color="auto" w:fill="FFFFFF"/>
        </w:rPr>
        <w:t>,Para Teorisi ve Politikası İçinde,Melisa Yayınevi,</w:t>
      </w:r>
      <w:r w:rsidR="00016C11">
        <w:rPr>
          <w:rFonts w:ascii="Times New Roman" w:hAnsi="Times New Roman" w:cs="Times New Roman"/>
          <w:color w:val="333333"/>
          <w:sz w:val="24"/>
          <w:szCs w:val="24"/>
          <w:shd w:val="clear" w:color="auto" w:fill="FFFFFF"/>
        </w:rPr>
        <w:t xml:space="preserve"> </w:t>
      </w:r>
      <w:r w:rsidRPr="003E4904">
        <w:rPr>
          <w:rFonts w:ascii="Times New Roman" w:hAnsi="Times New Roman" w:cs="Times New Roman"/>
          <w:color w:val="333333"/>
          <w:sz w:val="24"/>
          <w:szCs w:val="24"/>
          <w:shd w:val="clear" w:color="auto" w:fill="FFFFFF"/>
        </w:rPr>
        <w:t>İstanbul</w:t>
      </w:r>
      <w:r>
        <w:rPr>
          <w:rFonts w:ascii="Times New Roman" w:hAnsi="Times New Roman" w:cs="Times New Roman"/>
          <w:color w:val="333333"/>
          <w:sz w:val="24"/>
          <w:szCs w:val="24"/>
          <w:shd w:val="clear" w:color="auto" w:fill="FFFFFF"/>
        </w:rPr>
        <w:t>, s</w:t>
      </w:r>
      <w:r w:rsidR="007C1E29">
        <w:rPr>
          <w:rFonts w:ascii="Times New Roman" w:hAnsi="Times New Roman" w:cs="Times New Roman"/>
          <w:color w:val="333333"/>
          <w:sz w:val="24"/>
          <w:szCs w:val="24"/>
          <w:shd w:val="clear" w:color="auto" w:fill="FFFFFF"/>
        </w:rPr>
        <w:t>s</w:t>
      </w:r>
      <w:r w:rsidRPr="003E4904">
        <w:rPr>
          <w:rFonts w:ascii="Times New Roman" w:hAnsi="Times New Roman" w:cs="Times New Roman"/>
          <w:color w:val="333333"/>
          <w:sz w:val="24"/>
          <w:szCs w:val="24"/>
          <w:shd w:val="clear" w:color="auto" w:fill="FFFFFF"/>
        </w:rPr>
        <w:t>.18</w:t>
      </w:r>
    </w:p>
    <w:p w:rsidR="00EC3C0C" w:rsidRDefault="00EC3C0C" w:rsidP="00EC3C0C">
      <w:pPr>
        <w:spacing w:line="360" w:lineRule="auto"/>
        <w:jc w:val="both"/>
        <w:rPr>
          <w:rFonts w:ascii="Times New Roman" w:hAnsi="Times New Roman" w:cs="Times New Roman"/>
          <w:sz w:val="24"/>
          <w:szCs w:val="24"/>
        </w:rPr>
      </w:pPr>
      <w:r>
        <w:rPr>
          <w:rFonts w:ascii="Times New Roman" w:hAnsi="Times New Roman" w:cs="Times New Roman"/>
          <w:sz w:val="24"/>
          <w:szCs w:val="24"/>
        </w:rPr>
        <w:t>Aydın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N., (2008)</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‘’Finansal Sistem ve Kurumlar</w:t>
      </w:r>
      <w:r>
        <w:rPr>
          <w:rFonts w:ascii="Times New Roman" w:hAnsi="Times New Roman" w:cs="Times New Roman"/>
          <w:sz w:val="24"/>
          <w:szCs w:val="24"/>
        </w:rPr>
        <w:t xml:space="preserve">’’ (Ed.) Zeytinoğlu, G, AÖF </w:t>
      </w:r>
      <w:r w:rsidRPr="00D63E3B">
        <w:rPr>
          <w:rFonts w:ascii="Times New Roman" w:hAnsi="Times New Roman" w:cs="Times New Roman"/>
          <w:i/>
          <w:sz w:val="24"/>
          <w:szCs w:val="24"/>
        </w:rPr>
        <w:t>Genel İşletme</w:t>
      </w:r>
      <w:r w:rsidRPr="003E4904">
        <w:rPr>
          <w:rFonts w:ascii="Times New Roman" w:hAnsi="Times New Roman" w:cs="Times New Roman"/>
          <w:sz w:val="24"/>
          <w:szCs w:val="24"/>
        </w:rPr>
        <w:t xml:space="preserve"> İçinde ,</w:t>
      </w:r>
      <w:r>
        <w:rPr>
          <w:rFonts w:ascii="Times New Roman" w:hAnsi="Times New Roman" w:cs="Times New Roman"/>
          <w:sz w:val="24"/>
          <w:szCs w:val="24"/>
        </w:rPr>
        <w:t xml:space="preserve"> Eskişehir</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Haziran</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.352</w:t>
      </w:r>
    </w:p>
    <w:p w:rsidR="00EC3C0C"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Aydın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N., (2012)</w:t>
      </w:r>
      <w:r>
        <w:rPr>
          <w:rFonts w:ascii="Times New Roman" w:hAnsi="Times New Roman" w:cs="Times New Roman"/>
          <w:sz w:val="24"/>
          <w:szCs w:val="24"/>
        </w:rPr>
        <w:t>,</w:t>
      </w:r>
      <w:r w:rsidRPr="003E4904">
        <w:rPr>
          <w:rFonts w:ascii="Times New Roman" w:hAnsi="Times New Roman" w:cs="Times New Roman"/>
          <w:sz w:val="24"/>
          <w:szCs w:val="24"/>
        </w:rPr>
        <w:t xml:space="preserve"> ‘’Dünyada ve Türkiye de  Ban</w:t>
      </w:r>
      <w:r>
        <w:rPr>
          <w:rFonts w:ascii="Times New Roman" w:hAnsi="Times New Roman" w:cs="Times New Roman"/>
          <w:sz w:val="24"/>
          <w:szCs w:val="24"/>
        </w:rPr>
        <w:t>kacılığın Gelişimi’’ (Ed.)Toprak</w:t>
      </w:r>
      <w:r w:rsidRPr="003E4904">
        <w:rPr>
          <w:rFonts w:ascii="Times New Roman" w:hAnsi="Times New Roman" w:cs="Times New Roman"/>
          <w:sz w:val="24"/>
          <w:szCs w:val="24"/>
        </w:rPr>
        <w:t>,</w:t>
      </w:r>
      <w:r>
        <w:rPr>
          <w:rFonts w:ascii="Times New Roman" w:hAnsi="Times New Roman" w:cs="Times New Roman"/>
          <w:sz w:val="24"/>
          <w:szCs w:val="24"/>
        </w:rPr>
        <w:t xml:space="preserve"> M. ve M. Coşkun</w:t>
      </w:r>
      <w:r w:rsidRPr="003E4904">
        <w:rPr>
          <w:rFonts w:ascii="Times New Roman" w:hAnsi="Times New Roman" w:cs="Times New Roman"/>
          <w:sz w:val="24"/>
          <w:szCs w:val="24"/>
        </w:rPr>
        <w:t>.,</w:t>
      </w:r>
      <w:r>
        <w:rPr>
          <w:rFonts w:ascii="Times New Roman" w:hAnsi="Times New Roman" w:cs="Times New Roman"/>
          <w:sz w:val="24"/>
          <w:szCs w:val="24"/>
        </w:rPr>
        <w:t xml:space="preserve">  AÖF.</w:t>
      </w:r>
      <w:r w:rsidRPr="003E4904">
        <w:rPr>
          <w:rFonts w:ascii="Times New Roman" w:hAnsi="Times New Roman" w:cs="Times New Roman"/>
          <w:sz w:val="24"/>
          <w:szCs w:val="24"/>
        </w:rPr>
        <w:t xml:space="preserve"> </w:t>
      </w:r>
      <w:r w:rsidRPr="00540FC5">
        <w:rPr>
          <w:rFonts w:ascii="Times New Roman" w:hAnsi="Times New Roman" w:cs="Times New Roman"/>
          <w:i/>
          <w:sz w:val="24"/>
          <w:szCs w:val="24"/>
        </w:rPr>
        <w:t>Bankacılık ve Sigortacılığa Giriş</w:t>
      </w:r>
      <w:r w:rsidRPr="003E4904">
        <w:rPr>
          <w:rFonts w:ascii="Times New Roman" w:hAnsi="Times New Roman" w:cs="Times New Roman"/>
          <w:sz w:val="24"/>
          <w:szCs w:val="24"/>
        </w:rPr>
        <w:t xml:space="preserve"> İçinde, Eskişehir Mayıs</w:t>
      </w:r>
      <w:r>
        <w:rPr>
          <w:rFonts w:ascii="Times New Roman" w:hAnsi="Times New Roman" w:cs="Times New Roman"/>
          <w:sz w:val="24"/>
          <w:szCs w:val="24"/>
        </w:rPr>
        <w:t>,  s</w:t>
      </w:r>
      <w:r w:rsidR="007C1E29">
        <w:rPr>
          <w:rFonts w:ascii="Times New Roman" w:hAnsi="Times New Roman" w:cs="Times New Roman"/>
          <w:sz w:val="24"/>
          <w:szCs w:val="24"/>
        </w:rPr>
        <w:t>s</w:t>
      </w:r>
      <w:r>
        <w:rPr>
          <w:rFonts w:ascii="Times New Roman" w:hAnsi="Times New Roman" w:cs="Times New Roman"/>
          <w:sz w:val="24"/>
          <w:szCs w:val="24"/>
        </w:rPr>
        <w:t>.53</w:t>
      </w:r>
      <w:r w:rsidRPr="003E4904">
        <w:rPr>
          <w:rFonts w:ascii="Times New Roman" w:hAnsi="Times New Roman" w:cs="Times New Roman"/>
          <w:sz w:val="24"/>
          <w:szCs w:val="24"/>
        </w:rPr>
        <w:t>-55</w:t>
      </w:r>
    </w:p>
    <w:p w:rsidR="003F37E1" w:rsidRPr="00EA73B5" w:rsidRDefault="003F37E1"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Aydın, N.. (2004) ,Finansal Sistem ve Kurumlar</w:t>
      </w:r>
      <w:r w:rsidRPr="003E4904">
        <w:rPr>
          <w:rFonts w:ascii="Times New Roman" w:hAnsi="Times New Roman" w:cs="Times New Roman"/>
          <w:sz w:val="24"/>
          <w:szCs w:val="24"/>
        </w:rPr>
        <w:t>,</w:t>
      </w:r>
      <w:r>
        <w:rPr>
          <w:rFonts w:ascii="Times New Roman" w:hAnsi="Times New Roman" w:cs="Times New Roman"/>
          <w:sz w:val="24"/>
          <w:szCs w:val="24"/>
        </w:rPr>
        <w:t xml:space="preserve"> (Ed.) Berberoğlu G,AÖF </w:t>
      </w:r>
      <w:r w:rsidRPr="004C073A">
        <w:rPr>
          <w:rFonts w:ascii="Times New Roman" w:hAnsi="Times New Roman" w:cs="Times New Roman"/>
          <w:i/>
          <w:sz w:val="24"/>
          <w:szCs w:val="24"/>
        </w:rPr>
        <w:t>Genel İşletme</w:t>
      </w:r>
      <w:r>
        <w:rPr>
          <w:rFonts w:ascii="Times New Roman" w:hAnsi="Times New Roman" w:cs="Times New Roman"/>
          <w:sz w:val="24"/>
          <w:szCs w:val="24"/>
        </w:rPr>
        <w:t xml:space="preserve"> İçinde</w:t>
      </w:r>
      <w:r w:rsidRPr="003E4904">
        <w:rPr>
          <w:rFonts w:ascii="Times New Roman" w:hAnsi="Times New Roman" w:cs="Times New Roman"/>
          <w:sz w:val="24"/>
          <w:szCs w:val="24"/>
        </w:rPr>
        <w:t>,</w:t>
      </w:r>
      <w:r>
        <w:rPr>
          <w:rFonts w:ascii="Times New Roman" w:hAnsi="Times New Roman" w:cs="Times New Roman"/>
          <w:sz w:val="24"/>
          <w:szCs w:val="24"/>
        </w:rPr>
        <w:t xml:space="preserve"> Eskişehir, 2004, s</w:t>
      </w:r>
      <w:r w:rsidR="007C1E29">
        <w:rPr>
          <w:rFonts w:ascii="Times New Roman" w:hAnsi="Times New Roman" w:cs="Times New Roman"/>
          <w:sz w:val="24"/>
          <w:szCs w:val="24"/>
        </w:rPr>
        <w:t>s</w:t>
      </w:r>
      <w:r w:rsidRPr="003E4904">
        <w:rPr>
          <w:rFonts w:ascii="Times New Roman" w:hAnsi="Times New Roman" w:cs="Times New Roman"/>
          <w:sz w:val="24"/>
          <w:szCs w:val="24"/>
        </w:rPr>
        <w:t>.75</w:t>
      </w:r>
    </w:p>
    <w:p w:rsidR="00EC3C0C" w:rsidRDefault="00120604" w:rsidP="00E1610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Bankacılık Düzenleme ve Denetleme Kurulu (2006)</w:t>
      </w:r>
      <w:r>
        <w:rPr>
          <w:rFonts w:ascii="Times New Roman" w:hAnsi="Times New Roman" w:cs="Times New Roman"/>
          <w:sz w:val="24"/>
          <w:szCs w:val="24"/>
        </w:rPr>
        <w:t>,</w:t>
      </w:r>
      <w:r w:rsidRPr="003E4904">
        <w:rPr>
          <w:rFonts w:ascii="Times New Roman" w:hAnsi="Times New Roman" w:cs="Times New Roman"/>
          <w:sz w:val="24"/>
          <w:szCs w:val="24"/>
        </w:rPr>
        <w:t xml:space="preserve"> ‘’Mevduat ve</w:t>
      </w:r>
      <w:r w:rsidR="00E16100">
        <w:rPr>
          <w:rFonts w:ascii="Times New Roman" w:hAnsi="Times New Roman" w:cs="Times New Roman"/>
          <w:sz w:val="24"/>
          <w:szCs w:val="24"/>
        </w:rPr>
        <w:t xml:space="preserve"> </w:t>
      </w:r>
      <w:r w:rsidRPr="003E4904">
        <w:rPr>
          <w:rFonts w:ascii="Times New Roman" w:hAnsi="Times New Roman" w:cs="Times New Roman"/>
          <w:sz w:val="24"/>
          <w:szCs w:val="24"/>
        </w:rPr>
        <w:t xml:space="preserve">Katılım Fonunun Kabulüne, Çekilmesine ve Zamanaşımına Uğrayan Mevduat, Katılım Fonu, Emanet ve Alacaklara İlişkin Usul ve </w:t>
      </w:r>
      <w:r w:rsidR="005A5F55">
        <w:rPr>
          <w:rFonts w:ascii="Times New Roman" w:hAnsi="Times New Roman" w:cs="Times New Roman"/>
          <w:sz w:val="24"/>
          <w:szCs w:val="24"/>
        </w:rPr>
        <w:t>Esaslar Hakkında Yönetmelik’’ s</w:t>
      </w:r>
      <w:r w:rsidR="007C1E29">
        <w:rPr>
          <w:rFonts w:ascii="Times New Roman" w:hAnsi="Times New Roman" w:cs="Times New Roman"/>
          <w:sz w:val="24"/>
          <w:szCs w:val="24"/>
        </w:rPr>
        <w:t>s</w:t>
      </w:r>
      <w:r w:rsidRPr="003E4904">
        <w:rPr>
          <w:rFonts w:ascii="Times New Roman" w:hAnsi="Times New Roman" w:cs="Times New Roman"/>
          <w:sz w:val="24"/>
          <w:szCs w:val="24"/>
        </w:rPr>
        <w:t>.1</w:t>
      </w:r>
      <w:r>
        <w:rPr>
          <w:rFonts w:ascii="Times New Roman" w:hAnsi="Times New Roman" w:cs="Times New Roman"/>
          <w:sz w:val="24"/>
          <w:szCs w:val="24"/>
        </w:rPr>
        <w:t>.</w:t>
      </w:r>
    </w:p>
    <w:p w:rsidR="00ED6964" w:rsidRDefault="00ED6964"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Bankacılık Düzenleme ve Denetleme Kurulu (2006), Bankaların Kredi İşlemleri Hakkında Yönetmelik, (01.12.2006 tarihinde Resmi Gazetede Yayınlanmıştır.)</w:t>
      </w:r>
    </w:p>
    <w:p w:rsidR="00DD479C" w:rsidRDefault="00DD479C" w:rsidP="00E16100">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Bankacılık Düzenleme ve Denetleme Kurulu</w:t>
      </w:r>
      <w:r>
        <w:rPr>
          <w:rFonts w:ascii="Times New Roman" w:hAnsi="Times New Roman" w:cs="Times New Roman"/>
          <w:sz w:val="24"/>
          <w:szCs w:val="24"/>
        </w:rPr>
        <w:t xml:space="preserve"> (2014), ‘’Türk Bankacılık Sektörünün </w:t>
      </w:r>
      <w:r w:rsidR="007C1E29">
        <w:rPr>
          <w:rFonts w:ascii="Times New Roman" w:hAnsi="Times New Roman" w:cs="Times New Roman"/>
          <w:sz w:val="24"/>
          <w:szCs w:val="24"/>
        </w:rPr>
        <w:t xml:space="preserve">Genel Görünümü’’S:2014/1, Şubat </w:t>
      </w:r>
      <w:r>
        <w:rPr>
          <w:rFonts w:ascii="Times New Roman" w:hAnsi="Times New Roman" w:cs="Times New Roman"/>
          <w:sz w:val="24"/>
          <w:szCs w:val="24"/>
        </w:rPr>
        <w:t xml:space="preserve"> s</w:t>
      </w:r>
      <w:r w:rsidR="007C1E29">
        <w:rPr>
          <w:rFonts w:ascii="Times New Roman" w:hAnsi="Times New Roman" w:cs="Times New Roman"/>
          <w:sz w:val="24"/>
          <w:szCs w:val="24"/>
        </w:rPr>
        <w:t>s</w:t>
      </w:r>
      <w:r>
        <w:rPr>
          <w:rFonts w:ascii="Times New Roman" w:hAnsi="Times New Roman" w:cs="Times New Roman"/>
          <w:sz w:val="24"/>
          <w:szCs w:val="24"/>
        </w:rPr>
        <w:t>.17</w:t>
      </w:r>
    </w:p>
    <w:p w:rsidR="00296EA4" w:rsidRPr="00296EA4" w:rsidRDefault="00296EA4" w:rsidP="00E16100">
      <w:pPr>
        <w:spacing w:line="360" w:lineRule="auto"/>
        <w:jc w:val="both"/>
        <w:rPr>
          <w:rFonts w:ascii="Times New Roman" w:hAnsi="Times New Roman" w:cs="Times New Roman"/>
          <w:sz w:val="24"/>
          <w:szCs w:val="24"/>
        </w:rPr>
      </w:pPr>
      <w:r w:rsidRPr="00296EA4">
        <w:rPr>
          <w:rFonts w:ascii="Times New Roman" w:hAnsi="Times New Roman" w:cs="Times New Roman"/>
          <w:sz w:val="24"/>
          <w:szCs w:val="24"/>
        </w:rPr>
        <w:t>Bakan, S., (2002) ‘’Osmanlıdan Günümüze Türk Bankacılık Kesimi’’ İktisat Dergisi, S:417 ss.31</w:t>
      </w:r>
    </w:p>
    <w:p w:rsidR="00FF210E" w:rsidRDefault="00E16100"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Başar</w:t>
      </w:r>
      <w:r w:rsidR="00FF210E" w:rsidRPr="003E4904">
        <w:rPr>
          <w:rFonts w:ascii="Times New Roman" w:hAnsi="Times New Roman" w:cs="Times New Roman"/>
          <w:sz w:val="24"/>
          <w:szCs w:val="24"/>
        </w:rPr>
        <w:t>, H., ‘’Tasarruf ve Özel Finans Kurumları’’ Zaman Gazetesi,</w:t>
      </w:r>
      <w:r w:rsidR="00103B3E">
        <w:rPr>
          <w:rFonts w:ascii="Times New Roman" w:hAnsi="Times New Roman" w:cs="Times New Roman"/>
          <w:sz w:val="24"/>
          <w:szCs w:val="24"/>
        </w:rPr>
        <w:t xml:space="preserve"> </w:t>
      </w:r>
      <w:r w:rsidR="007C1E29">
        <w:rPr>
          <w:rFonts w:ascii="Times New Roman" w:hAnsi="Times New Roman" w:cs="Times New Roman"/>
          <w:sz w:val="24"/>
          <w:szCs w:val="24"/>
        </w:rPr>
        <w:t xml:space="preserve">31.12.1997 </w:t>
      </w:r>
      <w:r w:rsidR="005A5F55">
        <w:rPr>
          <w:rFonts w:ascii="Times New Roman" w:hAnsi="Times New Roman" w:cs="Times New Roman"/>
          <w:sz w:val="24"/>
          <w:szCs w:val="24"/>
        </w:rPr>
        <w:t xml:space="preserve"> s</w:t>
      </w:r>
      <w:r w:rsidR="007C1E29">
        <w:rPr>
          <w:rFonts w:ascii="Times New Roman" w:hAnsi="Times New Roman" w:cs="Times New Roman"/>
          <w:sz w:val="24"/>
          <w:szCs w:val="24"/>
        </w:rPr>
        <w:t>s</w:t>
      </w:r>
      <w:r w:rsidR="00FF210E" w:rsidRPr="003E4904">
        <w:rPr>
          <w:rFonts w:ascii="Times New Roman" w:hAnsi="Times New Roman" w:cs="Times New Roman"/>
          <w:sz w:val="24"/>
          <w:szCs w:val="24"/>
        </w:rPr>
        <w:t>.6</w:t>
      </w:r>
    </w:p>
    <w:p w:rsidR="00EC3C0C"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Battal</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A.,(1999)</w:t>
      </w:r>
      <w:r>
        <w:rPr>
          <w:rFonts w:ascii="Times New Roman" w:hAnsi="Times New Roman" w:cs="Times New Roman"/>
          <w:sz w:val="24"/>
          <w:szCs w:val="24"/>
        </w:rPr>
        <w:t>,</w:t>
      </w:r>
      <w:r w:rsidRPr="003E4904">
        <w:rPr>
          <w:rFonts w:ascii="Times New Roman" w:hAnsi="Times New Roman" w:cs="Times New Roman"/>
          <w:sz w:val="24"/>
          <w:szCs w:val="24"/>
        </w:rPr>
        <w:t xml:space="preserve"> ’’Karşılaştırmalı Olarak Hukuki Yönden Özel Finans Kurumları’’</w:t>
      </w:r>
      <w:r w:rsidRPr="0093001E">
        <w:rPr>
          <w:rFonts w:ascii="Times New Roman" w:hAnsi="Times New Roman" w:cs="Times New Roman"/>
          <w:i/>
          <w:sz w:val="24"/>
          <w:szCs w:val="24"/>
        </w:rPr>
        <w:t>Banka ve Ticaret Hukuku Araştırma Enstitüsü Yayını</w:t>
      </w:r>
      <w:r w:rsidRPr="003E4904">
        <w:rPr>
          <w:rFonts w:ascii="Times New Roman" w:hAnsi="Times New Roman" w:cs="Times New Roman"/>
          <w:sz w:val="24"/>
          <w:szCs w:val="24"/>
        </w:rPr>
        <w:t>,</w:t>
      </w:r>
      <w:r>
        <w:rPr>
          <w:rFonts w:ascii="Times New Roman" w:hAnsi="Times New Roman" w:cs="Times New Roman"/>
          <w:sz w:val="24"/>
          <w:szCs w:val="24"/>
        </w:rPr>
        <w:t xml:space="preserve"> Ankara</w:t>
      </w:r>
      <w:r w:rsidR="007C1E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4904">
        <w:rPr>
          <w:rFonts w:ascii="Times New Roman" w:hAnsi="Times New Roman" w:cs="Times New Roman"/>
          <w:sz w:val="24"/>
          <w:szCs w:val="24"/>
        </w:rPr>
        <w:t>ss.7-19</w:t>
      </w:r>
    </w:p>
    <w:p w:rsidR="001F2A7D" w:rsidRDefault="001F2A7D"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Battal</w:t>
      </w:r>
      <w:r w:rsidRPr="003E4904">
        <w:rPr>
          <w:rFonts w:ascii="Times New Roman" w:hAnsi="Times New Roman" w:cs="Times New Roman"/>
          <w:sz w:val="24"/>
          <w:szCs w:val="24"/>
        </w:rPr>
        <w:t>, A., (2010)</w:t>
      </w:r>
      <w:r>
        <w:rPr>
          <w:rFonts w:ascii="Times New Roman" w:hAnsi="Times New Roman" w:cs="Times New Roman"/>
          <w:sz w:val="24"/>
          <w:szCs w:val="24"/>
        </w:rPr>
        <w:t>,</w:t>
      </w:r>
      <w:r w:rsidRPr="003E4904">
        <w:rPr>
          <w:rFonts w:ascii="Times New Roman" w:hAnsi="Times New Roman" w:cs="Times New Roman"/>
          <w:sz w:val="24"/>
          <w:szCs w:val="24"/>
        </w:rPr>
        <w:t>‘’Yeni Bankalar Kanununa Göre Özel  Finans Kurumlarının  Hukuki Temeli ve Bankacılık Sistemi İçindeki Yeri’ ’Özel Finans Kurumları-Teori ve Uygulama, Albaraka Türk Yayınları:17,</w:t>
      </w:r>
      <w:r>
        <w:rPr>
          <w:rFonts w:ascii="Times New Roman" w:hAnsi="Times New Roman" w:cs="Times New Roman"/>
          <w:sz w:val="24"/>
          <w:szCs w:val="24"/>
        </w:rPr>
        <w:t xml:space="preserve"> </w:t>
      </w:r>
      <w:r w:rsidRPr="003E4904">
        <w:rPr>
          <w:rFonts w:ascii="Times New Roman" w:hAnsi="Times New Roman" w:cs="Times New Roman"/>
          <w:sz w:val="24"/>
          <w:szCs w:val="24"/>
        </w:rPr>
        <w:t>Kültür  Kitapları:2,</w:t>
      </w:r>
      <w:r>
        <w:rPr>
          <w:rFonts w:ascii="Times New Roman" w:hAnsi="Times New Roman" w:cs="Times New Roman"/>
          <w:sz w:val="24"/>
          <w:szCs w:val="24"/>
        </w:rPr>
        <w:t xml:space="preserve"> </w:t>
      </w:r>
      <w:r w:rsidRPr="003E4904">
        <w:rPr>
          <w:rFonts w:ascii="Times New Roman" w:hAnsi="Times New Roman" w:cs="Times New Roman"/>
          <w:sz w:val="24"/>
          <w:szCs w:val="24"/>
        </w:rPr>
        <w:t>İstanbul</w:t>
      </w:r>
      <w:r>
        <w:rPr>
          <w:rFonts w:ascii="Times New Roman" w:hAnsi="Times New Roman" w:cs="Times New Roman"/>
          <w:sz w:val="24"/>
          <w:szCs w:val="24"/>
        </w:rPr>
        <w:t xml:space="preserve">  s</w:t>
      </w:r>
      <w:r w:rsidR="007C1E29">
        <w:rPr>
          <w:rFonts w:ascii="Times New Roman" w:hAnsi="Times New Roman" w:cs="Times New Roman"/>
          <w:sz w:val="24"/>
          <w:szCs w:val="24"/>
        </w:rPr>
        <w:t>s</w:t>
      </w:r>
      <w:r w:rsidRPr="003E4904">
        <w:rPr>
          <w:rFonts w:ascii="Times New Roman" w:hAnsi="Times New Roman" w:cs="Times New Roman"/>
          <w:sz w:val="24"/>
          <w:szCs w:val="24"/>
        </w:rPr>
        <w:t>.197</w:t>
      </w:r>
    </w:p>
    <w:p w:rsidR="003F7950" w:rsidRDefault="003F7950"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Baykara, H. V. ve R. Yayar (2012), Topsıs Yöntemi ile Katılım Bankalarının Etkinliği ve Verimliliği Üzerine Bir </w:t>
      </w:r>
      <w:r w:rsidR="006629B1">
        <w:rPr>
          <w:rFonts w:ascii="Times New Roman" w:hAnsi="Times New Roman" w:cs="Times New Roman"/>
          <w:sz w:val="24"/>
          <w:szCs w:val="24"/>
        </w:rPr>
        <w:t>Uygulama, Business</w:t>
      </w:r>
      <w:r>
        <w:rPr>
          <w:rFonts w:ascii="Times New Roman" w:hAnsi="Times New Roman" w:cs="Times New Roman"/>
          <w:sz w:val="24"/>
          <w:szCs w:val="24"/>
        </w:rPr>
        <w:t xml:space="preserve"> and Economics Rese</w:t>
      </w:r>
      <w:r w:rsidR="006629B1">
        <w:rPr>
          <w:rFonts w:ascii="Times New Roman" w:hAnsi="Times New Roman" w:cs="Times New Roman"/>
          <w:sz w:val="24"/>
          <w:szCs w:val="24"/>
        </w:rPr>
        <w:t>arch Journal, S:4 ss.23</w:t>
      </w:r>
      <w:r>
        <w:rPr>
          <w:rFonts w:ascii="Times New Roman" w:hAnsi="Times New Roman" w:cs="Times New Roman"/>
          <w:sz w:val="24"/>
          <w:szCs w:val="24"/>
        </w:rPr>
        <w:t xml:space="preserve"> </w:t>
      </w:r>
    </w:p>
    <w:p w:rsidR="00296EA4" w:rsidRPr="00B6235C" w:rsidRDefault="00296EA4" w:rsidP="00296EA4">
      <w:pPr>
        <w:spacing w:line="360" w:lineRule="auto"/>
        <w:rPr>
          <w:rFonts w:ascii="Times New Roman" w:hAnsi="Times New Roman" w:cs="Times New Roman"/>
          <w:sz w:val="24"/>
          <w:szCs w:val="24"/>
        </w:rPr>
      </w:pPr>
      <w:r w:rsidRPr="00B6235C">
        <w:rPr>
          <w:rFonts w:ascii="Times New Roman" w:hAnsi="Times New Roman" w:cs="Times New Roman"/>
          <w:i/>
          <w:sz w:val="24"/>
          <w:szCs w:val="24"/>
        </w:rPr>
        <w:lastRenderedPageBreak/>
        <w:t>Berket Dergisi</w:t>
      </w:r>
      <w:r w:rsidRPr="00B6235C">
        <w:rPr>
          <w:rFonts w:ascii="Times New Roman" w:hAnsi="Times New Roman" w:cs="Times New Roman"/>
          <w:sz w:val="24"/>
          <w:szCs w:val="24"/>
        </w:rPr>
        <w:t>,  (2012), Albaraka Türk Yayınları, S:31 s</w:t>
      </w:r>
      <w:r>
        <w:rPr>
          <w:rFonts w:ascii="Times New Roman" w:hAnsi="Times New Roman" w:cs="Times New Roman"/>
          <w:sz w:val="24"/>
          <w:szCs w:val="24"/>
        </w:rPr>
        <w:t>s</w:t>
      </w:r>
      <w:r w:rsidRPr="00B6235C">
        <w:rPr>
          <w:rFonts w:ascii="Times New Roman" w:hAnsi="Times New Roman" w:cs="Times New Roman"/>
          <w:sz w:val="24"/>
          <w:szCs w:val="24"/>
        </w:rPr>
        <w:t>.20</w:t>
      </w:r>
    </w:p>
    <w:p w:rsidR="00120604" w:rsidRDefault="00E16100"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Bilir</w:t>
      </w:r>
      <w:r w:rsidR="00120604" w:rsidRPr="003E4904">
        <w:rPr>
          <w:rFonts w:ascii="Times New Roman" w:hAnsi="Times New Roman" w:cs="Times New Roman"/>
          <w:sz w:val="24"/>
          <w:szCs w:val="24"/>
        </w:rPr>
        <w:t>,</w:t>
      </w:r>
      <w:r>
        <w:rPr>
          <w:rFonts w:ascii="Times New Roman" w:hAnsi="Times New Roman" w:cs="Times New Roman"/>
          <w:sz w:val="24"/>
          <w:szCs w:val="24"/>
        </w:rPr>
        <w:t xml:space="preserve"> </w:t>
      </w:r>
      <w:r w:rsidR="00120604" w:rsidRPr="003E4904">
        <w:rPr>
          <w:rFonts w:ascii="Times New Roman" w:hAnsi="Times New Roman" w:cs="Times New Roman"/>
          <w:sz w:val="24"/>
          <w:szCs w:val="24"/>
        </w:rPr>
        <w:t>A,.</w:t>
      </w:r>
      <w:r>
        <w:rPr>
          <w:rFonts w:ascii="Times New Roman" w:hAnsi="Times New Roman" w:cs="Times New Roman"/>
          <w:sz w:val="24"/>
          <w:szCs w:val="24"/>
        </w:rPr>
        <w:t xml:space="preserve"> </w:t>
      </w:r>
      <w:r w:rsidR="00120604" w:rsidRPr="003E4904">
        <w:rPr>
          <w:rFonts w:ascii="Times New Roman" w:hAnsi="Times New Roman" w:cs="Times New Roman"/>
          <w:sz w:val="24"/>
          <w:szCs w:val="24"/>
        </w:rPr>
        <w:t>(2010)</w:t>
      </w:r>
      <w:r w:rsidR="00120604">
        <w:rPr>
          <w:rFonts w:ascii="Times New Roman" w:hAnsi="Times New Roman" w:cs="Times New Roman"/>
          <w:sz w:val="24"/>
          <w:szCs w:val="24"/>
        </w:rPr>
        <w:t xml:space="preserve">, </w:t>
      </w:r>
      <w:r w:rsidR="00120604" w:rsidRPr="003E4904">
        <w:rPr>
          <w:rFonts w:ascii="Times New Roman" w:hAnsi="Times New Roman" w:cs="Times New Roman"/>
          <w:sz w:val="24"/>
          <w:szCs w:val="24"/>
        </w:rPr>
        <w:t xml:space="preserve"> ‘’Katılım Bankalarında Müşteri Memnuniyetinin Belirlenmesi Üzerine Bir </w:t>
      </w:r>
      <w:r w:rsidR="00120604">
        <w:rPr>
          <w:rFonts w:ascii="Times New Roman" w:hAnsi="Times New Roman" w:cs="Times New Roman"/>
          <w:sz w:val="24"/>
          <w:szCs w:val="24"/>
        </w:rPr>
        <w:t>Çalışma’</w:t>
      </w:r>
      <w:r w:rsidR="00120604" w:rsidRPr="003E4904">
        <w:rPr>
          <w:rFonts w:ascii="Times New Roman" w:hAnsi="Times New Roman" w:cs="Times New Roman"/>
          <w:sz w:val="24"/>
          <w:szCs w:val="24"/>
        </w:rPr>
        <w:t>’Çukurova Üniversitesi,</w:t>
      </w:r>
      <w:r w:rsidR="00120604">
        <w:rPr>
          <w:rFonts w:ascii="Times New Roman" w:hAnsi="Times New Roman" w:cs="Times New Roman"/>
          <w:sz w:val="24"/>
          <w:szCs w:val="24"/>
        </w:rPr>
        <w:t xml:space="preserve"> Yayınlanmış</w:t>
      </w:r>
      <w:r w:rsidR="00120604" w:rsidRPr="003E4904">
        <w:rPr>
          <w:rFonts w:ascii="Times New Roman" w:hAnsi="Times New Roman" w:cs="Times New Roman"/>
          <w:sz w:val="24"/>
          <w:szCs w:val="24"/>
        </w:rPr>
        <w:t xml:space="preserve"> Yüksek Lisans Tezi, Adana</w:t>
      </w:r>
      <w:r w:rsidR="00120604">
        <w:rPr>
          <w:rFonts w:ascii="Times New Roman" w:hAnsi="Times New Roman" w:cs="Times New Roman"/>
          <w:sz w:val="24"/>
          <w:szCs w:val="24"/>
        </w:rPr>
        <w:t xml:space="preserve"> </w:t>
      </w:r>
      <w:r w:rsidR="005A5F55">
        <w:rPr>
          <w:rFonts w:ascii="Times New Roman" w:hAnsi="Times New Roman" w:cs="Times New Roman"/>
          <w:sz w:val="24"/>
          <w:szCs w:val="24"/>
        </w:rPr>
        <w:t>s</w:t>
      </w:r>
      <w:r w:rsidR="007C1E29">
        <w:rPr>
          <w:rFonts w:ascii="Times New Roman" w:hAnsi="Times New Roman" w:cs="Times New Roman"/>
          <w:sz w:val="24"/>
          <w:szCs w:val="24"/>
        </w:rPr>
        <w:t>s</w:t>
      </w:r>
      <w:r w:rsidR="00120604" w:rsidRPr="003E4904">
        <w:rPr>
          <w:rFonts w:ascii="Times New Roman" w:hAnsi="Times New Roman" w:cs="Times New Roman"/>
          <w:sz w:val="24"/>
          <w:szCs w:val="24"/>
        </w:rPr>
        <w:t>.13</w:t>
      </w:r>
      <w:r w:rsidR="00120604">
        <w:rPr>
          <w:rFonts w:ascii="Times New Roman" w:hAnsi="Times New Roman" w:cs="Times New Roman"/>
          <w:sz w:val="24"/>
          <w:szCs w:val="24"/>
        </w:rPr>
        <w:t>.</w:t>
      </w:r>
    </w:p>
    <w:p w:rsidR="00016C11" w:rsidRDefault="00016C11" w:rsidP="00016C11">
      <w:pPr>
        <w:spacing w:line="360" w:lineRule="auto"/>
        <w:rPr>
          <w:rFonts w:ascii="Times New Roman" w:hAnsi="Times New Roman" w:cs="Times New Roman"/>
          <w:sz w:val="24"/>
          <w:szCs w:val="24"/>
        </w:rPr>
      </w:pPr>
      <w:r>
        <w:rPr>
          <w:rFonts w:ascii="Times New Roman" w:hAnsi="Times New Roman" w:cs="Times New Roman"/>
          <w:sz w:val="24"/>
          <w:szCs w:val="24"/>
        </w:rPr>
        <w:t xml:space="preserve">Bulut, H. İ., ve  </w:t>
      </w:r>
      <w:r w:rsidRPr="003E4904">
        <w:rPr>
          <w:rFonts w:ascii="Times New Roman" w:hAnsi="Times New Roman" w:cs="Times New Roman"/>
          <w:sz w:val="24"/>
          <w:szCs w:val="24"/>
        </w:rPr>
        <w:t>B,</w:t>
      </w:r>
      <w:r>
        <w:rPr>
          <w:rFonts w:ascii="Times New Roman" w:hAnsi="Times New Roman" w:cs="Times New Roman"/>
          <w:sz w:val="24"/>
          <w:szCs w:val="24"/>
        </w:rPr>
        <w:t xml:space="preserve"> </w:t>
      </w:r>
      <w:r w:rsidR="006629B1">
        <w:rPr>
          <w:rFonts w:ascii="Times New Roman" w:hAnsi="Times New Roman" w:cs="Times New Roman"/>
          <w:sz w:val="24"/>
          <w:szCs w:val="24"/>
        </w:rPr>
        <w:t>Er</w:t>
      </w:r>
      <w:r w:rsidRPr="003E4904">
        <w:rPr>
          <w:rFonts w:ascii="Times New Roman" w:hAnsi="Times New Roman" w:cs="Times New Roman"/>
          <w:sz w:val="24"/>
          <w:szCs w:val="24"/>
        </w:rPr>
        <w:t>., (2012)</w:t>
      </w:r>
      <w:r>
        <w:rPr>
          <w:rFonts w:ascii="Times New Roman" w:hAnsi="Times New Roman" w:cs="Times New Roman"/>
          <w:sz w:val="24"/>
          <w:szCs w:val="24"/>
        </w:rPr>
        <w:t xml:space="preserve">, ‘’ Katılım Finansmanı’’ </w:t>
      </w:r>
      <w:r w:rsidRPr="003E4904">
        <w:rPr>
          <w:rFonts w:ascii="Times New Roman" w:hAnsi="Times New Roman" w:cs="Times New Roman"/>
          <w:sz w:val="24"/>
          <w:szCs w:val="24"/>
        </w:rPr>
        <w:t>Türkiye Katılım Bankaları Birliği Yayın No:3,İstanbul</w:t>
      </w:r>
      <w:r>
        <w:rPr>
          <w:rFonts w:ascii="Times New Roman" w:hAnsi="Times New Roman" w:cs="Times New Roman"/>
          <w:sz w:val="24"/>
          <w:szCs w:val="24"/>
        </w:rPr>
        <w:t xml:space="preserve">  s</w:t>
      </w:r>
      <w:r w:rsidR="007C1E29">
        <w:rPr>
          <w:rFonts w:ascii="Times New Roman" w:hAnsi="Times New Roman" w:cs="Times New Roman"/>
          <w:sz w:val="24"/>
          <w:szCs w:val="24"/>
        </w:rPr>
        <w:t>s</w:t>
      </w:r>
      <w:r w:rsidRPr="003E4904">
        <w:rPr>
          <w:rFonts w:ascii="Times New Roman" w:hAnsi="Times New Roman" w:cs="Times New Roman"/>
          <w:sz w:val="24"/>
          <w:szCs w:val="24"/>
        </w:rPr>
        <w:t>.164-165</w:t>
      </w:r>
    </w:p>
    <w:p w:rsidR="00120604" w:rsidRDefault="00E16100"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Büyükakın</w:t>
      </w:r>
      <w:r w:rsidR="00120604" w:rsidRPr="003E4904">
        <w:rPr>
          <w:rFonts w:ascii="Times New Roman" w:hAnsi="Times New Roman" w:cs="Times New Roman"/>
          <w:sz w:val="24"/>
          <w:szCs w:val="24"/>
        </w:rPr>
        <w:t>,</w:t>
      </w:r>
      <w:r>
        <w:rPr>
          <w:rFonts w:ascii="Times New Roman" w:hAnsi="Times New Roman" w:cs="Times New Roman"/>
          <w:sz w:val="24"/>
          <w:szCs w:val="24"/>
        </w:rPr>
        <w:t xml:space="preserve"> </w:t>
      </w:r>
      <w:r w:rsidR="00120604" w:rsidRPr="003E4904">
        <w:rPr>
          <w:rFonts w:ascii="Times New Roman" w:hAnsi="Times New Roman" w:cs="Times New Roman"/>
          <w:sz w:val="24"/>
          <w:szCs w:val="24"/>
        </w:rPr>
        <w:t>F,.</w:t>
      </w:r>
      <w:r>
        <w:rPr>
          <w:rFonts w:ascii="Times New Roman" w:hAnsi="Times New Roman" w:cs="Times New Roman"/>
          <w:sz w:val="24"/>
          <w:szCs w:val="24"/>
        </w:rPr>
        <w:t xml:space="preserve"> ve </w:t>
      </w:r>
      <w:r w:rsidR="006629B1">
        <w:rPr>
          <w:rFonts w:ascii="Times New Roman" w:hAnsi="Times New Roman" w:cs="Times New Roman"/>
          <w:sz w:val="24"/>
          <w:szCs w:val="24"/>
        </w:rPr>
        <w:t xml:space="preserve">O, </w:t>
      </w:r>
      <w:r>
        <w:rPr>
          <w:rFonts w:ascii="Times New Roman" w:hAnsi="Times New Roman" w:cs="Times New Roman"/>
          <w:sz w:val="24"/>
          <w:szCs w:val="24"/>
        </w:rPr>
        <w:t>Önyılmaz</w:t>
      </w:r>
      <w:r w:rsidR="006629B1">
        <w:rPr>
          <w:rFonts w:ascii="Times New Roman" w:hAnsi="Times New Roman" w:cs="Times New Roman"/>
          <w:sz w:val="24"/>
          <w:szCs w:val="24"/>
        </w:rPr>
        <w:t xml:space="preserve"> </w:t>
      </w:r>
      <w:r w:rsidR="00120604" w:rsidRPr="003E4904">
        <w:rPr>
          <w:rFonts w:ascii="Times New Roman" w:hAnsi="Times New Roman" w:cs="Times New Roman"/>
          <w:sz w:val="24"/>
          <w:szCs w:val="24"/>
        </w:rPr>
        <w:t xml:space="preserve"> (2012)</w:t>
      </w:r>
      <w:r w:rsidR="00120604">
        <w:rPr>
          <w:rFonts w:ascii="Times New Roman" w:hAnsi="Times New Roman" w:cs="Times New Roman"/>
          <w:sz w:val="24"/>
          <w:szCs w:val="24"/>
        </w:rPr>
        <w:t xml:space="preserve">, </w:t>
      </w:r>
      <w:r w:rsidR="00120604" w:rsidRPr="003E4904">
        <w:rPr>
          <w:rFonts w:ascii="Times New Roman" w:hAnsi="Times New Roman" w:cs="Times New Roman"/>
          <w:sz w:val="24"/>
          <w:szCs w:val="24"/>
        </w:rPr>
        <w:t>’’ Faizisiz Finansman Bonosu Sukuk ve</w:t>
      </w:r>
      <w:r w:rsidR="00120604">
        <w:rPr>
          <w:rFonts w:ascii="Times New Roman" w:hAnsi="Times New Roman" w:cs="Times New Roman"/>
          <w:sz w:val="24"/>
          <w:szCs w:val="24"/>
        </w:rPr>
        <w:t xml:space="preserve"> Türkiye Uygulamaları’’(Ed) </w:t>
      </w:r>
      <w:r>
        <w:rPr>
          <w:rFonts w:ascii="Times New Roman" w:hAnsi="Times New Roman" w:cs="Times New Roman"/>
          <w:sz w:val="24"/>
          <w:szCs w:val="24"/>
        </w:rPr>
        <w:t>Arıcan</w:t>
      </w:r>
      <w:r w:rsidR="00120604" w:rsidRPr="003E4904">
        <w:rPr>
          <w:rFonts w:ascii="Times New Roman" w:hAnsi="Times New Roman" w:cs="Times New Roman"/>
          <w:sz w:val="24"/>
          <w:szCs w:val="24"/>
        </w:rPr>
        <w:t>,</w:t>
      </w:r>
      <w:r w:rsidR="005A5F55">
        <w:rPr>
          <w:rFonts w:ascii="Times New Roman" w:hAnsi="Times New Roman" w:cs="Times New Roman"/>
          <w:sz w:val="24"/>
          <w:szCs w:val="24"/>
        </w:rPr>
        <w:t xml:space="preserve"> </w:t>
      </w:r>
      <w:r w:rsidR="00120604" w:rsidRPr="003E4904">
        <w:rPr>
          <w:rFonts w:ascii="Times New Roman" w:hAnsi="Times New Roman" w:cs="Times New Roman"/>
          <w:sz w:val="24"/>
          <w:szCs w:val="24"/>
        </w:rPr>
        <w:t>E,.</w:t>
      </w:r>
      <w:r w:rsidR="005A5F55">
        <w:rPr>
          <w:rFonts w:ascii="Times New Roman" w:hAnsi="Times New Roman" w:cs="Times New Roman"/>
          <w:sz w:val="24"/>
          <w:szCs w:val="24"/>
        </w:rPr>
        <w:t xml:space="preserve"> </w:t>
      </w:r>
      <w:r w:rsidR="00120604" w:rsidRPr="003E4904">
        <w:rPr>
          <w:rFonts w:ascii="Times New Roman" w:hAnsi="Times New Roman" w:cs="Times New Roman"/>
          <w:sz w:val="24"/>
          <w:szCs w:val="24"/>
        </w:rPr>
        <w:t xml:space="preserve">Marmara Üniversitesi Bankacılık ve Sigortacılık Yüksek </w:t>
      </w:r>
      <w:r w:rsidR="005A5F55" w:rsidRPr="003E4904">
        <w:rPr>
          <w:rFonts w:ascii="Times New Roman" w:hAnsi="Times New Roman" w:cs="Times New Roman"/>
          <w:sz w:val="24"/>
          <w:szCs w:val="24"/>
        </w:rPr>
        <w:t>Okulu,</w:t>
      </w:r>
      <w:r w:rsidR="005A5F55" w:rsidRPr="00D63E3B">
        <w:rPr>
          <w:rFonts w:ascii="Times New Roman" w:hAnsi="Times New Roman" w:cs="Times New Roman"/>
          <w:i/>
          <w:sz w:val="24"/>
          <w:szCs w:val="24"/>
        </w:rPr>
        <w:t xml:space="preserve"> Finansal</w:t>
      </w:r>
      <w:r w:rsidR="00120604" w:rsidRPr="00D63E3B">
        <w:rPr>
          <w:rFonts w:ascii="Times New Roman" w:hAnsi="Times New Roman" w:cs="Times New Roman"/>
          <w:i/>
          <w:sz w:val="24"/>
          <w:szCs w:val="24"/>
        </w:rPr>
        <w:t xml:space="preserve"> Araştırmalar ve Çalışmalar </w:t>
      </w:r>
      <w:r w:rsidR="005A5F55" w:rsidRPr="00D63E3B">
        <w:rPr>
          <w:rFonts w:ascii="Times New Roman" w:hAnsi="Times New Roman" w:cs="Times New Roman"/>
          <w:i/>
          <w:sz w:val="24"/>
          <w:szCs w:val="24"/>
        </w:rPr>
        <w:t>Dergisi</w:t>
      </w:r>
      <w:r w:rsidR="005A5F55" w:rsidRPr="003E4904">
        <w:rPr>
          <w:rFonts w:ascii="Times New Roman" w:hAnsi="Times New Roman" w:cs="Times New Roman"/>
          <w:sz w:val="24"/>
          <w:szCs w:val="24"/>
        </w:rPr>
        <w:t>, Yayın</w:t>
      </w:r>
      <w:r w:rsidR="00120604" w:rsidRPr="003E4904">
        <w:rPr>
          <w:rFonts w:ascii="Times New Roman" w:hAnsi="Times New Roman" w:cs="Times New Roman"/>
          <w:sz w:val="24"/>
          <w:szCs w:val="24"/>
        </w:rPr>
        <w:t xml:space="preserve"> No:773</w:t>
      </w:r>
      <w:r w:rsidR="00120604">
        <w:rPr>
          <w:rFonts w:ascii="Times New Roman" w:hAnsi="Times New Roman" w:cs="Times New Roman"/>
          <w:sz w:val="24"/>
          <w:szCs w:val="24"/>
        </w:rPr>
        <w:t xml:space="preserve">, </w:t>
      </w:r>
      <w:r w:rsidR="005A5F55">
        <w:rPr>
          <w:rFonts w:ascii="Times New Roman" w:hAnsi="Times New Roman" w:cs="Times New Roman"/>
          <w:sz w:val="24"/>
          <w:szCs w:val="24"/>
        </w:rPr>
        <w:t xml:space="preserve"> s</w:t>
      </w:r>
      <w:r w:rsidR="007C1E29">
        <w:rPr>
          <w:rFonts w:ascii="Times New Roman" w:hAnsi="Times New Roman" w:cs="Times New Roman"/>
          <w:sz w:val="24"/>
          <w:szCs w:val="24"/>
        </w:rPr>
        <w:t>s</w:t>
      </w:r>
      <w:r w:rsidR="00120604" w:rsidRPr="003E4904">
        <w:rPr>
          <w:rFonts w:ascii="Times New Roman" w:hAnsi="Times New Roman" w:cs="Times New Roman"/>
          <w:sz w:val="24"/>
          <w:szCs w:val="24"/>
        </w:rPr>
        <w:t>.2-3</w:t>
      </w:r>
      <w:r w:rsidR="00120604">
        <w:rPr>
          <w:rFonts w:ascii="Times New Roman" w:hAnsi="Times New Roman" w:cs="Times New Roman"/>
          <w:sz w:val="24"/>
          <w:szCs w:val="24"/>
        </w:rPr>
        <w:t>.</w:t>
      </w:r>
    </w:p>
    <w:p w:rsidR="005E0E02" w:rsidRDefault="00E16100"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Canbaz</w:t>
      </w:r>
      <w:r w:rsidR="005E0E02" w:rsidRPr="003E4904">
        <w:rPr>
          <w:rFonts w:ascii="Times New Roman" w:hAnsi="Times New Roman" w:cs="Times New Roman"/>
          <w:sz w:val="24"/>
          <w:szCs w:val="24"/>
        </w:rPr>
        <w:t>,</w:t>
      </w:r>
      <w:r>
        <w:rPr>
          <w:rFonts w:ascii="Times New Roman" w:hAnsi="Times New Roman" w:cs="Times New Roman"/>
          <w:sz w:val="24"/>
          <w:szCs w:val="24"/>
        </w:rPr>
        <w:t xml:space="preserve"> </w:t>
      </w:r>
      <w:r w:rsidR="005E0E02" w:rsidRPr="003E4904">
        <w:rPr>
          <w:rFonts w:ascii="Times New Roman" w:hAnsi="Times New Roman" w:cs="Times New Roman"/>
          <w:sz w:val="24"/>
          <w:szCs w:val="24"/>
        </w:rPr>
        <w:t>M.,</w:t>
      </w:r>
      <w:r>
        <w:rPr>
          <w:rFonts w:ascii="Times New Roman" w:hAnsi="Times New Roman" w:cs="Times New Roman"/>
          <w:sz w:val="24"/>
          <w:szCs w:val="24"/>
        </w:rPr>
        <w:t xml:space="preserve"> </w:t>
      </w:r>
      <w:r w:rsidR="005E0E02" w:rsidRPr="003E4904">
        <w:rPr>
          <w:rFonts w:ascii="Times New Roman" w:hAnsi="Times New Roman" w:cs="Times New Roman"/>
          <w:sz w:val="24"/>
          <w:szCs w:val="24"/>
        </w:rPr>
        <w:t>(2012)</w:t>
      </w:r>
      <w:r w:rsidR="005E0E02">
        <w:rPr>
          <w:rFonts w:ascii="Times New Roman" w:hAnsi="Times New Roman" w:cs="Times New Roman"/>
          <w:sz w:val="24"/>
          <w:szCs w:val="24"/>
        </w:rPr>
        <w:t>,</w:t>
      </w:r>
      <w:r w:rsidR="005E0E02" w:rsidRPr="003E4904">
        <w:rPr>
          <w:rFonts w:ascii="Times New Roman" w:hAnsi="Times New Roman" w:cs="Times New Roman"/>
          <w:sz w:val="24"/>
          <w:szCs w:val="24"/>
        </w:rPr>
        <w:t xml:space="preserve"> ‘’Katılım Bankacılığı ve Türk</w:t>
      </w:r>
      <w:r>
        <w:rPr>
          <w:rFonts w:ascii="Times New Roman" w:hAnsi="Times New Roman" w:cs="Times New Roman"/>
          <w:sz w:val="24"/>
          <w:szCs w:val="24"/>
        </w:rPr>
        <w:t>iye deki Gelişimi’’ (Ed.) F,Kaya</w:t>
      </w:r>
      <w:r w:rsidR="005E0E02" w:rsidRPr="003E4904">
        <w:rPr>
          <w:rFonts w:ascii="Times New Roman" w:hAnsi="Times New Roman" w:cs="Times New Roman"/>
          <w:sz w:val="24"/>
          <w:szCs w:val="24"/>
        </w:rPr>
        <w:t>,</w:t>
      </w:r>
      <w:r w:rsidR="00C72592">
        <w:rPr>
          <w:rFonts w:ascii="Times New Roman" w:hAnsi="Times New Roman" w:cs="Times New Roman"/>
          <w:sz w:val="24"/>
          <w:szCs w:val="24"/>
        </w:rPr>
        <w:t xml:space="preserve"> </w:t>
      </w:r>
      <w:r w:rsidR="005E0E02" w:rsidRPr="00047093">
        <w:rPr>
          <w:rFonts w:ascii="Times New Roman" w:hAnsi="Times New Roman" w:cs="Times New Roman"/>
          <w:i/>
          <w:sz w:val="24"/>
          <w:szCs w:val="24"/>
        </w:rPr>
        <w:t>Bankacılık Giriş ve İlkeleri</w:t>
      </w:r>
      <w:r w:rsidR="005A5F55">
        <w:rPr>
          <w:rFonts w:ascii="Times New Roman" w:hAnsi="Times New Roman" w:cs="Times New Roman"/>
          <w:i/>
          <w:sz w:val="24"/>
          <w:szCs w:val="24"/>
        </w:rPr>
        <w:t xml:space="preserve"> </w:t>
      </w:r>
      <w:r w:rsidR="005E0E02" w:rsidRPr="003E4904">
        <w:rPr>
          <w:rFonts w:ascii="Times New Roman" w:hAnsi="Times New Roman" w:cs="Times New Roman"/>
          <w:sz w:val="24"/>
          <w:szCs w:val="24"/>
        </w:rPr>
        <w:t>İçinde, Beta Yayınevi, İstanbul</w:t>
      </w:r>
    </w:p>
    <w:p w:rsidR="00475100" w:rsidRDefault="00475100"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Çürük, S. A. ve R. Parlakkaya., (2011), Finansal Rasyoların Katılım Bankaları ve Geleneksel Bankalar Arasında Bir Tasnif Aracı Olarak Kullanımı:Türkiye Örneği, Ege Akademik Bakış, C:11, S:3, Temmuz ss.397  </w:t>
      </w:r>
    </w:p>
    <w:p w:rsidR="00EC3C0C" w:rsidRDefault="00EC3C0C" w:rsidP="00E16100">
      <w:pPr>
        <w:spacing w:line="360" w:lineRule="auto"/>
        <w:jc w:val="both"/>
        <w:rPr>
          <w:rFonts w:ascii="Times New Roman" w:hAnsi="Times New Roman" w:cs="Times New Roman"/>
          <w:sz w:val="24"/>
          <w:szCs w:val="24"/>
        </w:rPr>
      </w:pPr>
      <w:r w:rsidRPr="00540FC5">
        <w:rPr>
          <w:rFonts w:ascii="Times New Roman" w:hAnsi="Times New Roman" w:cs="Times New Roman"/>
          <w:sz w:val="24"/>
          <w:szCs w:val="24"/>
        </w:rPr>
        <w:t>Dalkılıç, N.,</w:t>
      </w:r>
      <w:r w:rsidR="00475100">
        <w:rPr>
          <w:rFonts w:ascii="Times New Roman" w:hAnsi="Times New Roman" w:cs="Times New Roman"/>
          <w:sz w:val="24"/>
          <w:szCs w:val="24"/>
        </w:rPr>
        <w:t xml:space="preserve"> ve A. A. Ada., (2013)</w:t>
      </w:r>
      <w:r w:rsidRPr="00540FC5">
        <w:rPr>
          <w:rFonts w:ascii="Times New Roman" w:hAnsi="Times New Roman" w:cs="Times New Roman"/>
          <w:sz w:val="24"/>
          <w:szCs w:val="24"/>
        </w:rPr>
        <w:t xml:space="preserve">, ‘’Sigortacılıkta Tekaful Sisteminin Değerlendirilmesi’’ (Ed.) Alp, S.Ö., ve B. Gürol., </w:t>
      </w:r>
      <w:r w:rsidRPr="00540FC5">
        <w:rPr>
          <w:rFonts w:ascii="Times New Roman" w:hAnsi="Times New Roman" w:cs="Times New Roman"/>
          <w:i/>
          <w:sz w:val="24"/>
          <w:szCs w:val="24"/>
        </w:rPr>
        <w:t>Birinci Ulusal Sigorta ve Aktüerya Kongresi Bildiriler Kitabı</w:t>
      </w:r>
      <w:r w:rsidRPr="00540FC5">
        <w:rPr>
          <w:rFonts w:ascii="Times New Roman" w:hAnsi="Times New Roman" w:cs="Times New Roman"/>
          <w:sz w:val="24"/>
          <w:szCs w:val="24"/>
        </w:rPr>
        <w:t>, Mayıs,  s</w:t>
      </w:r>
      <w:r w:rsidR="007C1E29">
        <w:rPr>
          <w:rFonts w:ascii="Times New Roman" w:hAnsi="Times New Roman" w:cs="Times New Roman"/>
          <w:sz w:val="24"/>
          <w:szCs w:val="24"/>
        </w:rPr>
        <w:t>s</w:t>
      </w:r>
      <w:r w:rsidRPr="00540FC5">
        <w:rPr>
          <w:rFonts w:ascii="Times New Roman" w:hAnsi="Times New Roman" w:cs="Times New Roman"/>
          <w:sz w:val="24"/>
          <w:szCs w:val="24"/>
        </w:rPr>
        <w:t>.165.</w:t>
      </w:r>
    </w:p>
    <w:p w:rsidR="00EC3C0C"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Demir</w:t>
      </w:r>
      <w:r w:rsidRPr="003E4904">
        <w:rPr>
          <w:rFonts w:ascii="Times New Roman" w:hAnsi="Times New Roman" w:cs="Times New Roman"/>
          <w:sz w:val="24"/>
          <w:szCs w:val="24"/>
        </w:rPr>
        <w:t>, F., (1986)</w:t>
      </w:r>
      <w:r>
        <w:rPr>
          <w:rFonts w:ascii="Times New Roman" w:hAnsi="Times New Roman" w:cs="Times New Roman"/>
          <w:sz w:val="24"/>
          <w:szCs w:val="24"/>
        </w:rPr>
        <w:t>,</w:t>
      </w:r>
      <w:r w:rsidRPr="003E4904">
        <w:rPr>
          <w:rFonts w:ascii="Times New Roman" w:hAnsi="Times New Roman" w:cs="Times New Roman"/>
          <w:sz w:val="24"/>
          <w:szCs w:val="24"/>
        </w:rPr>
        <w:t xml:space="preserve"> ‘’İslam Hukukunda Mülkiyet Hakkı ve Servet Dağılımı ‘’Diyanet İşleri Başkanlığı Yayınları No:250, Ankara</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.236</w:t>
      </w:r>
    </w:p>
    <w:p w:rsidR="00EC3C0C"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Durmuş</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A,.</w:t>
      </w:r>
      <w:r>
        <w:rPr>
          <w:rFonts w:ascii="Times New Roman" w:hAnsi="Times New Roman" w:cs="Times New Roman"/>
          <w:sz w:val="24"/>
          <w:szCs w:val="24"/>
        </w:rPr>
        <w:t xml:space="preserve"> </w:t>
      </w:r>
      <w:r w:rsidRPr="003E4904">
        <w:rPr>
          <w:rFonts w:ascii="Times New Roman" w:hAnsi="Times New Roman" w:cs="Times New Roman"/>
          <w:sz w:val="24"/>
          <w:szCs w:val="24"/>
        </w:rPr>
        <w:t>(2010)</w:t>
      </w:r>
      <w:r>
        <w:rPr>
          <w:rFonts w:ascii="Times New Roman" w:hAnsi="Times New Roman" w:cs="Times New Roman"/>
          <w:sz w:val="24"/>
          <w:szCs w:val="24"/>
        </w:rPr>
        <w:t>,</w:t>
      </w:r>
      <w:r w:rsidRPr="003E4904">
        <w:rPr>
          <w:rFonts w:ascii="Times New Roman" w:hAnsi="Times New Roman" w:cs="Times New Roman"/>
          <w:sz w:val="24"/>
          <w:szCs w:val="24"/>
        </w:rPr>
        <w:t xml:space="preserve"> ‘’Modern Bir Araç Olarak Sukuk ve </w:t>
      </w:r>
      <w:r>
        <w:rPr>
          <w:rFonts w:ascii="Times New Roman" w:hAnsi="Times New Roman" w:cs="Times New Roman"/>
          <w:sz w:val="24"/>
          <w:szCs w:val="24"/>
        </w:rPr>
        <w:t>Fıkhi Açıdan Tahlili’’(Ed.) A, Acar</w:t>
      </w:r>
      <w:r w:rsidRPr="003E4904">
        <w:rPr>
          <w:rFonts w:ascii="Times New Roman" w:hAnsi="Times New Roman" w:cs="Times New Roman"/>
          <w:sz w:val="24"/>
          <w:szCs w:val="24"/>
        </w:rPr>
        <w:t xml:space="preserve">, </w:t>
      </w:r>
      <w:r w:rsidRPr="00047093">
        <w:rPr>
          <w:rFonts w:ascii="Times New Roman" w:hAnsi="Times New Roman" w:cs="Times New Roman"/>
          <w:i/>
          <w:sz w:val="24"/>
          <w:szCs w:val="24"/>
        </w:rPr>
        <w:t>İslam Hukuku Araştırmaları Dergisi</w:t>
      </w:r>
      <w:r w:rsidRPr="003E4904">
        <w:rPr>
          <w:rFonts w:ascii="Times New Roman" w:hAnsi="Times New Roman" w:cs="Times New Roman"/>
          <w:sz w:val="24"/>
          <w:szCs w:val="24"/>
        </w:rPr>
        <w:t>,</w:t>
      </w:r>
      <w:r>
        <w:rPr>
          <w:rFonts w:ascii="Times New Roman" w:hAnsi="Times New Roman" w:cs="Times New Roman"/>
          <w:sz w:val="24"/>
          <w:szCs w:val="24"/>
        </w:rPr>
        <w:t xml:space="preserve"> S</w:t>
      </w:r>
      <w:r w:rsidRPr="003E4904">
        <w:rPr>
          <w:rFonts w:ascii="Times New Roman" w:hAnsi="Times New Roman" w:cs="Times New Roman"/>
          <w:sz w:val="24"/>
          <w:szCs w:val="24"/>
        </w:rPr>
        <w:t>:16, Ocak</w:t>
      </w:r>
      <w:r>
        <w:rPr>
          <w:rFonts w:ascii="Times New Roman" w:hAnsi="Times New Roman" w:cs="Times New Roman"/>
          <w:sz w:val="24"/>
          <w:szCs w:val="24"/>
        </w:rPr>
        <w:t xml:space="preserve">, </w:t>
      </w:r>
      <w:r w:rsidRPr="003E4904">
        <w:rPr>
          <w:rFonts w:ascii="Times New Roman" w:hAnsi="Times New Roman" w:cs="Times New Roman"/>
          <w:sz w:val="24"/>
          <w:szCs w:val="24"/>
        </w:rPr>
        <w:t>s</w:t>
      </w:r>
      <w:r w:rsidR="007C1E29">
        <w:rPr>
          <w:rFonts w:ascii="Times New Roman" w:hAnsi="Times New Roman" w:cs="Times New Roman"/>
          <w:sz w:val="24"/>
          <w:szCs w:val="24"/>
        </w:rPr>
        <w:t>s</w:t>
      </w:r>
      <w:r w:rsidRPr="003E4904">
        <w:rPr>
          <w:rFonts w:ascii="Times New Roman" w:hAnsi="Times New Roman" w:cs="Times New Roman"/>
          <w:sz w:val="24"/>
          <w:szCs w:val="24"/>
        </w:rPr>
        <w:t>.147-148</w:t>
      </w:r>
      <w:r>
        <w:rPr>
          <w:rFonts w:ascii="Times New Roman" w:hAnsi="Times New Roman" w:cs="Times New Roman"/>
          <w:sz w:val="24"/>
          <w:szCs w:val="24"/>
        </w:rPr>
        <w:t>.</w:t>
      </w:r>
    </w:p>
    <w:p w:rsidR="001F2A7D" w:rsidRDefault="00AF2F51"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Doğan</w:t>
      </w:r>
      <w:r w:rsidR="005E0E02" w:rsidRPr="003E4904">
        <w:rPr>
          <w:rFonts w:ascii="Times New Roman" w:hAnsi="Times New Roman" w:cs="Times New Roman"/>
          <w:sz w:val="24"/>
          <w:szCs w:val="24"/>
        </w:rPr>
        <w:t>, Ö., (2012)</w:t>
      </w:r>
      <w:r w:rsidR="005E0E02">
        <w:rPr>
          <w:rFonts w:ascii="Times New Roman" w:hAnsi="Times New Roman" w:cs="Times New Roman"/>
          <w:sz w:val="24"/>
          <w:szCs w:val="24"/>
        </w:rPr>
        <w:t>,’’</w:t>
      </w:r>
      <w:r w:rsidR="005E0E02" w:rsidRPr="003E4904">
        <w:rPr>
          <w:rFonts w:ascii="Times New Roman" w:hAnsi="Times New Roman" w:cs="Times New Roman"/>
          <w:sz w:val="24"/>
          <w:szCs w:val="24"/>
        </w:rPr>
        <w:t xml:space="preserve"> Banka Türleri</w:t>
      </w:r>
      <w:r w:rsidR="005E0E02">
        <w:rPr>
          <w:rFonts w:ascii="Times New Roman" w:hAnsi="Times New Roman" w:cs="Times New Roman"/>
          <w:sz w:val="24"/>
          <w:szCs w:val="24"/>
        </w:rPr>
        <w:t xml:space="preserve">’’ </w:t>
      </w:r>
      <w:r w:rsidR="005E0E02" w:rsidRPr="003E4904">
        <w:rPr>
          <w:rFonts w:ascii="Times New Roman" w:hAnsi="Times New Roman" w:cs="Times New Roman"/>
          <w:sz w:val="24"/>
          <w:szCs w:val="24"/>
        </w:rPr>
        <w:t>(</w:t>
      </w:r>
      <w:r>
        <w:rPr>
          <w:rFonts w:ascii="Times New Roman" w:hAnsi="Times New Roman" w:cs="Times New Roman"/>
          <w:sz w:val="24"/>
          <w:szCs w:val="24"/>
        </w:rPr>
        <w:t>Ed.) F,Kaya</w:t>
      </w:r>
      <w:r w:rsidR="005E0E02" w:rsidRPr="003E4904">
        <w:rPr>
          <w:rFonts w:ascii="Times New Roman" w:hAnsi="Times New Roman" w:cs="Times New Roman"/>
          <w:sz w:val="24"/>
          <w:szCs w:val="24"/>
        </w:rPr>
        <w:t>,</w:t>
      </w:r>
      <w:r>
        <w:rPr>
          <w:rFonts w:ascii="Times New Roman" w:hAnsi="Times New Roman" w:cs="Times New Roman"/>
          <w:sz w:val="24"/>
          <w:szCs w:val="24"/>
        </w:rPr>
        <w:t xml:space="preserve"> </w:t>
      </w:r>
      <w:r w:rsidR="005E0E02" w:rsidRPr="00C72592">
        <w:rPr>
          <w:rFonts w:ascii="Times New Roman" w:hAnsi="Times New Roman" w:cs="Times New Roman"/>
          <w:i/>
          <w:sz w:val="24"/>
          <w:szCs w:val="24"/>
        </w:rPr>
        <w:t>Bankacılık Giriş ve İlkeleri</w:t>
      </w:r>
      <w:r w:rsidR="005E0E02" w:rsidRPr="003E4904">
        <w:rPr>
          <w:rFonts w:ascii="Times New Roman" w:hAnsi="Times New Roman" w:cs="Times New Roman"/>
          <w:sz w:val="24"/>
          <w:szCs w:val="24"/>
        </w:rPr>
        <w:t xml:space="preserve"> İçinde, Beta Y</w:t>
      </w:r>
      <w:r w:rsidR="005E0E02">
        <w:rPr>
          <w:rFonts w:ascii="Times New Roman" w:hAnsi="Times New Roman" w:cs="Times New Roman"/>
          <w:sz w:val="24"/>
          <w:szCs w:val="24"/>
        </w:rPr>
        <w:t xml:space="preserve">ayınevi, İstanbul </w:t>
      </w:r>
      <w:r w:rsidR="009A68FA">
        <w:rPr>
          <w:rFonts w:ascii="Times New Roman" w:hAnsi="Times New Roman" w:cs="Times New Roman"/>
          <w:sz w:val="24"/>
          <w:szCs w:val="24"/>
        </w:rPr>
        <w:t xml:space="preserve"> </w:t>
      </w:r>
    </w:p>
    <w:p w:rsidR="00EC3C0C"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Döndüren, H.,  (1991),  ‘’Vakıf Paralarının Kullanımı’’ </w:t>
      </w:r>
      <w:r w:rsidRPr="00E23086">
        <w:rPr>
          <w:rFonts w:ascii="Times New Roman" w:hAnsi="Times New Roman" w:cs="Times New Roman"/>
          <w:i/>
          <w:sz w:val="24"/>
          <w:szCs w:val="24"/>
        </w:rPr>
        <w:t>Altınoluk Dergisi</w:t>
      </w:r>
      <w:r>
        <w:rPr>
          <w:rFonts w:ascii="Times New Roman" w:hAnsi="Times New Roman" w:cs="Times New Roman"/>
          <w:sz w:val="24"/>
          <w:szCs w:val="24"/>
        </w:rPr>
        <w:t>, S:59, Ocak,  s</w:t>
      </w:r>
      <w:r w:rsidR="007C1E29">
        <w:rPr>
          <w:rFonts w:ascii="Times New Roman" w:hAnsi="Times New Roman" w:cs="Times New Roman"/>
          <w:sz w:val="24"/>
          <w:szCs w:val="24"/>
        </w:rPr>
        <w:t>s</w:t>
      </w:r>
      <w:r>
        <w:rPr>
          <w:rFonts w:ascii="Times New Roman" w:hAnsi="Times New Roman" w:cs="Times New Roman"/>
          <w:sz w:val="24"/>
          <w:szCs w:val="24"/>
        </w:rPr>
        <w:t>.31</w:t>
      </w:r>
    </w:p>
    <w:p w:rsidR="00EC3C0C"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Ece</w:t>
      </w:r>
      <w:r w:rsidRPr="003E4904">
        <w:rPr>
          <w:rFonts w:ascii="Times New Roman" w:hAnsi="Times New Roman" w:cs="Times New Roman"/>
          <w:sz w:val="24"/>
          <w:szCs w:val="24"/>
        </w:rPr>
        <w:t>, N., (2011)</w:t>
      </w:r>
      <w:r>
        <w:rPr>
          <w:rFonts w:ascii="Times New Roman" w:hAnsi="Times New Roman" w:cs="Times New Roman"/>
          <w:sz w:val="24"/>
          <w:szCs w:val="24"/>
        </w:rPr>
        <w:t>,</w:t>
      </w:r>
      <w:r w:rsidRPr="003E4904">
        <w:rPr>
          <w:rFonts w:ascii="Times New Roman" w:hAnsi="Times New Roman" w:cs="Times New Roman"/>
          <w:sz w:val="24"/>
          <w:szCs w:val="24"/>
        </w:rPr>
        <w:t xml:space="preserve"> ‘’Dünya ve Türk Bankacılık Sektöründe İslam</w:t>
      </w:r>
      <w:r>
        <w:rPr>
          <w:rFonts w:ascii="Times New Roman" w:hAnsi="Times New Roman" w:cs="Times New Roman"/>
          <w:sz w:val="24"/>
          <w:szCs w:val="24"/>
        </w:rPr>
        <w:t xml:space="preserve"> </w:t>
      </w:r>
      <w:r w:rsidRPr="003E4904">
        <w:rPr>
          <w:rFonts w:ascii="Times New Roman" w:hAnsi="Times New Roman" w:cs="Times New Roman"/>
          <w:sz w:val="24"/>
          <w:szCs w:val="24"/>
        </w:rPr>
        <w:t>Bankalarının</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Gelişimi’’ </w:t>
      </w:r>
      <w:r w:rsidRPr="00047093">
        <w:rPr>
          <w:rFonts w:ascii="Times New Roman" w:hAnsi="Times New Roman" w:cs="Times New Roman"/>
          <w:i/>
          <w:sz w:val="24"/>
          <w:szCs w:val="24"/>
        </w:rPr>
        <w:t>Akademik Bakış Dergisi</w:t>
      </w:r>
      <w:r>
        <w:rPr>
          <w:rFonts w:ascii="Times New Roman" w:hAnsi="Times New Roman" w:cs="Times New Roman"/>
          <w:sz w:val="24"/>
          <w:szCs w:val="24"/>
        </w:rPr>
        <w:t>, S</w:t>
      </w:r>
      <w:r w:rsidRPr="003E4904">
        <w:rPr>
          <w:rFonts w:ascii="Times New Roman" w:hAnsi="Times New Roman" w:cs="Times New Roman"/>
          <w:sz w:val="24"/>
          <w:szCs w:val="24"/>
        </w:rPr>
        <w:t>:25,Temmuz-Ağustos</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.3</w:t>
      </w:r>
      <w:r>
        <w:rPr>
          <w:rFonts w:ascii="Times New Roman" w:hAnsi="Times New Roman" w:cs="Times New Roman"/>
          <w:sz w:val="24"/>
          <w:szCs w:val="24"/>
        </w:rPr>
        <w:t>.</w:t>
      </w:r>
    </w:p>
    <w:p w:rsidR="001F2A7D" w:rsidRDefault="00EC3C0C"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Ekici</w:t>
      </w:r>
      <w:r w:rsidRPr="003E4904">
        <w:rPr>
          <w:rFonts w:ascii="Times New Roman" w:hAnsi="Times New Roman" w:cs="Times New Roman"/>
          <w:sz w:val="24"/>
          <w:szCs w:val="24"/>
        </w:rPr>
        <w:t>, M. M., (2007)</w:t>
      </w:r>
      <w:r>
        <w:rPr>
          <w:rFonts w:ascii="Times New Roman" w:hAnsi="Times New Roman" w:cs="Times New Roman"/>
          <w:sz w:val="24"/>
          <w:szCs w:val="24"/>
        </w:rPr>
        <w:t>,</w:t>
      </w:r>
      <w:r w:rsidRPr="003E4904">
        <w:rPr>
          <w:rFonts w:ascii="Times New Roman" w:hAnsi="Times New Roman" w:cs="Times New Roman"/>
          <w:sz w:val="24"/>
          <w:szCs w:val="24"/>
        </w:rPr>
        <w:t xml:space="preserve"> ‘’Türkiye’de Katılım Bankacılığı Uygulaması ve Katılım Bankalarının Müşteri Özellikleri, Süleyman Demirel Üniversitesi,</w:t>
      </w:r>
      <w:r>
        <w:rPr>
          <w:rFonts w:ascii="Times New Roman" w:hAnsi="Times New Roman" w:cs="Times New Roman"/>
          <w:sz w:val="24"/>
          <w:szCs w:val="24"/>
        </w:rPr>
        <w:t xml:space="preserve">Yayınlanmamış </w:t>
      </w:r>
      <w:r w:rsidRPr="003E4904">
        <w:rPr>
          <w:rFonts w:ascii="Times New Roman" w:hAnsi="Times New Roman" w:cs="Times New Roman"/>
          <w:sz w:val="24"/>
          <w:szCs w:val="24"/>
        </w:rPr>
        <w:t>Yüksek Lisans Tezi, Haziran</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.13</w:t>
      </w:r>
    </w:p>
    <w:p w:rsidR="00296EA4" w:rsidRDefault="00296EA4"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Ercan</w:t>
      </w:r>
      <w:r w:rsidRPr="003E4904">
        <w:rPr>
          <w:rFonts w:ascii="Times New Roman" w:hAnsi="Times New Roman" w:cs="Times New Roman"/>
          <w:sz w:val="24"/>
          <w:szCs w:val="24"/>
        </w:rPr>
        <w:t>, F., (2005)</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w:t>
      </w:r>
      <w:r w:rsidRPr="00D63E3B">
        <w:rPr>
          <w:rFonts w:ascii="Times New Roman" w:hAnsi="Times New Roman" w:cs="Times New Roman"/>
          <w:i/>
          <w:sz w:val="24"/>
          <w:szCs w:val="24"/>
        </w:rPr>
        <w:t>’Para ve  Kapitalizm</w:t>
      </w:r>
      <w:r>
        <w:rPr>
          <w:rFonts w:ascii="Times New Roman" w:hAnsi="Times New Roman" w:cs="Times New Roman"/>
          <w:sz w:val="24"/>
          <w:szCs w:val="24"/>
        </w:rPr>
        <w:t xml:space="preserve">’’ </w:t>
      </w:r>
      <w:r w:rsidRPr="003E4904">
        <w:rPr>
          <w:rFonts w:ascii="Times New Roman" w:hAnsi="Times New Roman" w:cs="Times New Roman"/>
          <w:sz w:val="24"/>
          <w:szCs w:val="24"/>
        </w:rPr>
        <w:t>Devin Yayınları, Nisan</w:t>
      </w:r>
      <w:r>
        <w:rPr>
          <w:rFonts w:ascii="Times New Roman" w:hAnsi="Times New Roman" w:cs="Times New Roman"/>
          <w:sz w:val="24"/>
          <w:szCs w:val="24"/>
        </w:rPr>
        <w:t>,  ss</w:t>
      </w:r>
      <w:r w:rsidRPr="003E4904">
        <w:rPr>
          <w:rFonts w:ascii="Times New Roman" w:hAnsi="Times New Roman" w:cs="Times New Roman"/>
          <w:sz w:val="24"/>
          <w:szCs w:val="24"/>
        </w:rPr>
        <w:t>.453-454</w:t>
      </w:r>
    </w:p>
    <w:p w:rsidR="00540FC5" w:rsidRDefault="00540FC5" w:rsidP="00E16100">
      <w:pPr>
        <w:spacing w:line="360" w:lineRule="auto"/>
        <w:jc w:val="both"/>
        <w:rPr>
          <w:rFonts w:ascii="Times New Roman" w:hAnsi="Times New Roman" w:cs="Times New Roman"/>
          <w:sz w:val="24"/>
          <w:szCs w:val="24"/>
        </w:rPr>
      </w:pPr>
      <w:r>
        <w:rPr>
          <w:rFonts w:ascii="Times New Roman" w:hAnsi="Times New Roman" w:cs="Times New Roman"/>
          <w:sz w:val="24"/>
          <w:szCs w:val="24"/>
        </w:rPr>
        <w:t>Erdal, F., ve L. Erdal</w:t>
      </w:r>
      <w:r w:rsidRPr="003E4904">
        <w:rPr>
          <w:rFonts w:ascii="Times New Roman" w:hAnsi="Times New Roman" w:cs="Times New Roman"/>
          <w:sz w:val="24"/>
          <w:szCs w:val="24"/>
        </w:rPr>
        <w:t>., (2012)</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‘’Sigortacılığın Genel</w:t>
      </w:r>
      <w:r>
        <w:rPr>
          <w:rFonts w:ascii="Times New Roman" w:hAnsi="Times New Roman" w:cs="Times New Roman"/>
          <w:sz w:val="24"/>
          <w:szCs w:val="24"/>
        </w:rPr>
        <w:t xml:space="preserve"> İlkeleri ve Yapısı’’ (Ed.) To</w:t>
      </w:r>
      <w:r w:rsidR="001505A3">
        <w:rPr>
          <w:rFonts w:ascii="Times New Roman" w:hAnsi="Times New Roman" w:cs="Times New Roman"/>
          <w:sz w:val="24"/>
          <w:szCs w:val="24"/>
        </w:rPr>
        <w:t>p</w:t>
      </w:r>
      <w:r>
        <w:rPr>
          <w:rFonts w:ascii="Times New Roman" w:hAnsi="Times New Roman" w:cs="Times New Roman"/>
          <w:sz w:val="24"/>
          <w:szCs w:val="24"/>
        </w:rPr>
        <w:t>rak, M. ve M. Coşkun., AÖF</w:t>
      </w:r>
      <w:r w:rsidRPr="003E4904">
        <w:rPr>
          <w:rFonts w:ascii="Times New Roman" w:hAnsi="Times New Roman" w:cs="Times New Roman"/>
          <w:sz w:val="24"/>
          <w:szCs w:val="24"/>
        </w:rPr>
        <w:t xml:space="preserve"> </w:t>
      </w:r>
      <w:r w:rsidRPr="00C72592">
        <w:rPr>
          <w:rFonts w:ascii="Times New Roman" w:hAnsi="Times New Roman" w:cs="Times New Roman"/>
          <w:i/>
          <w:sz w:val="24"/>
          <w:szCs w:val="24"/>
        </w:rPr>
        <w:t>Bankacılık ve Sigortacılığa Giriş</w:t>
      </w:r>
      <w:r w:rsidRPr="003E4904">
        <w:rPr>
          <w:rFonts w:ascii="Times New Roman" w:hAnsi="Times New Roman" w:cs="Times New Roman"/>
          <w:sz w:val="24"/>
          <w:szCs w:val="24"/>
        </w:rPr>
        <w:t xml:space="preserve"> İçinde, T.C Anadolu Üniversitesi Yayın no:2478, Eskişehir</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.142</w:t>
      </w:r>
    </w:p>
    <w:p w:rsidR="00273F05" w:rsidRDefault="00273F05" w:rsidP="00EC3C0C">
      <w:pPr>
        <w:spacing w:line="360" w:lineRule="auto"/>
        <w:jc w:val="both"/>
        <w:rPr>
          <w:rFonts w:ascii="Times New Roman" w:hAnsi="Times New Roman" w:cs="Times New Roman"/>
          <w:sz w:val="24"/>
          <w:szCs w:val="24"/>
        </w:rPr>
      </w:pPr>
      <w:r>
        <w:rPr>
          <w:rFonts w:ascii="Times New Roman" w:hAnsi="Times New Roman" w:cs="Times New Roman"/>
          <w:sz w:val="24"/>
          <w:szCs w:val="24"/>
        </w:rPr>
        <w:t>Eren, M., (1987) ‘’Vade Farkı’’ Altınoluk Dergisi,S:19,Eylül ss.29</w:t>
      </w:r>
    </w:p>
    <w:p w:rsidR="001F2A7D" w:rsidRDefault="001F2A7D" w:rsidP="001F2A7D">
      <w:pPr>
        <w:spacing w:line="360" w:lineRule="auto"/>
        <w:jc w:val="both"/>
        <w:rPr>
          <w:rFonts w:ascii="Times New Roman" w:hAnsi="Times New Roman" w:cs="Times New Roman"/>
          <w:sz w:val="24"/>
          <w:szCs w:val="24"/>
        </w:rPr>
      </w:pPr>
      <w:r>
        <w:rPr>
          <w:rFonts w:ascii="Times New Roman" w:hAnsi="Times New Roman" w:cs="Times New Roman"/>
          <w:sz w:val="24"/>
          <w:szCs w:val="24"/>
        </w:rPr>
        <w:t>Eskicioğlu, O., (1999), ‘</w:t>
      </w:r>
      <w:r w:rsidRPr="00E23086">
        <w:rPr>
          <w:rFonts w:ascii="Times New Roman" w:hAnsi="Times New Roman" w:cs="Times New Roman"/>
          <w:i/>
          <w:sz w:val="24"/>
          <w:szCs w:val="24"/>
        </w:rPr>
        <w:t>’İslam ve Ekonomi’’</w:t>
      </w:r>
      <w:r>
        <w:rPr>
          <w:rFonts w:ascii="Times New Roman" w:hAnsi="Times New Roman" w:cs="Times New Roman"/>
          <w:sz w:val="24"/>
          <w:szCs w:val="24"/>
        </w:rPr>
        <w:t xml:space="preserve"> Çağlayan Matbaası, İzmir, Ekim s</w:t>
      </w:r>
      <w:r w:rsidR="007C1E29">
        <w:rPr>
          <w:rFonts w:ascii="Times New Roman" w:hAnsi="Times New Roman" w:cs="Times New Roman"/>
          <w:sz w:val="24"/>
          <w:szCs w:val="24"/>
        </w:rPr>
        <w:t>s</w:t>
      </w:r>
      <w:r>
        <w:rPr>
          <w:rFonts w:ascii="Times New Roman" w:hAnsi="Times New Roman" w:cs="Times New Roman"/>
          <w:sz w:val="24"/>
          <w:szCs w:val="24"/>
        </w:rPr>
        <w:t>.118</w:t>
      </w:r>
    </w:p>
    <w:p w:rsidR="00EC3C0C" w:rsidRDefault="00EC3C0C" w:rsidP="00EC3C0C">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50. Yılında Türkiye Bankalar Birliği ve Türkiye’de Bankacılık Sistemi</w:t>
      </w:r>
      <w:r>
        <w:rPr>
          <w:rFonts w:ascii="Times New Roman" w:hAnsi="Times New Roman" w:cs="Times New Roman"/>
          <w:sz w:val="24"/>
          <w:szCs w:val="24"/>
        </w:rPr>
        <w:t xml:space="preserve"> (2008), </w:t>
      </w:r>
      <w:r w:rsidRPr="003E4904">
        <w:rPr>
          <w:rFonts w:ascii="Times New Roman" w:hAnsi="Times New Roman" w:cs="Times New Roman"/>
          <w:sz w:val="24"/>
          <w:szCs w:val="24"/>
        </w:rPr>
        <w:t xml:space="preserve"> ‘’1958-2007’’ Yayın No</w:t>
      </w:r>
      <w:r>
        <w:rPr>
          <w:rFonts w:ascii="Times New Roman" w:hAnsi="Times New Roman" w:cs="Times New Roman"/>
          <w:sz w:val="24"/>
          <w:szCs w:val="24"/>
        </w:rPr>
        <w:t>:262, Kasım, s</w:t>
      </w:r>
      <w:r w:rsidR="007C1E29">
        <w:rPr>
          <w:rFonts w:ascii="Times New Roman" w:hAnsi="Times New Roman" w:cs="Times New Roman"/>
          <w:sz w:val="24"/>
          <w:szCs w:val="24"/>
        </w:rPr>
        <w:t>s</w:t>
      </w:r>
      <w:r w:rsidRPr="003E4904">
        <w:rPr>
          <w:rFonts w:ascii="Times New Roman" w:hAnsi="Times New Roman" w:cs="Times New Roman"/>
          <w:sz w:val="24"/>
          <w:szCs w:val="24"/>
        </w:rPr>
        <w:t>.1</w:t>
      </w:r>
    </w:p>
    <w:p w:rsidR="00EC3C0C" w:rsidRDefault="00EC3C0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Güngören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M,.</w:t>
      </w:r>
      <w:r>
        <w:rPr>
          <w:rFonts w:ascii="Times New Roman" w:hAnsi="Times New Roman" w:cs="Times New Roman"/>
          <w:sz w:val="24"/>
          <w:szCs w:val="24"/>
        </w:rPr>
        <w:t xml:space="preserve"> </w:t>
      </w:r>
      <w:r w:rsidRPr="003E4904">
        <w:rPr>
          <w:rFonts w:ascii="Times New Roman" w:hAnsi="Times New Roman" w:cs="Times New Roman"/>
          <w:sz w:val="24"/>
          <w:szCs w:val="24"/>
        </w:rPr>
        <w:t>(2013)</w:t>
      </w:r>
      <w:r>
        <w:rPr>
          <w:rFonts w:ascii="Times New Roman" w:hAnsi="Times New Roman" w:cs="Times New Roman"/>
          <w:sz w:val="24"/>
          <w:szCs w:val="24"/>
        </w:rPr>
        <w:t xml:space="preserve">,  </w:t>
      </w:r>
      <w:r w:rsidRPr="00B978FA">
        <w:rPr>
          <w:rFonts w:ascii="Times New Roman" w:hAnsi="Times New Roman" w:cs="Times New Roman"/>
          <w:i/>
          <w:sz w:val="24"/>
          <w:szCs w:val="24"/>
        </w:rPr>
        <w:t>Bir  Finansal  Ensturuman  Olarak Sukuk Katılım Bankalarına Uyum Modellemesi</w:t>
      </w:r>
      <w:r>
        <w:rPr>
          <w:rFonts w:ascii="Times New Roman" w:hAnsi="Times New Roman" w:cs="Times New Roman"/>
          <w:sz w:val="24"/>
          <w:szCs w:val="24"/>
        </w:rPr>
        <w:t>,</w:t>
      </w:r>
      <w:r w:rsidRPr="003E4904">
        <w:rPr>
          <w:rFonts w:ascii="Times New Roman" w:hAnsi="Times New Roman" w:cs="Times New Roman"/>
          <w:sz w:val="24"/>
          <w:szCs w:val="24"/>
        </w:rPr>
        <w:t xml:space="preserve"> İstanbul Ticaret Odası Yayınları, Yayın no:2012-38,</w:t>
      </w:r>
      <w:r>
        <w:rPr>
          <w:rFonts w:ascii="Times New Roman" w:hAnsi="Times New Roman" w:cs="Times New Roman"/>
          <w:sz w:val="24"/>
          <w:szCs w:val="24"/>
        </w:rPr>
        <w:t xml:space="preserve"> </w:t>
      </w:r>
      <w:r w:rsidRPr="003E4904">
        <w:rPr>
          <w:rFonts w:ascii="Times New Roman" w:hAnsi="Times New Roman" w:cs="Times New Roman"/>
          <w:sz w:val="24"/>
          <w:szCs w:val="24"/>
        </w:rPr>
        <w:t>Gm Matbaacılık ve Ticaret A.Ş.,</w:t>
      </w:r>
      <w:r>
        <w:rPr>
          <w:rFonts w:ascii="Times New Roman" w:hAnsi="Times New Roman" w:cs="Times New Roman"/>
          <w:sz w:val="24"/>
          <w:szCs w:val="24"/>
        </w:rPr>
        <w:t xml:space="preserve"> </w:t>
      </w:r>
      <w:r w:rsidRPr="003E4904">
        <w:rPr>
          <w:rFonts w:ascii="Times New Roman" w:hAnsi="Times New Roman" w:cs="Times New Roman"/>
          <w:sz w:val="24"/>
          <w:szCs w:val="24"/>
        </w:rPr>
        <w:t>İstanbul</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.100</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Genç</w:t>
      </w:r>
      <w:r w:rsidRPr="003E4904">
        <w:rPr>
          <w:rFonts w:ascii="Times New Roman" w:hAnsi="Times New Roman" w:cs="Times New Roman"/>
          <w:sz w:val="24"/>
          <w:szCs w:val="24"/>
        </w:rPr>
        <w:t>, Ö., (2002)</w:t>
      </w:r>
      <w:r>
        <w:rPr>
          <w:rFonts w:ascii="Times New Roman" w:hAnsi="Times New Roman" w:cs="Times New Roman"/>
          <w:sz w:val="24"/>
          <w:szCs w:val="24"/>
        </w:rPr>
        <w:t>,</w:t>
      </w:r>
      <w:r w:rsidRPr="003E4904">
        <w:rPr>
          <w:rFonts w:ascii="Times New Roman" w:hAnsi="Times New Roman" w:cs="Times New Roman"/>
          <w:sz w:val="24"/>
          <w:szCs w:val="24"/>
        </w:rPr>
        <w:t xml:space="preserve"> ‘’Sigortacılık Sektörü ve Türkiye’de Sigorta Sektörünün Fon Yaratma Kapasitesi’’ Türkiye ve Kalkınma Bankası A.Ş. Ankara, Kasım</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.3</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Hahamoğlu</w:t>
      </w:r>
      <w:r w:rsidRPr="003E4904">
        <w:rPr>
          <w:rFonts w:ascii="Times New Roman" w:hAnsi="Times New Roman" w:cs="Times New Roman"/>
          <w:sz w:val="24"/>
          <w:szCs w:val="24"/>
        </w:rPr>
        <w:t>, M,. (2012)</w:t>
      </w:r>
      <w:r w:rsidR="000E49DD">
        <w:rPr>
          <w:rFonts w:ascii="Times New Roman" w:hAnsi="Times New Roman" w:cs="Times New Roman"/>
          <w:sz w:val="24"/>
          <w:szCs w:val="24"/>
        </w:rPr>
        <w:t xml:space="preserve">, </w:t>
      </w:r>
      <w:r w:rsidRPr="003E4904">
        <w:rPr>
          <w:rFonts w:ascii="Times New Roman" w:hAnsi="Times New Roman" w:cs="Times New Roman"/>
          <w:sz w:val="24"/>
          <w:szCs w:val="24"/>
        </w:rPr>
        <w:t xml:space="preserve">‘’Sukuk İhraçları ve Ülkemizde </w:t>
      </w:r>
      <w:r w:rsidR="000E49DD" w:rsidRPr="003E4904">
        <w:rPr>
          <w:rFonts w:ascii="Times New Roman" w:hAnsi="Times New Roman" w:cs="Times New Roman"/>
          <w:sz w:val="24"/>
          <w:szCs w:val="24"/>
        </w:rPr>
        <w:t>Sukuk</w:t>
      </w:r>
      <w:r w:rsidR="000E49DD">
        <w:rPr>
          <w:rFonts w:ascii="Times New Roman" w:hAnsi="Times New Roman" w:cs="Times New Roman"/>
          <w:sz w:val="24"/>
          <w:szCs w:val="24"/>
        </w:rPr>
        <w:t xml:space="preserve"> </w:t>
      </w:r>
      <w:r w:rsidR="000E49DD" w:rsidRPr="003E4904">
        <w:rPr>
          <w:rFonts w:ascii="Times New Roman" w:hAnsi="Times New Roman" w:cs="Times New Roman"/>
          <w:sz w:val="24"/>
          <w:szCs w:val="24"/>
        </w:rPr>
        <w:t>Düzenlemeleri</w:t>
      </w:r>
      <w:r w:rsidRPr="003E4904">
        <w:rPr>
          <w:rFonts w:ascii="Times New Roman" w:hAnsi="Times New Roman" w:cs="Times New Roman"/>
          <w:sz w:val="24"/>
          <w:szCs w:val="24"/>
        </w:rPr>
        <w:t xml:space="preserve">’’ </w:t>
      </w:r>
      <w:r w:rsidRPr="00AA51D7">
        <w:rPr>
          <w:rFonts w:ascii="Times New Roman" w:hAnsi="Times New Roman" w:cs="Times New Roman"/>
          <w:i/>
          <w:sz w:val="24"/>
          <w:szCs w:val="24"/>
        </w:rPr>
        <w:t>Çerçeve Dergisi</w:t>
      </w:r>
      <w:r w:rsidRPr="003E4904">
        <w:rPr>
          <w:rFonts w:ascii="Times New Roman" w:hAnsi="Times New Roman" w:cs="Times New Roman"/>
          <w:sz w:val="24"/>
          <w:szCs w:val="24"/>
        </w:rPr>
        <w:t xml:space="preserve">, Müstakil Sanayici ve İşadamları Derneği, </w:t>
      </w:r>
      <w:r>
        <w:rPr>
          <w:rFonts w:ascii="Times New Roman" w:hAnsi="Times New Roman" w:cs="Times New Roman"/>
          <w:sz w:val="24"/>
          <w:szCs w:val="24"/>
        </w:rPr>
        <w:t xml:space="preserve"> S</w:t>
      </w:r>
      <w:r w:rsidRPr="003E4904">
        <w:rPr>
          <w:rFonts w:ascii="Times New Roman" w:hAnsi="Times New Roman" w:cs="Times New Roman"/>
          <w:sz w:val="24"/>
          <w:szCs w:val="24"/>
        </w:rPr>
        <w:t>:58,</w:t>
      </w:r>
      <w:r>
        <w:rPr>
          <w:rFonts w:ascii="Times New Roman" w:hAnsi="Times New Roman" w:cs="Times New Roman"/>
          <w:sz w:val="24"/>
          <w:szCs w:val="24"/>
        </w:rPr>
        <w:t xml:space="preserve"> </w:t>
      </w:r>
      <w:r w:rsidRPr="003E4904">
        <w:rPr>
          <w:rFonts w:ascii="Times New Roman" w:hAnsi="Times New Roman" w:cs="Times New Roman"/>
          <w:sz w:val="24"/>
          <w:szCs w:val="24"/>
        </w:rPr>
        <w:t>Nisan</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.135</w:t>
      </w:r>
      <w:r>
        <w:rPr>
          <w:rFonts w:ascii="Times New Roman" w:hAnsi="Times New Roman" w:cs="Times New Roman"/>
          <w:sz w:val="24"/>
          <w:szCs w:val="24"/>
        </w:rPr>
        <w:t>.</w:t>
      </w:r>
    </w:p>
    <w:p w:rsidR="00170C36" w:rsidRDefault="00170C36"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Işık, A. (2013) ‘’Sosyalist Ekonomik Sistemden Piyasa Ekonomisine Geçişin Nedenleri</w:t>
      </w:r>
      <w:r w:rsidR="00830676">
        <w:rPr>
          <w:rFonts w:ascii="Times New Roman" w:hAnsi="Times New Roman" w:cs="Times New Roman"/>
          <w:sz w:val="24"/>
          <w:szCs w:val="24"/>
        </w:rPr>
        <w:t xml:space="preserve"> ‘’ Yönetim ve Ekonomik Araştırmalar Dergisi, S:20 ss.107</w:t>
      </w:r>
    </w:p>
    <w:p w:rsidR="00296EA4" w:rsidRDefault="00296EA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Kalaycı</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İ., (2013) ‘’Katılım Bankacılığı Mali Kesimde Nasıl Bir Seçenek’’ </w:t>
      </w:r>
      <w:r w:rsidRPr="00125FD7">
        <w:rPr>
          <w:rFonts w:ascii="Times New Roman" w:hAnsi="Times New Roman" w:cs="Times New Roman"/>
          <w:i/>
          <w:sz w:val="24"/>
          <w:szCs w:val="24"/>
        </w:rPr>
        <w:t>Uluslar arası yönetim İktisat ve İşletme Dergisi</w:t>
      </w:r>
      <w:r>
        <w:rPr>
          <w:rFonts w:ascii="Times New Roman" w:hAnsi="Times New Roman" w:cs="Times New Roman"/>
          <w:sz w:val="24"/>
          <w:szCs w:val="24"/>
        </w:rPr>
        <w:t>, İnönü Üniversitesi, C:9, S</w:t>
      </w:r>
      <w:r w:rsidRPr="003E4904">
        <w:rPr>
          <w:rFonts w:ascii="Times New Roman" w:hAnsi="Times New Roman" w:cs="Times New Roman"/>
          <w:sz w:val="24"/>
          <w:szCs w:val="24"/>
        </w:rPr>
        <w:t>:19</w:t>
      </w:r>
      <w:r>
        <w:rPr>
          <w:rFonts w:ascii="Times New Roman" w:hAnsi="Times New Roman" w:cs="Times New Roman"/>
          <w:sz w:val="24"/>
          <w:szCs w:val="24"/>
        </w:rPr>
        <w:t>, ss</w:t>
      </w:r>
      <w:r w:rsidRPr="003E4904">
        <w:rPr>
          <w:rFonts w:ascii="Times New Roman" w:hAnsi="Times New Roman" w:cs="Times New Roman"/>
          <w:sz w:val="24"/>
          <w:szCs w:val="24"/>
        </w:rPr>
        <w:t>.65-66</w:t>
      </w:r>
    </w:p>
    <w:p w:rsidR="00EC3C0C"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Kallek</w:t>
      </w:r>
      <w:r w:rsidR="00EC3C0C" w:rsidRPr="003E4904">
        <w:rPr>
          <w:rFonts w:ascii="Times New Roman" w:hAnsi="Times New Roman" w:cs="Times New Roman"/>
          <w:sz w:val="24"/>
          <w:szCs w:val="24"/>
        </w:rPr>
        <w:t>,</w:t>
      </w:r>
      <w:r w:rsidR="00EC3C0C">
        <w:rPr>
          <w:rFonts w:ascii="Times New Roman" w:hAnsi="Times New Roman" w:cs="Times New Roman"/>
          <w:sz w:val="24"/>
          <w:szCs w:val="24"/>
        </w:rPr>
        <w:t xml:space="preserve"> </w:t>
      </w:r>
      <w:r w:rsidR="00EC3C0C" w:rsidRPr="003E4904">
        <w:rPr>
          <w:rFonts w:ascii="Times New Roman" w:hAnsi="Times New Roman" w:cs="Times New Roman"/>
          <w:sz w:val="24"/>
          <w:szCs w:val="24"/>
        </w:rPr>
        <w:t>C.,</w:t>
      </w:r>
      <w:r w:rsidR="00EC3C0C">
        <w:rPr>
          <w:rFonts w:ascii="Times New Roman" w:hAnsi="Times New Roman" w:cs="Times New Roman"/>
          <w:sz w:val="24"/>
          <w:szCs w:val="24"/>
        </w:rPr>
        <w:t xml:space="preserve"> </w:t>
      </w:r>
      <w:r w:rsidR="00EC3C0C" w:rsidRPr="003E4904">
        <w:rPr>
          <w:rFonts w:ascii="Times New Roman" w:hAnsi="Times New Roman" w:cs="Times New Roman"/>
          <w:sz w:val="24"/>
          <w:szCs w:val="24"/>
        </w:rPr>
        <w:t>(1992)</w:t>
      </w:r>
      <w:r w:rsidR="00EC3C0C">
        <w:rPr>
          <w:rFonts w:ascii="Times New Roman" w:hAnsi="Times New Roman" w:cs="Times New Roman"/>
          <w:sz w:val="24"/>
          <w:szCs w:val="24"/>
        </w:rPr>
        <w:t xml:space="preserve">,  </w:t>
      </w:r>
      <w:r w:rsidR="00EC3C0C" w:rsidRPr="00A4577D">
        <w:rPr>
          <w:rFonts w:ascii="Times New Roman" w:hAnsi="Times New Roman" w:cs="Times New Roman"/>
          <w:i/>
          <w:sz w:val="24"/>
          <w:szCs w:val="24"/>
        </w:rPr>
        <w:t>HZ. Peygamber Döneminde  Devlet ve Piyasa</w:t>
      </w:r>
      <w:r w:rsidR="00EC3C0C">
        <w:rPr>
          <w:rFonts w:ascii="Times New Roman" w:hAnsi="Times New Roman" w:cs="Times New Roman"/>
          <w:i/>
          <w:sz w:val="24"/>
          <w:szCs w:val="24"/>
        </w:rPr>
        <w:t xml:space="preserve">, </w:t>
      </w:r>
      <w:r w:rsidR="00EC3C0C" w:rsidRPr="003E4904">
        <w:rPr>
          <w:rFonts w:ascii="Times New Roman" w:hAnsi="Times New Roman" w:cs="Times New Roman"/>
          <w:sz w:val="24"/>
          <w:szCs w:val="24"/>
        </w:rPr>
        <w:t xml:space="preserve"> Bilim ve Sanat Vakfı</w:t>
      </w:r>
      <w:r w:rsidR="00EC3C0C">
        <w:rPr>
          <w:rFonts w:ascii="Times New Roman" w:hAnsi="Times New Roman" w:cs="Times New Roman"/>
          <w:sz w:val="24"/>
          <w:szCs w:val="24"/>
        </w:rPr>
        <w:t xml:space="preserve"> </w:t>
      </w:r>
      <w:r w:rsidR="00EC3C0C" w:rsidRPr="003E4904">
        <w:rPr>
          <w:rFonts w:ascii="Times New Roman" w:hAnsi="Times New Roman" w:cs="Times New Roman"/>
          <w:sz w:val="24"/>
          <w:szCs w:val="24"/>
        </w:rPr>
        <w:t>Yayınları, İstanbul</w:t>
      </w:r>
      <w:r w:rsidR="00EC3C0C">
        <w:rPr>
          <w:rFonts w:ascii="Times New Roman" w:hAnsi="Times New Roman" w:cs="Times New Roman"/>
          <w:sz w:val="24"/>
          <w:szCs w:val="24"/>
        </w:rPr>
        <w:t>,  s</w:t>
      </w:r>
      <w:r w:rsidR="007C1E29">
        <w:rPr>
          <w:rFonts w:ascii="Times New Roman" w:hAnsi="Times New Roman" w:cs="Times New Roman"/>
          <w:sz w:val="24"/>
          <w:szCs w:val="24"/>
        </w:rPr>
        <w:t>s</w:t>
      </w:r>
      <w:r w:rsidR="00EC3C0C" w:rsidRPr="003E4904">
        <w:rPr>
          <w:rFonts w:ascii="Times New Roman" w:hAnsi="Times New Roman" w:cs="Times New Roman"/>
          <w:sz w:val="24"/>
          <w:szCs w:val="24"/>
        </w:rPr>
        <w:t>.41-43</w:t>
      </w:r>
    </w:p>
    <w:p w:rsidR="00EC3C0C" w:rsidRDefault="00EC3C0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Kandemir</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O.,</w:t>
      </w:r>
      <w:r w:rsidR="000E49DD">
        <w:rPr>
          <w:rFonts w:ascii="Times New Roman" w:hAnsi="Times New Roman" w:cs="Times New Roman"/>
          <w:sz w:val="24"/>
          <w:szCs w:val="24"/>
        </w:rPr>
        <w:t xml:space="preserve"> </w:t>
      </w:r>
      <w:r w:rsidRPr="003E4904">
        <w:rPr>
          <w:rFonts w:ascii="Times New Roman" w:hAnsi="Times New Roman" w:cs="Times New Roman"/>
          <w:sz w:val="24"/>
          <w:szCs w:val="24"/>
        </w:rPr>
        <w:t>(2012),</w:t>
      </w:r>
      <w:r>
        <w:rPr>
          <w:rFonts w:ascii="Times New Roman" w:hAnsi="Times New Roman" w:cs="Times New Roman"/>
          <w:sz w:val="24"/>
          <w:szCs w:val="24"/>
        </w:rPr>
        <w:t xml:space="preserve"> ‘</w:t>
      </w:r>
      <w:r w:rsidRPr="00A4577D">
        <w:rPr>
          <w:rFonts w:ascii="Times New Roman" w:hAnsi="Times New Roman" w:cs="Times New Roman"/>
          <w:sz w:val="24"/>
          <w:szCs w:val="24"/>
        </w:rPr>
        <w:t>’Dünyada ve Türkiye’de Bankacılığın Tarihsel Gelişimi’’</w:t>
      </w:r>
      <w:r>
        <w:rPr>
          <w:rFonts w:ascii="Times New Roman" w:hAnsi="Times New Roman" w:cs="Times New Roman"/>
          <w:i/>
          <w:sz w:val="24"/>
          <w:szCs w:val="24"/>
        </w:rPr>
        <w:t xml:space="preserve"> </w:t>
      </w:r>
      <w:r w:rsidR="000E49DD">
        <w:rPr>
          <w:rFonts w:ascii="Times New Roman" w:hAnsi="Times New Roman" w:cs="Times New Roman"/>
          <w:sz w:val="24"/>
          <w:szCs w:val="24"/>
        </w:rPr>
        <w:t>(Ed.) F, Kaya</w:t>
      </w:r>
      <w:r w:rsidRPr="003E4904">
        <w:rPr>
          <w:rFonts w:ascii="Times New Roman" w:hAnsi="Times New Roman" w:cs="Times New Roman"/>
          <w:sz w:val="24"/>
          <w:szCs w:val="24"/>
        </w:rPr>
        <w:t>,</w:t>
      </w:r>
      <w:r w:rsidR="00996ADE">
        <w:rPr>
          <w:rFonts w:ascii="Times New Roman" w:hAnsi="Times New Roman" w:cs="Times New Roman"/>
          <w:sz w:val="24"/>
          <w:szCs w:val="24"/>
        </w:rPr>
        <w:t xml:space="preserve"> </w:t>
      </w:r>
      <w:r w:rsidRPr="00A4577D">
        <w:rPr>
          <w:rFonts w:ascii="Times New Roman" w:hAnsi="Times New Roman" w:cs="Times New Roman"/>
          <w:i/>
          <w:sz w:val="24"/>
          <w:szCs w:val="24"/>
        </w:rPr>
        <w:t>Bankacılık Giriş ve İlkeleri</w:t>
      </w:r>
      <w:r w:rsidRPr="003E4904">
        <w:rPr>
          <w:rFonts w:ascii="Times New Roman" w:hAnsi="Times New Roman" w:cs="Times New Roman"/>
          <w:sz w:val="24"/>
          <w:szCs w:val="24"/>
        </w:rPr>
        <w:t xml:space="preserve"> İçinde, Beta Yayınevi,</w:t>
      </w:r>
      <w:r>
        <w:rPr>
          <w:rFonts w:ascii="Times New Roman" w:hAnsi="Times New Roman" w:cs="Times New Roman"/>
          <w:sz w:val="24"/>
          <w:szCs w:val="24"/>
        </w:rPr>
        <w:t xml:space="preserve"> İstanbul , s</w:t>
      </w:r>
      <w:r w:rsidR="007C1E29">
        <w:rPr>
          <w:rFonts w:ascii="Times New Roman" w:hAnsi="Times New Roman" w:cs="Times New Roman"/>
          <w:sz w:val="24"/>
          <w:szCs w:val="24"/>
        </w:rPr>
        <w:t>s</w:t>
      </w:r>
      <w:r w:rsidRPr="003E4904">
        <w:rPr>
          <w:rFonts w:ascii="Times New Roman" w:hAnsi="Times New Roman" w:cs="Times New Roman"/>
          <w:sz w:val="24"/>
          <w:szCs w:val="24"/>
        </w:rPr>
        <w:t>.46</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Karakoyunlu, G., (2007), ’’2006 Yılında Dünya Sigorta ve Reasürans Piyasalarındaki Önemli Olaylar’’ </w:t>
      </w:r>
      <w:r w:rsidRPr="00E23086">
        <w:rPr>
          <w:rFonts w:ascii="Times New Roman" w:hAnsi="Times New Roman" w:cs="Times New Roman"/>
          <w:i/>
          <w:sz w:val="24"/>
          <w:szCs w:val="24"/>
        </w:rPr>
        <w:t>Reasürör Dergisi</w:t>
      </w:r>
      <w:r>
        <w:rPr>
          <w:rFonts w:ascii="Times New Roman" w:hAnsi="Times New Roman" w:cs="Times New Roman"/>
          <w:sz w:val="24"/>
          <w:szCs w:val="24"/>
        </w:rPr>
        <w:t>, Ceyma Matbaası, İstanbul, Nisan,  s</w:t>
      </w:r>
      <w:r w:rsidR="007C1E29">
        <w:rPr>
          <w:rFonts w:ascii="Times New Roman" w:hAnsi="Times New Roman" w:cs="Times New Roman"/>
          <w:sz w:val="24"/>
          <w:szCs w:val="24"/>
        </w:rPr>
        <w:t>s</w:t>
      </w:r>
      <w:r w:rsidR="000E49DD">
        <w:rPr>
          <w:rFonts w:ascii="Times New Roman" w:hAnsi="Times New Roman" w:cs="Times New Roman"/>
          <w:sz w:val="24"/>
          <w:szCs w:val="24"/>
        </w:rPr>
        <w:t>.25</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Karabulut, R.Solak</w:t>
      </w:r>
      <w:r w:rsidRPr="003E4904">
        <w:rPr>
          <w:rFonts w:ascii="Times New Roman" w:hAnsi="Times New Roman" w:cs="Times New Roman"/>
          <w:sz w:val="24"/>
          <w:szCs w:val="24"/>
        </w:rPr>
        <w:t>, B.</w:t>
      </w:r>
      <w:r>
        <w:rPr>
          <w:rFonts w:ascii="Times New Roman" w:hAnsi="Times New Roman" w:cs="Times New Roman"/>
          <w:sz w:val="24"/>
          <w:szCs w:val="24"/>
        </w:rPr>
        <w:t xml:space="preserve"> </w:t>
      </w:r>
      <w:r w:rsidRPr="003E4904">
        <w:rPr>
          <w:rFonts w:ascii="Times New Roman" w:hAnsi="Times New Roman" w:cs="Times New Roman"/>
          <w:sz w:val="24"/>
          <w:szCs w:val="24"/>
        </w:rPr>
        <w:t>(2012),’’Finansal Sistemin Küreselleşme Serüveni’’Turgut Özal Uluslar arası Ekonomi ve Siyaset Kongresi-2.Küre</w:t>
      </w:r>
      <w:r>
        <w:rPr>
          <w:rFonts w:ascii="Times New Roman" w:hAnsi="Times New Roman" w:cs="Times New Roman"/>
          <w:sz w:val="24"/>
          <w:szCs w:val="24"/>
        </w:rPr>
        <w:t xml:space="preserve">sel Değişim ve Demokratikleşme, </w:t>
      </w:r>
      <w:r w:rsidRPr="003E4904">
        <w:rPr>
          <w:rFonts w:ascii="Times New Roman" w:hAnsi="Times New Roman" w:cs="Times New Roman"/>
          <w:sz w:val="24"/>
          <w:szCs w:val="24"/>
        </w:rPr>
        <w:t>Malatya</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.1083</w:t>
      </w:r>
    </w:p>
    <w:p w:rsidR="001F2A7D" w:rsidRPr="003E4904"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Karaman</w:t>
      </w:r>
      <w:r w:rsidRPr="003E4904">
        <w:rPr>
          <w:rFonts w:ascii="Times New Roman" w:hAnsi="Times New Roman" w:cs="Times New Roman"/>
          <w:sz w:val="24"/>
          <w:szCs w:val="24"/>
        </w:rPr>
        <w:t>, H.(2010),</w:t>
      </w:r>
      <w:r>
        <w:rPr>
          <w:rFonts w:ascii="Times New Roman" w:hAnsi="Times New Roman" w:cs="Times New Roman"/>
          <w:i/>
          <w:sz w:val="24"/>
          <w:szCs w:val="24"/>
        </w:rPr>
        <w:t xml:space="preserve">  </w:t>
      </w:r>
      <w:r w:rsidRPr="00047093">
        <w:rPr>
          <w:rFonts w:ascii="Times New Roman" w:hAnsi="Times New Roman" w:cs="Times New Roman"/>
          <w:i/>
          <w:sz w:val="24"/>
          <w:szCs w:val="24"/>
        </w:rPr>
        <w:t>İslam Düşüncesinde Ekonomi, Banka ve Sigorta</w:t>
      </w:r>
      <w:r>
        <w:rPr>
          <w:rFonts w:ascii="Times New Roman" w:hAnsi="Times New Roman" w:cs="Times New Roman"/>
          <w:i/>
          <w:sz w:val="24"/>
          <w:szCs w:val="24"/>
        </w:rPr>
        <w:t xml:space="preserve">, </w:t>
      </w:r>
      <w:r>
        <w:rPr>
          <w:rFonts w:ascii="Times New Roman" w:hAnsi="Times New Roman" w:cs="Times New Roman"/>
          <w:sz w:val="24"/>
          <w:szCs w:val="24"/>
        </w:rPr>
        <w:t>İz yayıncılık, İstanbul, s</w:t>
      </w:r>
      <w:r w:rsidR="007C1E29">
        <w:rPr>
          <w:rFonts w:ascii="Times New Roman" w:hAnsi="Times New Roman" w:cs="Times New Roman"/>
          <w:sz w:val="24"/>
          <w:szCs w:val="24"/>
        </w:rPr>
        <w:t>s</w:t>
      </w:r>
      <w:r>
        <w:rPr>
          <w:rFonts w:ascii="Times New Roman" w:hAnsi="Times New Roman" w:cs="Times New Roman"/>
          <w:sz w:val="24"/>
          <w:szCs w:val="24"/>
        </w:rPr>
        <w:t>.12-</w:t>
      </w:r>
      <w:r w:rsidRPr="003E4904">
        <w:rPr>
          <w:rFonts w:ascii="Times New Roman" w:hAnsi="Times New Roman" w:cs="Times New Roman"/>
          <w:sz w:val="24"/>
          <w:szCs w:val="24"/>
        </w:rPr>
        <w:t>14</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Kaplan</w:t>
      </w:r>
      <w:r w:rsidRPr="003E4904">
        <w:rPr>
          <w:rFonts w:ascii="Times New Roman" w:hAnsi="Times New Roman" w:cs="Times New Roman"/>
          <w:sz w:val="24"/>
          <w:szCs w:val="24"/>
        </w:rPr>
        <w:t>, C.,</w:t>
      </w:r>
      <w:r>
        <w:rPr>
          <w:rFonts w:ascii="Times New Roman" w:hAnsi="Times New Roman" w:cs="Times New Roman"/>
          <w:sz w:val="24"/>
          <w:szCs w:val="24"/>
        </w:rPr>
        <w:t xml:space="preserve"> </w:t>
      </w:r>
      <w:r w:rsidRPr="003E4904">
        <w:rPr>
          <w:rFonts w:ascii="Times New Roman" w:hAnsi="Times New Roman" w:cs="Times New Roman"/>
          <w:sz w:val="24"/>
          <w:szCs w:val="24"/>
        </w:rPr>
        <w:t>’’Finansal Yenilikler ve Piyasalar Üzerine Etkileri Türkiye Örneği’’</w:t>
      </w:r>
      <w:r>
        <w:rPr>
          <w:rFonts w:ascii="Times New Roman" w:hAnsi="Times New Roman" w:cs="Times New Roman"/>
          <w:sz w:val="24"/>
          <w:szCs w:val="24"/>
        </w:rPr>
        <w:t xml:space="preserve"> </w:t>
      </w:r>
      <w:r w:rsidRPr="003E4904">
        <w:rPr>
          <w:rFonts w:ascii="Times New Roman" w:hAnsi="Times New Roman" w:cs="Times New Roman"/>
          <w:sz w:val="24"/>
          <w:szCs w:val="24"/>
        </w:rPr>
        <w:t>Türkiye Cumhuriyeti Merkez Bankası Araştırma Genel Müdürlüğü, Tartışma Tebliğ No:9910,</w:t>
      </w:r>
      <w:r>
        <w:rPr>
          <w:rFonts w:ascii="Times New Roman" w:hAnsi="Times New Roman" w:cs="Times New Roman"/>
          <w:sz w:val="24"/>
          <w:szCs w:val="24"/>
        </w:rPr>
        <w:t xml:space="preserve"> s</w:t>
      </w:r>
      <w:r w:rsidR="007C1E29">
        <w:rPr>
          <w:rFonts w:ascii="Times New Roman" w:hAnsi="Times New Roman" w:cs="Times New Roman"/>
          <w:sz w:val="24"/>
          <w:szCs w:val="24"/>
        </w:rPr>
        <w:t>s</w:t>
      </w:r>
      <w:r w:rsidRPr="003E4904">
        <w:rPr>
          <w:rFonts w:ascii="Times New Roman" w:hAnsi="Times New Roman" w:cs="Times New Roman"/>
          <w:sz w:val="24"/>
          <w:szCs w:val="24"/>
        </w:rPr>
        <w:t>.15</w:t>
      </w:r>
    </w:p>
    <w:p w:rsidR="001F2A7D" w:rsidRDefault="001F2A7D" w:rsidP="00830676">
      <w:pPr>
        <w:spacing w:line="360" w:lineRule="auto"/>
        <w:jc w:val="both"/>
        <w:rPr>
          <w:rFonts w:ascii="Times New Roman" w:hAnsi="Times New Roman" w:cs="Times New Roman"/>
          <w:bCs/>
          <w:sz w:val="24"/>
          <w:szCs w:val="24"/>
        </w:rPr>
      </w:pPr>
      <w:r>
        <w:rPr>
          <w:rFonts w:ascii="Times New Roman" w:hAnsi="Times New Roman" w:cs="Times New Roman"/>
          <w:sz w:val="24"/>
          <w:szCs w:val="24"/>
        </w:rPr>
        <w:t>Korkmaz</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Ö., (2011)</w:t>
      </w:r>
      <w:r>
        <w:rPr>
          <w:rFonts w:ascii="Times New Roman" w:hAnsi="Times New Roman" w:cs="Times New Roman"/>
          <w:sz w:val="24"/>
          <w:szCs w:val="24"/>
        </w:rPr>
        <w:t>,</w:t>
      </w:r>
      <w:r w:rsidRPr="003E4904">
        <w:rPr>
          <w:rFonts w:ascii="Times New Roman" w:hAnsi="Times New Roman" w:cs="Times New Roman"/>
          <w:sz w:val="24"/>
          <w:szCs w:val="24"/>
        </w:rPr>
        <w:t xml:space="preserve"> ‘’</w:t>
      </w:r>
      <w:r w:rsidRPr="003E4904">
        <w:rPr>
          <w:rFonts w:ascii="Times New Roman" w:hAnsi="Times New Roman" w:cs="Times New Roman"/>
          <w:bCs/>
          <w:sz w:val="24"/>
          <w:szCs w:val="24"/>
        </w:rPr>
        <w:t>6111 Sayılı Kanunla Getirilen Diğer Vergi ve Benzeri Düzenlemeler’’ Sirküler no:6</w:t>
      </w:r>
      <w:r>
        <w:rPr>
          <w:rFonts w:ascii="Times New Roman" w:hAnsi="Times New Roman" w:cs="Times New Roman"/>
          <w:bCs/>
          <w:sz w:val="24"/>
          <w:szCs w:val="24"/>
        </w:rPr>
        <w:t>,  s</w:t>
      </w:r>
      <w:r w:rsidR="007C1E29">
        <w:rPr>
          <w:rFonts w:ascii="Times New Roman" w:hAnsi="Times New Roman" w:cs="Times New Roman"/>
          <w:bCs/>
          <w:sz w:val="24"/>
          <w:szCs w:val="24"/>
        </w:rPr>
        <w:t>s</w:t>
      </w:r>
      <w:r w:rsidRPr="003E4904">
        <w:rPr>
          <w:rFonts w:ascii="Times New Roman" w:hAnsi="Times New Roman" w:cs="Times New Roman"/>
          <w:bCs/>
          <w:sz w:val="24"/>
          <w:szCs w:val="24"/>
        </w:rPr>
        <w:t>.3</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Kuğu</w:t>
      </w:r>
      <w:r w:rsidRPr="005F2BD3">
        <w:rPr>
          <w:rFonts w:ascii="Times New Roman" w:hAnsi="Times New Roman" w:cs="Times New Roman"/>
          <w:sz w:val="24"/>
          <w:szCs w:val="24"/>
        </w:rPr>
        <w:t>,</w:t>
      </w:r>
      <w:r>
        <w:rPr>
          <w:rFonts w:ascii="Times New Roman" w:hAnsi="Times New Roman" w:cs="Times New Roman"/>
          <w:sz w:val="24"/>
          <w:szCs w:val="24"/>
        </w:rPr>
        <w:t xml:space="preserve"> </w:t>
      </w:r>
      <w:r w:rsidRPr="005F2BD3">
        <w:rPr>
          <w:rFonts w:ascii="Times New Roman" w:hAnsi="Times New Roman" w:cs="Times New Roman"/>
          <w:sz w:val="24"/>
          <w:szCs w:val="24"/>
        </w:rPr>
        <w:t>D.</w:t>
      </w:r>
      <w:r>
        <w:rPr>
          <w:rFonts w:ascii="Times New Roman" w:hAnsi="Times New Roman" w:cs="Times New Roman"/>
          <w:sz w:val="24"/>
          <w:szCs w:val="24"/>
        </w:rPr>
        <w:t xml:space="preserve"> </w:t>
      </w:r>
      <w:r w:rsidRPr="005F2BD3">
        <w:rPr>
          <w:rFonts w:ascii="Times New Roman" w:hAnsi="Times New Roman" w:cs="Times New Roman"/>
          <w:sz w:val="24"/>
          <w:szCs w:val="24"/>
        </w:rPr>
        <w:t>T.,</w:t>
      </w:r>
      <w:r>
        <w:rPr>
          <w:rFonts w:ascii="Times New Roman" w:hAnsi="Times New Roman" w:cs="Times New Roman"/>
          <w:sz w:val="24"/>
          <w:szCs w:val="24"/>
        </w:rPr>
        <w:t xml:space="preserve"> </w:t>
      </w:r>
      <w:r w:rsidRPr="005F2BD3">
        <w:rPr>
          <w:rFonts w:ascii="Times New Roman" w:hAnsi="Times New Roman" w:cs="Times New Roman"/>
          <w:sz w:val="24"/>
          <w:szCs w:val="24"/>
        </w:rPr>
        <w:t>(2004)</w:t>
      </w:r>
      <w:r>
        <w:rPr>
          <w:rFonts w:ascii="Times New Roman" w:hAnsi="Times New Roman" w:cs="Times New Roman"/>
          <w:sz w:val="24"/>
          <w:szCs w:val="24"/>
        </w:rPr>
        <w:t>,</w:t>
      </w:r>
      <w:r w:rsidRPr="005F2BD3">
        <w:rPr>
          <w:rFonts w:ascii="Times New Roman" w:hAnsi="Times New Roman" w:cs="Times New Roman"/>
          <w:sz w:val="24"/>
          <w:szCs w:val="24"/>
        </w:rPr>
        <w:t xml:space="preserve"> ‘’Finansman Yöntemi Olarak Risk </w:t>
      </w:r>
      <w:r w:rsidRPr="00525A13">
        <w:rPr>
          <w:rFonts w:ascii="Times New Roman" w:hAnsi="Times New Roman" w:cs="Times New Roman"/>
          <w:i/>
          <w:sz w:val="24"/>
          <w:szCs w:val="24"/>
        </w:rPr>
        <w:t>Sermayesi’’Celal Bayar Üniversitesi İ.İ.B.F Yönetim ve Ekonomi Dergisi</w:t>
      </w:r>
      <w:r>
        <w:rPr>
          <w:rFonts w:ascii="Times New Roman" w:hAnsi="Times New Roman" w:cs="Times New Roman"/>
          <w:sz w:val="24"/>
          <w:szCs w:val="24"/>
        </w:rPr>
        <w:t>, C:11, S:2, Manisa, s</w:t>
      </w:r>
      <w:r w:rsidR="007C1E29">
        <w:rPr>
          <w:rFonts w:ascii="Times New Roman" w:hAnsi="Times New Roman" w:cs="Times New Roman"/>
          <w:sz w:val="24"/>
          <w:szCs w:val="24"/>
        </w:rPr>
        <w:t>s</w:t>
      </w:r>
      <w:r>
        <w:rPr>
          <w:rFonts w:ascii="Times New Roman" w:hAnsi="Times New Roman" w:cs="Times New Roman"/>
          <w:sz w:val="24"/>
          <w:szCs w:val="24"/>
        </w:rPr>
        <w:t>.143</w:t>
      </w:r>
    </w:p>
    <w:p w:rsidR="001F2A7D" w:rsidRPr="003329DF" w:rsidRDefault="001F2A7D" w:rsidP="00830676">
      <w:pPr>
        <w:spacing w:line="360" w:lineRule="auto"/>
        <w:jc w:val="both"/>
        <w:rPr>
          <w:rFonts w:ascii="Times New Roman" w:hAnsi="Times New Roman" w:cs="Times New Roman"/>
          <w:sz w:val="24"/>
          <w:szCs w:val="24"/>
        </w:rPr>
      </w:pPr>
      <w:r w:rsidRPr="003329DF">
        <w:rPr>
          <w:rFonts w:ascii="Times New Roman" w:hAnsi="Times New Roman" w:cs="Times New Roman"/>
          <w:sz w:val="24"/>
          <w:szCs w:val="24"/>
        </w:rPr>
        <w:t xml:space="preserve">Küçükçolak. N,. (2008),  ‘’Faizsiz Finansman Sertifikası Sukuk’un Türk Sermaye Piyasası Açısından Değerlendirilmesi’’ </w:t>
      </w:r>
      <w:r w:rsidRPr="003329DF">
        <w:rPr>
          <w:rFonts w:ascii="Times New Roman" w:hAnsi="Times New Roman" w:cs="Times New Roman"/>
          <w:i/>
          <w:sz w:val="24"/>
          <w:szCs w:val="24"/>
        </w:rPr>
        <w:t>Finansal Politik &amp; Ekonomik Yorumlar Dergisi</w:t>
      </w:r>
      <w:r w:rsidRPr="003329DF">
        <w:rPr>
          <w:rFonts w:ascii="Times New Roman" w:hAnsi="Times New Roman" w:cs="Times New Roman"/>
          <w:sz w:val="24"/>
          <w:szCs w:val="24"/>
        </w:rPr>
        <w:t>, C:45,  S:520, Haziran, s</w:t>
      </w:r>
      <w:r w:rsidR="007C1E29">
        <w:rPr>
          <w:rFonts w:ascii="Times New Roman" w:hAnsi="Times New Roman" w:cs="Times New Roman"/>
          <w:sz w:val="24"/>
          <w:szCs w:val="24"/>
        </w:rPr>
        <w:t>s</w:t>
      </w:r>
      <w:r w:rsidR="000E49DD">
        <w:rPr>
          <w:rFonts w:ascii="Times New Roman" w:hAnsi="Times New Roman" w:cs="Times New Roman"/>
          <w:sz w:val="24"/>
          <w:szCs w:val="24"/>
        </w:rPr>
        <w:t>.23</w:t>
      </w:r>
    </w:p>
    <w:p w:rsidR="00170C36"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Küçük, E., </w:t>
      </w:r>
      <w:r w:rsidRPr="003E4904">
        <w:rPr>
          <w:rFonts w:ascii="Times New Roman" w:hAnsi="Times New Roman" w:cs="Times New Roman"/>
          <w:sz w:val="24"/>
          <w:szCs w:val="24"/>
        </w:rPr>
        <w:t>(2012),’’İslami Finans Rotasını Avrupa ya</w:t>
      </w:r>
      <w:r>
        <w:rPr>
          <w:rFonts w:ascii="Times New Roman" w:hAnsi="Times New Roman" w:cs="Times New Roman"/>
          <w:sz w:val="24"/>
          <w:szCs w:val="24"/>
        </w:rPr>
        <w:t xml:space="preserve"> </w:t>
      </w:r>
      <w:r w:rsidRPr="003E4904">
        <w:rPr>
          <w:rFonts w:ascii="Times New Roman" w:hAnsi="Times New Roman" w:cs="Times New Roman"/>
          <w:sz w:val="24"/>
          <w:szCs w:val="24"/>
        </w:rPr>
        <w:t>Çevirdi’ ’Dünya</w:t>
      </w:r>
      <w:r>
        <w:rPr>
          <w:rFonts w:ascii="Times New Roman" w:hAnsi="Times New Roman" w:cs="Times New Roman"/>
          <w:sz w:val="24"/>
          <w:szCs w:val="24"/>
        </w:rPr>
        <w:t xml:space="preserve"> Gazetesi, s</w:t>
      </w:r>
      <w:r w:rsidR="007C1E29">
        <w:rPr>
          <w:rFonts w:ascii="Times New Roman" w:hAnsi="Times New Roman" w:cs="Times New Roman"/>
          <w:sz w:val="24"/>
          <w:szCs w:val="24"/>
        </w:rPr>
        <w:t>s</w:t>
      </w:r>
      <w:r w:rsidRPr="003E4904">
        <w:rPr>
          <w:rFonts w:ascii="Times New Roman" w:hAnsi="Times New Roman" w:cs="Times New Roman"/>
          <w:sz w:val="24"/>
          <w:szCs w:val="24"/>
        </w:rPr>
        <w:t>.9</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Maurice</w:t>
      </w:r>
      <w:r w:rsidR="000E49DD">
        <w:rPr>
          <w:rFonts w:ascii="Times New Roman" w:hAnsi="Times New Roman" w:cs="Times New Roman"/>
          <w:sz w:val="24"/>
          <w:szCs w:val="24"/>
        </w:rPr>
        <w:t xml:space="preserve">, </w:t>
      </w:r>
      <w:r>
        <w:rPr>
          <w:rFonts w:ascii="Times New Roman" w:hAnsi="Times New Roman" w:cs="Times New Roman"/>
          <w:sz w:val="24"/>
          <w:szCs w:val="24"/>
        </w:rPr>
        <w:t xml:space="preserve"> D., (1981)</w:t>
      </w:r>
      <w:r w:rsidRPr="003E4904">
        <w:rPr>
          <w:rFonts w:ascii="Times New Roman" w:hAnsi="Times New Roman" w:cs="Times New Roman"/>
          <w:sz w:val="24"/>
          <w:szCs w:val="24"/>
        </w:rPr>
        <w:t>,</w:t>
      </w:r>
      <w:r>
        <w:rPr>
          <w:rFonts w:ascii="Times New Roman" w:hAnsi="Times New Roman" w:cs="Times New Roman"/>
          <w:sz w:val="24"/>
          <w:szCs w:val="24"/>
        </w:rPr>
        <w:t xml:space="preserve"> Kapitalizm Sosyalizm Azgelişmiş  Ülkeler  ve İktisadi Kalkınma</w:t>
      </w:r>
      <w:r w:rsidRPr="003E4904">
        <w:rPr>
          <w:rFonts w:ascii="Times New Roman" w:hAnsi="Times New Roman" w:cs="Times New Roman"/>
          <w:sz w:val="24"/>
          <w:szCs w:val="24"/>
        </w:rPr>
        <w:t>,</w:t>
      </w:r>
      <w:r>
        <w:rPr>
          <w:rFonts w:ascii="Times New Roman" w:hAnsi="Times New Roman" w:cs="Times New Roman"/>
          <w:sz w:val="24"/>
          <w:szCs w:val="24"/>
        </w:rPr>
        <w:t xml:space="preserve"> (çev.)  Selik, M.,</w:t>
      </w:r>
      <w:r w:rsidR="000E49DD">
        <w:rPr>
          <w:rFonts w:ascii="Times New Roman" w:hAnsi="Times New Roman" w:cs="Times New Roman"/>
          <w:sz w:val="24"/>
          <w:szCs w:val="24"/>
        </w:rPr>
        <w:t xml:space="preserve"> </w:t>
      </w:r>
      <w:r w:rsidRPr="00A4577D">
        <w:rPr>
          <w:rFonts w:ascii="Times New Roman" w:hAnsi="Times New Roman" w:cs="Times New Roman"/>
          <w:i/>
          <w:sz w:val="24"/>
          <w:szCs w:val="24"/>
        </w:rPr>
        <w:t>Ankara Üniversitesi Siyasal Bilgiler Fakültesi Yayınları:464</w:t>
      </w:r>
      <w:r w:rsidRPr="003E4904">
        <w:rPr>
          <w:rFonts w:ascii="Times New Roman" w:hAnsi="Times New Roman" w:cs="Times New Roman"/>
          <w:sz w:val="24"/>
          <w:szCs w:val="24"/>
        </w:rPr>
        <w:t>,</w:t>
      </w:r>
      <w:r>
        <w:rPr>
          <w:rFonts w:ascii="Times New Roman" w:hAnsi="Times New Roman" w:cs="Times New Roman"/>
          <w:sz w:val="24"/>
          <w:szCs w:val="24"/>
        </w:rPr>
        <w:t xml:space="preserve"> Ankara, s</w:t>
      </w:r>
      <w:r w:rsidR="007C1E29">
        <w:rPr>
          <w:rFonts w:ascii="Times New Roman" w:hAnsi="Times New Roman" w:cs="Times New Roman"/>
          <w:sz w:val="24"/>
          <w:szCs w:val="24"/>
        </w:rPr>
        <w:t>s</w:t>
      </w:r>
      <w:r>
        <w:rPr>
          <w:rFonts w:ascii="Times New Roman" w:hAnsi="Times New Roman" w:cs="Times New Roman"/>
          <w:sz w:val="24"/>
          <w:szCs w:val="24"/>
        </w:rPr>
        <w:t>.2-</w:t>
      </w:r>
      <w:r w:rsidRPr="003E4904">
        <w:rPr>
          <w:rFonts w:ascii="Times New Roman" w:hAnsi="Times New Roman" w:cs="Times New Roman"/>
          <w:sz w:val="24"/>
          <w:szCs w:val="24"/>
        </w:rPr>
        <w:t>3</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Okay</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G.,</w:t>
      </w:r>
      <w:r>
        <w:rPr>
          <w:rFonts w:ascii="Times New Roman" w:hAnsi="Times New Roman" w:cs="Times New Roman"/>
          <w:sz w:val="24"/>
          <w:szCs w:val="24"/>
        </w:rPr>
        <w:t xml:space="preserve"> </w:t>
      </w:r>
      <w:r w:rsidRPr="003E4904">
        <w:rPr>
          <w:rFonts w:ascii="Times New Roman" w:hAnsi="Times New Roman" w:cs="Times New Roman"/>
          <w:sz w:val="24"/>
          <w:szCs w:val="24"/>
        </w:rPr>
        <w:t>(2012)</w:t>
      </w:r>
      <w:r>
        <w:rPr>
          <w:rFonts w:ascii="Times New Roman" w:hAnsi="Times New Roman" w:cs="Times New Roman"/>
          <w:sz w:val="24"/>
          <w:szCs w:val="24"/>
        </w:rPr>
        <w:t>, ‘’</w:t>
      </w:r>
      <w:r w:rsidRPr="003E4904">
        <w:rPr>
          <w:rFonts w:ascii="Times New Roman" w:hAnsi="Times New Roman" w:cs="Times New Roman"/>
          <w:sz w:val="24"/>
          <w:szCs w:val="24"/>
        </w:rPr>
        <w:t xml:space="preserve"> Temel Bankacılık Hizmet ve Ürünleri</w:t>
      </w:r>
      <w:r>
        <w:rPr>
          <w:rFonts w:ascii="Times New Roman" w:hAnsi="Times New Roman" w:cs="Times New Roman"/>
          <w:sz w:val="24"/>
          <w:szCs w:val="24"/>
        </w:rPr>
        <w:t>’’ (Ed.) F,Kaya</w:t>
      </w:r>
      <w:r w:rsidRPr="003E4904">
        <w:rPr>
          <w:rFonts w:ascii="Times New Roman" w:hAnsi="Times New Roman" w:cs="Times New Roman"/>
          <w:sz w:val="24"/>
          <w:szCs w:val="24"/>
        </w:rPr>
        <w:t xml:space="preserve">, </w:t>
      </w:r>
      <w:r w:rsidRPr="00A4577D">
        <w:rPr>
          <w:rFonts w:ascii="Times New Roman" w:hAnsi="Times New Roman" w:cs="Times New Roman"/>
          <w:i/>
          <w:sz w:val="24"/>
          <w:szCs w:val="24"/>
        </w:rPr>
        <w:t>Bankacılı</w:t>
      </w:r>
      <w:r w:rsidR="001505A3">
        <w:rPr>
          <w:rFonts w:ascii="Times New Roman" w:hAnsi="Times New Roman" w:cs="Times New Roman"/>
          <w:i/>
          <w:sz w:val="24"/>
          <w:szCs w:val="24"/>
        </w:rPr>
        <w:t>k</w:t>
      </w:r>
      <w:r w:rsidRPr="00A4577D">
        <w:rPr>
          <w:rFonts w:ascii="Times New Roman" w:hAnsi="Times New Roman" w:cs="Times New Roman"/>
          <w:i/>
          <w:sz w:val="24"/>
          <w:szCs w:val="24"/>
        </w:rPr>
        <w:t xml:space="preserve"> Giriş ve İlkeleri </w:t>
      </w:r>
      <w:r w:rsidRPr="003E4904">
        <w:rPr>
          <w:rFonts w:ascii="Times New Roman" w:hAnsi="Times New Roman" w:cs="Times New Roman"/>
          <w:sz w:val="24"/>
          <w:szCs w:val="24"/>
        </w:rPr>
        <w:t>İçinde, Beta Yayınevi, İstanbul</w:t>
      </w:r>
      <w:r>
        <w:rPr>
          <w:rFonts w:ascii="Times New Roman" w:hAnsi="Times New Roman" w:cs="Times New Roman"/>
          <w:sz w:val="24"/>
          <w:szCs w:val="24"/>
        </w:rPr>
        <w:t>, s</w:t>
      </w:r>
      <w:r w:rsidR="007C1E29">
        <w:rPr>
          <w:rFonts w:ascii="Times New Roman" w:hAnsi="Times New Roman" w:cs="Times New Roman"/>
          <w:sz w:val="24"/>
          <w:szCs w:val="24"/>
        </w:rPr>
        <w:t>s</w:t>
      </w:r>
      <w:r>
        <w:rPr>
          <w:rFonts w:ascii="Times New Roman" w:hAnsi="Times New Roman" w:cs="Times New Roman"/>
          <w:sz w:val="24"/>
          <w:szCs w:val="24"/>
        </w:rPr>
        <w:t>.</w:t>
      </w:r>
      <w:r w:rsidRPr="003E4904">
        <w:rPr>
          <w:rFonts w:ascii="Times New Roman" w:hAnsi="Times New Roman" w:cs="Times New Roman"/>
          <w:sz w:val="24"/>
          <w:szCs w:val="24"/>
        </w:rPr>
        <w:t>25-26</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Öçal</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T,.</w:t>
      </w:r>
      <w:r>
        <w:rPr>
          <w:rFonts w:ascii="Times New Roman" w:hAnsi="Times New Roman" w:cs="Times New Roman"/>
          <w:sz w:val="24"/>
          <w:szCs w:val="24"/>
        </w:rPr>
        <w:t xml:space="preserve"> ve</w:t>
      </w:r>
      <w:r>
        <w:rPr>
          <w:rFonts w:ascii="Times New Roman" w:hAnsi="Times New Roman" w:cs="Times New Roman"/>
          <w:sz w:val="24"/>
          <w:szCs w:val="24"/>
        </w:rPr>
        <w:tab/>
        <w:t>Çolak</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Ö,F,.</w:t>
      </w:r>
      <w:r>
        <w:rPr>
          <w:rFonts w:ascii="Times New Roman" w:hAnsi="Times New Roman" w:cs="Times New Roman"/>
          <w:sz w:val="24"/>
          <w:szCs w:val="24"/>
        </w:rPr>
        <w:t xml:space="preserve"> (1988),  </w:t>
      </w:r>
      <w:r w:rsidRPr="0080796C">
        <w:rPr>
          <w:rFonts w:ascii="Times New Roman" w:hAnsi="Times New Roman" w:cs="Times New Roman"/>
          <w:i/>
          <w:sz w:val="24"/>
          <w:szCs w:val="24"/>
        </w:rPr>
        <w:t>Para</w:t>
      </w:r>
      <w:r>
        <w:rPr>
          <w:rFonts w:ascii="Times New Roman" w:hAnsi="Times New Roman" w:cs="Times New Roman"/>
          <w:i/>
          <w:sz w:val="24"/>
          <w:szCs w:val="24"/>
        </w:rPr>
        <w:t xml:space="preserve"> </w:t>
      </w:r>
      <w:r w:rsidRPr="0080796C">
        <w:rPr>
          <w:rFonts w:ascii="Times New Roman" w:hAnsi="Times New Roman" w:cs="Times New Roman"/>
          <w:i/>
          <w:sz w:val="24"/>
          <w:szCs w:val="24"/>
        </w:rPr>
        <w:t>Banka</w:t>
      </w:r>
      <w:r>
        <w:rPr>
          <w:rFonts w:ascii="Times New Roman" w:hAnsi="Times New Roman" w:cs="Times New Roman"/>
          <w:sz w:val="24"/>
          <w:szCs w:val="24"/>
        </w:rPr>
        <w:t xml:space="preserve">, </w:t>
      </w:r>
      <w:r w:rsidRPr="003E4904">
        <w:rPr>
          <w:rFonts w:ascii="Times New Roman" w:hAnsi="Times New Roman" w:cs="Times New Roman"/>
          <w:sz w:val="24"/>
          <w:szCs w:val="24"/>
        </w:rPr>
        <w:t>İmg</w:t>
      </w:r>
      <w:r>
        <w:rPr>
          <w:rFonts w:ascii="Times New Roman" w:hAnsi="Times New Roman" w:cs="Times New Roman"/>
          <w:sz w:val="24"/>
          <w:szCs w:val="24"/>
        </w:rPr>
        <w:t xml:space="preserve">e Kitapevi Yayınları, </w:t>
      </w:r>
      <w:r w:rsidRPr="003E4904">
        <w:rPr>
          <w:rFonts w:ascii="Times New Roman" w:hAnsi="Times New Roman" w:cs="Times New Roman"/>
          <w:sz w:val="24"/>
          <w:szCs w:val="24"/>
        </w:rPr>
        <w:t>1.Baskı</w:t>
      </w:r>
      <w:r>
        <w:rPr>
          <w:rFonts w:ascii="Times New Roman" w:hAnsi="Times New Roman" w:cs="Times New Roman"/>
          <w:sz w:val="24"/>
          <w:szCs w:val="24"/>
        </w:rPr>
        <w:t xml:space="preserve">, Ankara </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Önal</w:t>
      </w:r>
      <w:r w:rsidRPr="003E4904">
        <w:rPr>
          <w:rFonts w:ascii="Times New Roman" w:hAnsi="Times New Roman" w:cs="Times New Roman"/>
          <w:sz w:val="24"/>
          <w:szCs w:val="24"/>
        </w:rPr>
        <w:t>, R., (2003)</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‘’ÖFK’lar Ekonomik Büyümeye Katkıda Bulunmaktalar’ </w:t>
      </w:r>
      <w:r w:rsidRPr="00047093">
        <w:rPr>
          <w:rFonts w:ascii="Times New Roman" w:hAnsi="Times New Roman" w:cs="Times New Roman"/>
          <w:i/>
          <w:sz w:val="24"/>
          <w:szCs w:val="24"/>
        </w:rPr>
        <w:t>’Bereket Dergisi</w:t>
      </w:r>
      <w:r w:rsidRPr="003E4904">
        <w:rPr>
          <w:rFonts w:ascii="Times New Roman" w:hAnsi="Times New Roman" w:cs="Times New Roman"/>
          <w:sz w:val="24"/>
          <w:szCs w:val="24"/>
        </w:rPr>
        <w:t>,</w:t>
      </w:r>
      <w:r>
        <w:rPr>
          <w:rFonts w:ascii="Times New Roman" w:hAnsi="Times New Roman" w:cs="Times New Roman"/>
          <w:sz w:val="24"/>
          <w:szCs w:val="24"/>
        </w:rPr>
        <w:t xml:space="preserve"> S</w:t>
      </w:r>
      <w:r w:rsidRPr="003E4904">
        <w:rPr>
          <w:rFonts w:ascii="Times New Roman" w:hAnsi="Times New Roman" w:cs="Times New Roman"/>
          <w:sz w:val="24"/>
          <w:szCs w:val="24"/>
        </w:rPr>
        <w:t>:10</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.5-6</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Öztürk</w:t>
      </w:r>
      <w:r w:rsidRPr="003E4904">
        <w:rPr>
          <w:rFonts w:ascii="Times New Roman" w:hAnsi="Times New Roman" w:cs="Times New Roman"/>
          <w:sz w:val="24"/>
          <w:szCs w:val="24"/>
        </w:rPr>
        <w:t>, F. (2013)</w:t>
      </w:r>
      <w:r>
        <w:rPr>
          <w:rFonts w:ascii="Times New Roman" w:hAnsi="Times New Roman" w:cs="Times New Roman"/>
          <w:sz w:val="24"/>
          <w:szCs w:val="24"/>
        </w:rPr>
        <w:t>,</w:t>
      </w:r>
      <w:r w:rsidRPr="003E4904">
        <w:rPr>
          <w:rFonts w:ascii="Times New Roman" w:hAnsi="Times New Roman" w:cs="Times New Roman"/>
          <w:sz w:val="24"/>
          <w:szCs w:val="24"/>
        </w:rPr>
        <w:t xml:space="preserve"> ‘’Yeni Bir Sermaye Piyasası Aracı Sukuk’’ </w:t>
      </w:r>
      <w:r w:rsidRPr="00A4577D">
        <w:rPr>
          <w:rFonts w:ascii="Times New Roman" w:hAnsi="Times New Roman" w:cs="Times New Roman"/>
          <w:sz w:val="24"/>
          <w:szCs w:val="24"/>
        </w:rPr>
        <w:t>Marmara Üniversitesi Bankacılık ve Sigortacılık Enstitüsü,</w:t>
      </w:r>
      <w:r w:rsidRPr="003E4904">
        <w:rPr>
          <w:rFonts w:ascii="Times New Roman" w:hAnsi="Times New Roman" w:cs="Times New Roman"/>
          <w:sz w:val="24"/>
          <w:szCs w:val="24"/>
        </w:rPr>
        <w:t xml:space="preserve"> </w:t>
      </w:r>
      <w:r>
        <w:rPr>
          <w:rFonts w:ascii="Times New Roman" w:hAnsi="Times New Roman" w:cs="Times New Roman"/>
          <w:sz w:val="24"/>
          <w:szCs w:val="24"/>
        </w:rPr>
        <w:t xml:space="preserve">Yayınlanmamış </w:t>
      </w:r>
      <w:r w:rsidRPr="003E4904">
        <w:rPr>
          <w:rFonts w:ascii="Times New Roman" w:hAnsi="Times New Roman" w:cs="Times New Roman"/>
          <w:sz w:val="24"/>
          <w:szCs w:val="24"/>
        </w:rPr>
        <w:t>Yüksek Lisans Tezi, İstanbul</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.47</w:t>
      </w:r>
    </w:p>
    <w:p w:rsidR="00296EA4" w:rsidRDefault="00296EA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Özel</w:t>
      </w:r>
      <w:r w:rsidRPr="00A007B0">
        <w:rPr>
          <w:rFonts w:ascii="Times New Roman" w:hAnsi="Times New Roman" w:cs="Times New Roman"/>
          <w:sz w:val="24"/>
          <w:szCs w:val="24"/>
        </w:rPr>
        <w:t>,</w:t>
      </w:r>
      <w:r>
        <w:rPr>
          <w:rFonts w:ascii="Times New Roman" w:hAnsi="Times New Roman" w:cs="Times New Roman"/>
          <w:sz w:val="24"/>
          <w:szCs w:val="24"/>
        </w:rPr>
        <w:t xml:space="preserve"> </w:t>
      </w:r>
      <w:r w:rsidRPr="00A007B0">
        <w:rPr>
          <w:rFonts w:ascii="Times New Roman" w:hAnsi="Times New Roman" w:cs="Times New Roman"/>
          <w:sz w:val="24"/>
          <w:szCs w:val="24"/>
        </w:rPr>
        <w:t>A., (2013)</w:t>
      </w:r>
      <w:r>
        <w:rPr>
          <w:rFonts w:ascii="Times New Roman" w:hAnsi="Times New Roman" w:cs="Times New Roman"/>
          <w:sz w:val="24"/>
          <w:szCs w:val="24"/>
        </w:rPr>
        <w:t xml:space="preserve">, </w:t>
      </w:r>
      <w:r w:rsidRPr="00A007B0">
        <w:rPr>
          <w:rFonts w:ascii="Times New Roman" w:hAnsi="Times New Roman" w:cs="Times New Roman"/>
          <w:sz w:val="24"/>
          <w:szCs w:val="24"/>
        </w:rPr>
        <w:t xml:space="preserve"> ‘’İslami Yatırım Fonları’’ Sermaye Piyasası Kurulu Kurumsal Yatırımcılar Dairesi,Yeterlilik</w:t>
      </w:r>
      <w:r>
        <w:rPr>
          <w:rFonts w:ascii="Times New Roman" w:hAnsi="Times New Roman" w:cs="Times New Roman"/>
          <w:sz w:val="24"/>
          <w:szCs w:val="24"/>
        </w:rPr>
        <w:t xml:space="preserve"> </w:t>
      </w:r>
      <w:r w:rsidRPr="00A007B0">
        <w:rPr>
          <w:rFonts w:ascii="Times New Roman" w:hAnsi="Times New Roman" w:cs="Times New Roman"/>
          <w:sz w:val="24"/>
          <w:szCs w:val="24"/>
        </w:rPr>
        <w:t>Etüdü,Ankara,Mart</w:t>
      </w:r>
      <w:r>
        <w:rPr>
          <w:rFonts w:ascii="Times New Roman" w:hAnsi="Times New Roman" w:cs="Times New Roman"/>
          <w:sz w:val="24"/>
          <w:szCs w:val="24"/>
        </w:rPr>
        <w:t>,  ss</w:t>
      </w:r>
      <w:r w:rsidRPr="00A007B0">
        <w:rPr>
          <w:rFonts w:ascii="Times New Roman" w:hAnsi="Times New Roman" w:cs="Times New Roman"/>
          <w:sz w:val="24"/>
          <w:szCs w:val="24"/>
        </w:rPr>
        <w:t>.</w:t>
      </w:r>
      <w:r>
        <w:rPr>
          <w:rFonts w:ascii="Times New Roman" w:hAnsi="Times New Roman" w:cs="Times New Roman"/>
          <w:sz w:val="24"/>
          <w:szCs w:val="24"/>
        </w:rPr>
        <w:t>2.</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Özgür</w:t>
      </w:r>
      <w:r w:rsidRPr="007E28B6">
        <w:rPr>
          <w:rFonts w:ascii="Times New Roman" w:hAnsi="Times New Roman" w:cs="Times New Roman"/>
          <w:sz w:val="24"/>
          <w:szCs w:val="24"/>
        </w:rPr>
        <w:t>,</w:t>
      </w:r>
      <w:r>
        <w:rPr>
          <w:rFonts w:ascii="Times New Roman" w:hAnsi="Times New Roman" w:cs="Times New Roman"/>
          <w:sz w:val="24"/>
          <w:szCs w:val="24"/>
        </w:rPr>
        <w:t xml:space="preserve"> </w:t>
      </w:r>
      <w:r w:rsidRPr="007E28B6">
        <w:rPr>
          <w:rFonts w:ascii="Times New Roman" w:hAnsi="Times New Roman" w:cs="Times New Roman"/>
          <w:sz w:val="24"/>
          <w:szCs w:val="24"/>
        </w:rPr>
        <w:t>E., (2007)</w:t>
      </w:r>
      <w:r>
        <w:rPr>
          <w:rFonts w:ascii="Times New Roman" w:hAnsi="Times New Roman" w:cs="Times New Roman"/>
          <w:sz w:val="24"/>
          <w:szCs w:val="24"/>
        </w:rPr>
        <w:t xml:space="preserve">, </w:t>
      </w:r>
      <w:r w:rsidRPr="007E28B6">
        <w:rPr>
          <w:rFonts w:ascii="Times New Roman" w:hAnsi="Times New Roman" w:cs="Times New Roman"/>
          <w:sz w:val="24"/>
          <w:szCs w:val="24"/>
        </w:rPr>
        <w:t xml:space="preserve"> ‘’Katılım Bankalarının Finansal Etkinliği ve Mevduat Bankaları ile Rekabet Edebilirliği’’Afyon Kocatepe Üniversitesi,İşletme Anabilim Dalı,</w:t>
      </w:r>
      <w:r w:rsidR="00016C11">
        <w:rPr>
          <w:rFonts w:ascii="Times New Roman" w:hAnsi="Times New Roman" w:cs="Times New Roman"/>
          <w:sz w:val="24"/>
          <w:szCs w:val="24"/>
        </w:rPr>
        <w:t xml:space="preserve"> </w:t>
      </w:r>
      <w:r>
        <w:rPr>
          <w:rFonts w:ascii="Times New Roman" w:hAnsi="Times New Roman" w:cs="Times New Roman"/>
          <w:sz w:val="24"/>
          <w:szCs w:val="24"/>
        </w:rPr>
        <w:t xml:space="preserve">Yayınlanmamış </w:t>
      </w:r>
      <w:r w:rsidRPr="007E28B6">
        <w:rPr>
          <w:rFonts w:ascii="Times New Roman" w:hAnsi="Times New Roman" w:cs="Times New Roman"/>
          <w:sz w:val="24"/>
          <w:szCs w:val="24"/>
        </w:rPr>
        <w:t>Doktora</w:t>
      </w:r>
      <w:r>
        <w:rPr>
          <w:rFonts w:ascii="Times New Roman" w:hAnsi="Times New Roman" w:cs="Times New Roman"/>
          <w:sz w:val="24"/>
          <w:szCs w:val="24"/>
        </w:rPr>
        <w:t xml:space="preserve"> </w:t>
      </w:r>
      <w:r w:rsidRPr="007E28B6">
        <w:rPr>
          <w:rFonts w:ascii="Times New Roman" w:hAnsi="Times New Roman" w:cs="Times New Roman"/>
          <w:sz w:val="24"/>
          <w:szCs w:val="24"/>
        </w:rPr>
        <w:t>Tezi,</w:t>
      </w:r>
      <w:r>
        <w:rPr>
          <w:rFonts w:ascii="Times New Roman" w:hAnsi="Times New Roman" w:cs="Times New Roman"/>
          <w:sz w:val="24"/>
          <w:szCs w:val="24"/>
        </w:rPr>
        <w:t xml:space="preserve"> </w:t>
      </w:r>
      <w:r w:rsidRPr="007E28B6">
        <w:rPr>
          <w:rFonts w:ascii="Times New Roman" w:hAnsi="Times New Roman" w:cs="Times New Roman"/>
          <w:sz w:val="24"/>
          <w:szCs w:val="24"/>
        </w:rPr>
        <w:t>Mart</w:t>
      </w:r>
      <w:r>
        <w:rPr>
          <w:rFonts w:ascii="Times New Roman" w:hAnsi="Times New Roman" w:cs="Times New Roman"/>
          <w:sz w:val="24"/>
          <w:szCs w:val="24"/>
        </w:rPr>
        <w:t>,  s</w:t>
      </w:r>
      <w:r w:rsidR="007C1E29">
        <w:rPr>
          <w:rFonts w:ascii="Times New Roman" w:hAnsi="Times New Roman" w:cs="Times New Roman"/>
          <w:sz w:val="24"/>
          <w:szCs w:val="24"/>
        </w:rPr>
        <w:t>s</w:t>
      </w:r>
      <w:r w:rsidRPr="007E28B6">
        <w:rPr>
          <w:rFonts w:ascii="Times New Roman" w:hAnsi="Times New Roman" w:cs="Times New Roman"/>
          <w:sz w:val="24"/>
          <w:szCs w:val="24"/>
        </w:rPr>
        <w:t>.82</w:t>
      </w:r>
      <w:r>
        <w:rPr>
          <w:rFonts w:ascii="Times New Roman" w:hAnsi="Times New Roman" w:cs="Times New Roman"/>
          <w:sz w:val="24"/>
          <w:szCs w:val="24"/>
        </w:rPr>
        <w:t>.</w:t>
      </w:r>
    </w:p>
    <w:p w:rsidR="00FF210E" w:rsidRDefault="00A457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Özulucan, A., ve </w:t>
      </w:r>
      <w:r w:rsidR="00AF2F51">
        <w:rPr>
          <w:rFonts w:ascii="Times New Roman" w:hAnsi="Times New Roman" w:cs="Times New Roman"/>
          <w:sz w:val="24"/>
          <w:szCs w:val="24"/>
        </w:rPr>
        <w:t>F. S. Özdemir</w:t>
      </w:r>
      <w:r w:rsidR="00FF210E" w:rsidRPr="003E4904">
        <w:rPr>
          <w:rFonts w:ascii="Times New Roman" w:hAnsi="Times New Roman" w:cs="Times New Roman"/>
          <w:sz w:val="24"/>
          <w:szCs w:val="24"/>
        </w:rPr>
        <w:t>.,</w:t>
      </w:r>
      <w:r w:rsidR="00AF2F51">
        <w:rPr>
          <w:rFonts w:ascii="Times New Roman" w:hAnsi="Times New Roman" w:cs="Times New Roman"/>
          <w:sz w:val="24"/>
          <w:szCs w:val="24"/>
        </w:rPr>
        <w:t xml:space="preserve"> </w:t>
      </w:r>
      <w:r w:rsidR="00FF210E" w:rsidRPr="003E4904">
        <w:rPr>
          <w:rFonts w:ascii="Times New Roman" w:hAnsi="Times New Roman" w:cs="Times New Roman"/>
          <w:sz w:val="24"/>
          <w:szCs w:val="24"/>
        </w:rPr>
        <w:t xml:space="preserve"> (2010)</w:t>
      </w:r>
      <w:r w:rsidR="00FF210E">
        <w:rPr>
          <w:rFonts w:ascii="Times New Roman" w:hAnsi="Times New Roman" w:cs="Times New Roman"/>
          <w:sz w:val="24"/>
          <w:szCs w:val="24"/>
        </w:rPr>
        <w:t>,</w:t>
      </w:r>
      <w:r>
        <w:rPr>
          <w:rFonts w:ascii="Times New Roman" w:hAnsi="Times New Roman" w:cs="Times New Roman"/>
          <w:sz w:val="24"/>
          <w:szCs w:val="24"/>
        </w:rPr>
        <w:t xml:space="preserve"> </w:t>
      </w:r>
      <w:r w:rsidR="00FF210E" w:rsidRPr="00047093">
        <w:rPr>
          <w:rFonts w:ascii="Times New Roman" w:hAnsi="Times New Roman" w:cs="Times New Roman"/>
          <w:i/>
          <w:sz w:val="24"/>
          <w:szCs w:val="24"/>
        </w:rPr>
        <w:t>Katılım  Bankacılığı Muhasebe Organizasyonu,Uygulamalar,Finansal Tablolar &amp; Bağımsız Denetim</w:t>
      </w:r>
      <w:r w:rsidR="00FF210E" w:rsidRPr="003E4904">
        <w:rPr>
          <w:rFonts w:ascii="Times New Roman" w:hAnsi="Times New Roman" w:cs="Times New Roman"/>
          <w:sz w:val="24"/>
          <w:szCs w:val="24"/>
        </w:rPr>
        <w:t>, Türkmen Kitabevi, İstanbul</w:t>
      </w:r>
    </w:p>
    <w:p w:rsidR="00120604" w:rsidRDefault="00C72592"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Özulucan</w:t>
      </w:r>
      <w:r w:rsidR="00120604" w:rsidRPr="003E4904">
        <w:rPr>
          <w:rFonts w:ascii="Times New Roman" w:hAnsi="Times New Roman" w:cs="Times New Roman"/>
          <w:sz w:val="24"/>
          <w:szCs w:val="24"/>
        </w:rPr>
        <w:t>, A.</w:t>
      </w:r>
      <w:r w:rsidR="00120604">
        <w:rPr>
          <w:rFonts w:ascii="Times New Roman" w:hAnsi="Times New Roman" w:cs="Times New Roman"/>
          <w:sz w:val="24"/>
          <w:szCs w:val="24"/>
        </w:rPr>
        <w:t xml:space="preserve"> v</w:t>
      </w:r>
      <w:r w:rsidR="00120604" w:rsidRPr="003E4904">
        <w:rPr>
          <w:rFonts w:ascii="Times New Roman" w:hAnsi="Times New Roman" w:cs="Times New Roman"/>
          <w:sz w:val="24"/>
          <w:szCs w:val="24"/>
        </w:rPr>
        <w:t xml:space="preserve">e </w:t>
      </w:r>
      <w:r>
        <w:rPr>
          <w:rFonts w:ascii="Times New Roman" w:hAnsi="Times New Roman" w:cs="Times New Roman"/>
          <w:sz w:val="24"/>
          <w:szCs w:val="24"/>
        </w:rPr>
        <w:t>Deren</w:t>
      </w:r>
      <w:r w:rsidR="00120604" w:rsidRPr="003E4904">
        <w:rPr>
          <w:rFonts w:ascii="Times New Roman" w:hAnsi="Times New Roman" w:cs="Times New Roman"/>
          <w:sz w:val="24"/>
          <w:szCs w:val="24"/>
        </w:rPr>
        <w:t>, A.</w:t>
      </w:r>
      <w:r>
        <w:rPr>
          <w:rFonts w:ascii="Times New Roman" w:hAnsi="Times New Roman" w:cs="Times New Roman"/>
          <w:sz w:val="24"/>
          <w:szCs w:val="24"/>
        </w:rPr>
        <w:t xml:space="preserve"> </w:t>
      </w:r>
      <w:r w:rsidR="00120604" w:rsidRPr="003E4904">
        <w:rPr>
          <w:rFonts w:ascii="Times New Roman" w:hAnsi="Times New Roman" w:cs="Times New Roman"/>
          <w:sz w:val="24"/>
          <w:szCs w:val="24"/>
        </w:rPr>
        <w:t>(2009)</w:t>
      </w:r>
      <w:r w:rsidR="00120604">
        <w:rPr>
          <w:rFonts w:ascii="Times New Roman" w:hAnsi="Times New Roman" w:cs="Times New Roman"/>
          <w:sz w:val="24"/>
          <w:szCs w:val="24"/>
        </w:rPr>
        <w:t xml:space="preserve">, </w:t>
      </w:r>
      <w:r w:rsidR="00120604" w:rsidRPr="003E4904">
        <w:rPr>
          <w:rFonts w:ascii="Times New Roman" w:hAnsi="Times New Roman" w:cs="Times New Roman"/>
          <w:sz w:val="24"/>
          <w:szCs w:val="24"/>
        </w:rPr>
        <w:t>’’Katılım Bankacılığı İle Geleneksel Bankaların Bankacılık Hizmetleri ve Muhasebe Uygulamaları Açısından Karşılaştırılması’’</w:t>
      </w:r>
      <w:r w:rsidR="00120604" w:rsidRPr="00047093">
        <w:rPr>
          <w:rFonts w:ascii="Times New Roman" w:hAnsi="Times New Roman" w:cs="Times New Roman"/>
          <w:i/>
          <w:sz w:val="24"/>
          <w:szCs w:val="24"/>
        </w:rPr>
        <w:t>Mustafa Kemal Üniversitesi Sosyal Bilimler Enstitüsü Dergisi</w:t>
      </w:r>
      <w:r w:rsidR="00AF2F51">
        <w:rPr>
          <w:rFonts w:ascii="Times New Roman" w:hAnsi="Times New Roman" w:cs="Times New Roman"/>
          <w:sz w:val="24"/>
          <w:szCs w:val="24"/>
        </w:rPr>
        <w:t>, Cilt:6, S</w:t>
      </w:r>
      <w:r w:rsidR="00120604" w:rsidRPr="003E4904">
        <w:rPr>
          <w:rFonts w:ascii="Times New Roman" w:hAnsi="Times New Roman" w:cs="Times New Roman"/>
          <w:sz w:val="24"/>
          <w:szCs w:val="24"/>
        </w:rPr>
        <w:t>:11</w:t>
      </w:r>
      <w:r w:rsidR="00120604">
        <w:rPr>
          <w:rFonts w:ascii="Times New Roman" w:hAnsi="Times New Roman" w:cs="Times New Roman"/>
          <w:sz w:val="24"/>
          <w:szCs w:val="24"/>
        </w:rPr>
        <w:t xml:space="preserve">, </w:t>
      </w:r>
      <w:r w:rsidR="005A5F55">
        <w:rPr>
          <w:rFonts w:ascii="Times New Roman" w:hAnsi="Times New Roman" w:cs="Times New Roman"/>
          <w:sz w:val="24"/>
          <w:szCs w:val="24"/>
        </w:rPr>
        <w:t xml:space="preserve"> s</w:t>
      </w:r>
      <w:r w:rsidR="007C1E29">
        <w:rPr>
          <w:rFonts w:ascii="Times New Roman" w:hAnsi="Times New Roman" w:cs="Times New Roman"/>
          <w:sz w:val="24"/>
          <w:szCs w:val="24"/>
        </w:rPr>
        <w:t>s</w:t>
      </w:r>
      <w:r w:rsidR="00120604" w:rsidRPr="003E4904">
        <w:rPr>
          <w:rFonts w:ascii="Times New Roman" w:hAnsi="Times New Roman" w:cs="Times New Roman"/>
          <w:sz w:val="24"/>
          <w:szCs w:val="24"/>
        </w:rPr>
        <w:t>.89</w:t>
      </w:r>
      <w:r w:rsidR="00120604">
        <w:rPr>
          <w:rFonts w:ascii="Times New Roman" w:hAnsi="Times New Roman" w:cs="Times New Roman"/>
          <w:sz w:val="24"/>
          <w:szCs w:val="24"/>
        </w:rPr>
        <w:t>.</w:t>
      </w:r>
    </w:p>
    <w:p w:rsidR="00FF210E" w:rsidRDefault="0023419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Ünal</w:t>
      </w:r>
      <w:r w:rsidR="00FF210E" w:rsidRPr="00E5373F">
        <w:rPr>
          <w:rFonts w:ascii="Times New Roman" w:hAnsi="Times New Roman" w:cs="Times New Roman"/>
          <w:sz w:val="24"/>
          <w:szCs w:val="24"/>
        </w:rPr>
        <w:t>,</w:t>
      </w:r>
      <w:r>
        <w:rPr>
          <w:rFonts w:ascii="Times New Roman" w:hAnsi="Times New Roman" w:cs="Times New Roman"/>
          <w:sz w:val="24"/>
          <w:szCs w:val="24"/>
        </w:rPr>
        <w:t xml:space="preserve"> </w:t>
      </w:r>
      <w:r w:rsidR="00FF210E" w:rsidRPr="00E5373F">
        <w:rPr>
          <w:rFonts w:ascii="Times New Roman" w:hAnsi="Times New Roman" w:cs="Times New Roman"/>
          <w:sz w:val="24"/>
          <w:szCs w:val="24"/>
        </w:rPr>
        <w:t>K.</w:t>
      </w:r>
      <w:r w:rsidR="00103B3E">
        <w:rPr>
          <w:rFonts w:ascii="Times New Roman" w:hAnsi="Times New Roman" w:cs="Times New Roman"/>
          <w:sz w:val="24"/>
          <w:szCs w:val="24"/>
        </w:rPr>
        <w:t xml:space="preserve"> </w:t>
      </w:r>
      <w:r w:rsidR="00FF210E" w:rsidRPr="00E5373F">
        <w:rPr>
          <w:rFonts w:ascii="Times New Roman" w:hAnsi="Times New Roman" w:cs="Times New Roman"/>
          <w:sz w:val="24"/>
          <w:szCs w:val="24"/>
        </w:rPr>
        <w:t>O.,</w:t>
      </w:r>
      <w:r>
        <w:rPr>
          <w:rFonts w:ascii="Times New Roman" w:hAnsi="Times New Roman" w:cs="Times New Roman"/>
          <w:sz w:val="24"/>
          <w:szCs w:val="24"/>
        </w:rPr>
        <w:t xml:space="preserve"> </w:t>
      </w:r>
      <w:r w:rsidR="00FF210E" w:rsidRPr="00E5373F">
        <w:rPr>
          <w:rFonts w:ascii="Times New Roman" w:hAnsi="Times New Roman" w:cs="Times New Roman"/>
          <w:sz w:val="24"/>
          <w:szCs w:val="24"/>
        </w:rPr>
        <w:t>(1999)</w:t>
      </w:r>
      <w:r w:rsidR="00FF210E">
        <w:rPr>
          <w:rFonts w:ascii="Times New Roman" w:hAnsi="Times New Roman" w:cs="Times New Roman"/>
          <w:sz w:val="24"/>
          <w:szCs w:val="24"/>
        </w:rPr>
        <w:t xml:space="preserve">, </w:t>
      </w:r>
      <w:r w:rsidR="00FF210E" w:rsidRPr="00E5373F">
        <w:rPr>
          <w:rFonts w:ascii="Times New Roman" w:hAnsi="Times New Roman" w:cs="Times New Roman"/>
          <w:sz w:val="24"/>
          <w:szCs w:val="24"/>
        </w:rPr>
        <w:t xml:space="preserve"> ‘’Vade Farkı Kaydı Fatura Münderecatından Sayılır mı?’’ </w:t>
      </w:r>
      <w:r w:rsidR="00FF210E" w:rsidRPr="0052380E">
        <w:rPr>
          <w:rFonts w:ascii="Times New Roman" w:hAnsi="Times New Roman" w:cs="Times New Roman"/>
          <w:i/>
          <w:sz w:val="24"/>
          <w:szCs w:val="24"/>
        </w:rPr>
        <w:t>Gazi Üniversitesi Hukuk Fakültesi Dergisi</w:t>
      </w:r>
      <w:r w:rsidR="003B209B">
        <w:rPr>
          <w:rFonts w:ascii="Times New Roman" w:hAnsi="Times New Roman" w:cs="Times New Roman"/>
          <w:sz w:val="24"/>
          <w:szCs w:val="24"/>
        </w:rPr>
        <w:t>, C:3 S:1-2,Haziran s</w:t>
      </w:r>
      <w:r w:rsidR="007C1E29">
        <w:rPr>
          <w:rFonts w:ascii="Times New Roman" w:hAnsi="Times New Roman" w:cs="Times New Roman"/>
          <w:sz w:val="24"/>
          <w:szCs w:val="24"/>
        </w:rPr>
        <w:t>s</w:t>
      </w:r>
      <w:r w:rsidR="00FF210E" w:rsidRPr="00E5373F">
        <w:rPr>
          <w:rFonts w:ascii="Times New Roman" w:hAnsi="Times New Roman" w:cs="Times New Roman"/>
          <w:sz w:val="24"/>
          <w:szCs w:val="24"/>
        </w:rPr>
        <w:t>.10-11</w:t>
      </w:r>
      <w:r w:rsidR="00FF210E">
        <w:rPr>
          <w:rFonts w:ascii="Times New Roman" w:hAnsi="Times New Roman" w:cs="Times New Roman"/>
          <w:sz w:val="24"/>
          <w:szCs w:val="24"/>
        </w:rPr>
        <w:t>.</w:t>
      </w:r>
    </w:p>
    <w:p w:rsidR="00103B3E" w:rsidRDefault="0023419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Özsoy</w:t>
      </w:r>
      <w:r w:rsidR="00FF210E" w:rsidRPr="003E4904">
        <w:rPr>
          <w:rFonts w:ascii="Times New Roman" w:hAnsi="Times New Roman" w:cs="Times New Roman"/>
          <w:sz w:val="24"/>
          <w:szCs w:val="24"/>
        </w:rPr>
        <w:t>,</w:t>
      </w:r>
      <w:r>
        <w:rPr>
          <w:rFonts w:ascii="Times New Roman" w:hAnsi="Times New Roman" w:cs="Times New Roman"/>
          <w:sz w:val="24"/>
          <w:szCs w:val="24"/>
        </w:rPr>
        <w:t xml:space="preserve"> </w:t>
      </w:r>
      <w:r w:rsidR="00FF210E" w:rsidRPr="003E4904">
        <w:rPr>
          <w:rFonts w:ascii="Times New Roman" w:hAnsi="Times New Roman" w:cs="Times New Roman"/>
          <w:sz w:val="24"/>
          <w:szCs w:val="24"/>
        </w:rPr>
        <w:t>İ.</w:t>
      </w:r>
      <w:r w:rsidR="003B209B">
        <w:rPr>
          <w:rFonts w:ascii="Times New Roman" w:hAnsi="Times New Roman" w:cs="Times New Roman"/>
          <w:sz w:val="24"/>
          <w:szCs w:val="24"/>
        </w:rPr>
        <w:t xml:space="preserve"> </w:t>
      </w:r>
      <w:r w:rsidR="00FF210E" w:rsidRPr="003E4904">
        <w:rPr>
          <w:rFonts w:ascii="Times New Roman" w:hAnsi="Times New Roman" w:cs="Times New Roman"/>
          <w:sz w:val="24"/>
          <w:szCs w:val="24"/>
        </w:rPr>
        <w:t>(2012)</w:t>
      </w:r>
      <w:r w:rsidR="00FF210E">
        <w:rPr>
          <w:rFonts w:ascii="Times New Roman" w:hAnsi="Times New Roman" w:cs="Times New Roman"/>
          <w:sz w:val="24"/>
          <w:szCs w:val="24"/>
        </w:rPr>
        <w:t xml:space="preserve">, </w:t>
      </w:r>
      <w:r w:rsidR="00FF210E" w:rsidRPr="003E4904">
        <w:rPr>
          <w:rFonts w:ascii="Times New Roman" w:hAnsi="Times New Roman" w:cs="Times New Roman"/>
          <w:sz w:val="24"/>
          <w:szCs w:val="24"/>
        </w:rPr>
        <w:t>’’Vatikan İslami Finansı Öneriyor; İslami Finans Neyi Öneriyor?’’</w:t>
      </w:r>
      <w:r w:rsidR="003B209B">
        <w:rPr>
          <w:rFonts w:ascii="Times New Roman" w:hAnsi="Times New Roman" w:cs="Times New Roman"/>
          <w:sz w:val="24"/>
          <w:szCs w:val="24"/>
        </w:rPr>
        <w:t xml:space="preserve"> </w:t>
      </w:r>
      <w:r w:rsidR="00FF210E" w:rsidRPr="00540FC5">
        <w:rPr>
          <w:rFonts w:ascii="Times New Roman" w:hAnsi="Times New Roman" w:cs="Times New Roman"/>
          <w:i/>
          <w:sz w:val="24"/>
          <w:szCs w:val="24"/>
        </w:rPr>
        <w:t>İkinci Bölgesel Sorunl</w:t>
      </w:r>
      <w:r w:rsidR="003B209B" w:rsidRPr="00540FC5">
        <w:rPr>
          <w:rFonts w:ascii="Times New Roman" w:hAnsi="Times New Roman" w:cs="Times New Roman"/>
          <w:i/>
          <w:sz w:val="24"/>
          <w:szCs w:val="24"/>
        </w:rPr>
        <w:t>ar ve Türkiye Sempozyumu,</w:t>
      </w:r>
      <w:r w:rsidR="003B209B">
        <w:rPr>
          <w:rFonts w:ascii="Times New Roman" w:hAnsi="Times New Roman" w:cs="Times New Roman"/>
          <w:sz w:val="24"/>
          <w:szCs w:val="24"/>
        </w:rPr>
        <w:t xml:space="preserve"> Ekim, s</w:t>
      </w:r>
      <w:r w:rsidR="007C1E29">
        <w:rPr>
          <w:rFonts w:ascii="Times New Roman" w:hAnsi="Times New Roman" w:cs="Times New Roman"/>
          <w:sz w:val="24"/>
          <w:szCs w:val="24"/>
        </w:rPr>
        <w:t>s</w:t>
      </w:r>
      <w:r w:rsidR="00FF210E" w:rsidRPr="003E4904">
        <w:rPr>
          <w:rFonts w:ascii="Times New Roman" w:hAnsi="Times New Roman" w:cs="Times New Roman"/>
          <w:sz w:val="24"/>
          <w:szCs w:val="24"/>
        </w:rPr>
        <w:t>.5</w:t>
      </w:r>
      <w:r w:rsidR="00FF210E">
        <w:rPr>
          <w:rFonts w:ascii="Times New Roman" w:hAnsi="Times New Roman" w:cs="Times New Roman"/>
          <w:sz w:val="24"/>
          <w:szCs w:val="24"/>
        </w:rPr>
        <w:t>.</w:t>
      </w:r>
    </w:p>
    <w:p w:rsidR="00FF210E" w:rsidRDefault="0023419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Özsoy</w:t>
      </w:r>
      <w:r w:rsidR="00FF210E" w:rsidRPr="003E4904">
        <w:rPr>
          <w:rFonts w:ascii="Times New Roman" w:hAnsi="Times New Roman" w:cs="Times New Roman"/>
          <w:sz w:val="24"/>
          <w:szCs w:val="24"/>
        </w:rPr>
        <w:t>, İ., (2012)</w:t>
      </w:r>
      <w:r w:rsidR="00FF210E">
        <w:rPr>
          <w:rFonts w:ascii="Times New Roman" w:hAnsi="Times New Roman" w:cs="Times New Roman"/>
          <w:sz w:val="24"/>
          <w:szCs w:val="24"/>
        </w:rPr>
        <w:t xml:space="preserve">, </w:t>
      </w:r>
      <w:r w:rsidR="00FF210E" w:rsidRPr="003E4904">
        <w:rPr>
          <w:rFonts w:ascii="Times New Roman" w:hAnsi="Times New Roman" w:cs="Times New Roman"/>
          <w:sz w:val="24"/>
          <w:szCs w:val="24"/>
        </w:rPr>
        <w:t xml:space="preserve"> ‘’Türkiye de Katılım Bankacılığı’’ Türkiye Katılım Bankaları Birliği,Eğitim no:2011-2012-57,</w:t>
      </w:r>
      <w:r w:rsidR="003B209B">
        <w:rPr>
          <w:rFonts w:ascii="Times New Roman" w:hAnsi="Times New Roman" w:cs="Times New Roman"/>
          <w:sz w:val="24"/>
          <w:szCs w:val="24"/>
        </w:rPr>
        <w:t xml:space="preserve"> </w:t>
      </w:r>
      <w:r w:rsidR="00FF210E" w:rsidRPr="003E4904">
        <w:rPr>
          <w:rFonts w:ascii="Times New Roman" w:hAnsi="Times New Roman" w:cs="Times New Roman"/>
          <w:sz w:val="24"/>
          <w:szCs w:val="24"/>
        </w:rPr>
        <w:t>Haziran</w:t>
      </w:r>
      <w:r w:rsidR="00FF210E">
        <w:rPr>
          <w:rFonts w:ascii="Times New Roman" w:hAnsi="Times New Roman" w:cs="Times New Roman"/>
          <w:sz w:val="24"/>
          <w:szCs w:val="24"/>
        </w:rPr>
        <w:t xml:space="preserve">, </w:t>
      </w:r>
      <w:r w:rsidR="003B209B">
        <w:rPr>
          <w:rFonts w:ascii="Times New Roman" w:hAnsi="Times New Roman" w:cs="Times New Roman"/>
          <w:sz w:val="24"/>
          <w:szCs w:val="24"/>
        </w:rPr>
        <w:t xml:space="preserve"> s</w:t>
      </w:r>
      <w:r w:rsidR="007C1E29">
        <w:rPr>
          <w:rFonts w:ascii="Times New Roman" w:hAnsi="Times New Roman" w:cs="Times New Roman"/>
          <w:sz w:val="24"/>
          <w:szCs w:val="24"/>
        </w:rPr>
        <w:t>s</w:t>
      </w:r>
      <w:r w:rsidR="00FF210E" w:rsidRPr="003E4904">
        <w:rPr>
          <w:rFonts w:ascii="Times New Roman" w:hAnsi="Times New Roman" w:cs="Times New Roman"/>
          <w:sz w:val="24"/>
          <w:szCs w:val="24"/>
        </w:rPr>
        <w:t>.62</w:t>
      </w:r>
      <w:r w:rsidR="00FF210E">
        <w:rPr>
          <w:rFonts w:ascii="Times New Roman" w:hAnsi="Times New Roman" w:cs="Times New Roman"/>
          <w:sz w:val="24"/>
          <w:szCs w:val="24"/>
        </w:rPr>
        <w:t>.</w:t>
      </w:r>
    </w:p>
    <w:p w:rsidR="00B978FA" w:rsidRDefault="00234197" w:rsidP="00830676">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Özsoy</w:t>
      </w:r>
      <w:r w:rsidR="00FF210E" w:rsidRPr="003E4904">
        <w:rPr>
          <w:rFonts w:ascii="Times New Roman" w:hAnsi="Times New Roman" w:cs="Times New Roman"/>
          <w:color w:val="333333"/>
          <w:sz w:val="24"/>
          <w:szCs w:val="24"/>
          <w:shd w:val="clear" w:color="auto" w:fill="FFFFFF"/>
        </w:rPr>
        <w:t>, İ., (2013)</w:t>
      </w:r>
      <w:r w:rsidR="00FF210E">
        <w:rPr>
          <w:rFonts w:ascii="Times New Roman" w:hAnsi="Times New Roman" w:cs="Times New Roman"/>
          <w:color w:val="333333"/>
          <w:sz w:val="24"/>
          <w:szCs w:val="24"/>
          <w:shd w:val="clear" w:color="auto" w:fill="FFFFFF"/>
        </w:rPr>
        <w:t xml:space="preserve">, </w:t>
      </w:r>
      <w:r w:rsidR="00FF210E" w:rsidRPr="003E4904">
        <w:rPr>
          <w:rFonts w:ascii="Times New Roman" w:hAnsi="Times New Roman" w:cs="Times New Roman"/>
          <w:color w:val="333333"/>
          <w:sz w:val="24"/>
          <w:szCs w:val="24"/>
          <w:shd w:val="clear" w:color="auto" w:fill="FFFFFF"/>
        </w:rPr>
        <w:t xml:space="preserve"> ‘’Katılım Bankacılığı Nedir, Ne Değildir’’ </w:t>
      </w:r>
      <w:r w:rsidR="00FF210E" w:rsidRPr="0093001E">
        <w:rPr>
          <w:rFonts w:ascii="Times New Roman" w:hAnsi="Times New Roman" w:cs="Times New Roman"/>
          <w:i/>
          <w:color w:val="333333"/>
          <w:sz w:val="24"/>
          <w:szCs w:val="24"/>
          <w:shd w:val="clear" w:color="auto" w:fill="FFFFFF"/>
        </w:rPr>
        <w:t>Yeni Ümit Dergisi</w:t>
      </w:r>
      <w:r w:rsidR="00FF210E" w:rsidRPr="003E4904">
        <w:rPr>
          <w:rFonts w:ascii="Times New Roman" w:hAnsi="Times New Roman" w:cs="Times New Roman"/>
          <w:color w:val="333333"/>
          <w:sz w:val="24"/>
          <w:szCs w:val="24"/>
          <w:shd w:val="clear" w:color="auto" w:fill="FFFFFF"/>
        </w:rPr>
        <w:t>, Temmuz</w:t>
      </w:r>
      <w:r w:rsidR="00B978FA">
        <w:rPr>
          <w:rFonts w:ascii="Times New Roman" w:hAnsi="Times New Roman" w:cs="Times New Roman"/>
          <w:color w:val="333333"/>
          <w:sz w:val="24"/>
          <w:szCs w:val="24"/>
          <w:shd w:val="clear" w:color="auto" w:fill="FFFFFF"/>
        </w:rPr>
        <w:t>,</w:t>
      </w:r>
      <w:r w:rsidR="00FF210E" w:rsidRPr="003E4904">
        <w:rPr>
          <w:rFonts w:ascii="Times New Roman" w:hAnsi="Times New Roman" w:cs="Times New Roman"/>
          <w:color w:val="333333"/>
          <w:sz w:val="24"/>
          <w:szCs w:val="24"/>
          <w:shd w:val="clear" w:color="auto" w:fill="FFFFFF"/>
        </w:rPr>
        <w:t xml:space="preserve"> ss.10-11</w:t>
      </w:r>
      <w:r w:rsidR="00FF210E">
        <w:rPr>
          <w:rFonts w:ascii="Times New Roman" w:hAnsi="Times New Roman" w:cs="Times New Roman"/>
          <w:color w:val="333333"/>
          <w:sz w:val="24"/>
          <w:szCs w:val="24"/>
          <w:shd w:val="clear" w:color="auto" w:fill="FFFFFF"/>
        </w:rPr>
        <w:t>.</w:t>
      </w:r>
    </w:p>
    <w:p w:rsidR="00FF210E" w:rsidRDefault="0023419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Özel</w:t>
      </w:r>
      <w:r w:rsidR="00FF210E" w:rsidRPr="003E4904">
        <w:rPr>
          <w:rFonts w:ascii="Times New Roman" w:hAnsi="Times New Roman" w:cs="Times New Roman"/>
          <w:sz w:val="24"/>
          <w:szCs w:val="24"/>
        </w:rPr>
        <w:t>, M., (2012),</w:t>
      </w:r>
      <w:r w:rsidR="00540FC5">
        <w:rPr>
          <w:rFonts w:ascii="Times New Roman" w:hAnsi="Times New Roman" w:cs="Times New Roman"/>
          <w:sz w:val="24"/>
          <w:szCs w:val="24"/>
        </w:rPr>
        <w:t xml:space="preserve"> </w:t>
      </w:r>
      <w:r w:rsidR="00FF210E" w:rsidRPr="0093001E">
        <w:rPr>
          <w:rFonts w:ascii="Times New Roman" w:hAnsi="Times New Roman" w:cs="Times New Roman"/>
          <w:i/>
          <w:sz w:val="24"/>
          <w:szCs w:val="24"/>
        </w:rPr>
        <w:t>Kuranı Kerim ve Yüce Meali</w:t>
      </w:r>
      <w:r w:rsidR="00FF210E" w:rsidRPr="003E4904">
        <w:rPr>
          <w:rFonts w:ascii="Times New Roman" w:hAnsi="Times New Roman" w:cs="Times New Roman"/>
          <w:sz w:val="24"/>
          <w:szCs w:val="24"/>
        </w:rPr>
        <w:t>, Ecrin Yayınları</w:t>
      </w:r>
      <w:r w:rsidR="00FF210E" w:rsidRPr="003E4904">
        <w:rPr>
          <w:rFonts w:ascii="Times New Roman" w:hAnsi="Times New Roman" w:cs="Times New Roman"/>
          <w:sz w:val="24"/>
          <w:szCs w:val="24"/>
        </w:rPr>
        <w:tab/>
      </w:r>
    </w:p>
    <w:p w:rsidR="00B6235C" w:rsidRDefault="00B6235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Öztürk</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‘’Yeni Bir Sermaye Piyasası Aracı Sukuk’’, </w:t>
      </w:r>
      <w:r>
        <w:rPr>
          <w:rFonts w:ascii="Times New Roman" w:hAnsi="Times New Roman" w:cs="Times New Roman"/>
          <w:sz w:val="24"/>
          <w:szCs w:val="24"/>
        </w:rPr>
        <w:t xml:space="preserve">Yayınlanmamış Yüksek Lisans Tezi, </w:t>
      </w:r>
      <w:r w:rsidRPr="00125FD7">
        <w:rPr>
          <w:rFonts w:ascii="Times New Roman" w:hAnsi="Times New Roman" w:cs="Times New Roman"/>
          <w:i/>
          <w:sz w:val="24"/>
          <w:szCs w:val="24"/>
        </w:rPr>
        <w:t>Marmara Üniversitesi Bankacılık ve Sigortacılık Enstitüsü</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İstanbul</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.45</w:t>
      </w:r>
    </w:p>
    <w:p w:rsidR="00296EA4" w:rsidRPr="00B6235C" w:rsidRDefault="00296EA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Parasız</w:t>
      </w:r>
      <w:r w:rsidRPr="003E4904">
        <w:rPr>
          <w:rFonts w:ascii="Times New Roman" w:hAnsi="Times New Roman" w:cs="Times New Roman"/>
          <w:sz w:val="24"/>
          <w:szCs w:val="24"/>
        </w:rPr>
        <w:t>, İ., (2007)</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w:t>
      </w:r>
      <w:r w:rsidRPr="00540FC5">
        <w:rPr>
          <w:rFonts w:ascii="Times New Roman" w:hAnsi="Times New Roman" w:cs="Times New Roman"/>
          <w:i/>
          <w:sz w:val="24"/>
          <w:szCs w:val="24"/>
        </w:rPr>
        <w:t>Modern Bankacılık Teori ve Uygulamaları</w:t>
      </w:r>
      <w:r>
        <w:rPr>
          <w:rFonts w:ascii="Times New Roman" w:hAnsi="Times New Roman" w:cs="Times New Roman"/>
          <w:sz w:val="24"/>
          <w:szCs w:val="24"/>
        </w:rPr>
        <w:t xml:space="preserve"> </w:t>
      </w:r>
      <w:r w:rsidRPr="003E4904">
        <w:rPr>
          <w:rFonts w:ascii="Times New Roman" w:hAnsi="Times New Roman" w:cs="Times New Roman"/>
          <w:sz w:val="24"/>
          <w:szCs w:val="24"/>
        </w:rPr>
        <w:t>,Ezgi</w:t>
      </w:r>
      <w:r>
        <w:rPr>
          <w:rFonts w:ascii="Times New Roman" w:hAnsi="Times New Roman" w:cs="Times New Roman"/>
          <w:sz w:val="24"/>
          <w:szCs w:val="24"/>
        </w:rPr>
        <w:t xml:space="preserve"> Kitapevi, Bursa ss</w:t>
      </w:r>
      <w:r w:rsidRPr="003E4904">
        <w:rPr>
          <w:rFonts w:ascii="Times New Roman" w:hAnsi="Times New Roman" w:cs="Times New Roman"/>
          <w:sz w:val="24"/>
          <w:szCs w:val="24"/>
        </w:rPr>
        <w:t>.17-18</w:t>
      </w:r>
    </w:p>
    <w:p w:rsidR="0079622E" w:rsidRDefault="0023419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Parasız</w:t>
      </w:r>
      <w:r w:rsidR="0079622E" w:rsidRPr="003E4904">
        <w:rPr>
          <w:rFonts w:ascii="Times New Roman" w:hAnsi="Times New Roman" w:cs="Times New Roman"/>
          <w:sz w:val="24"/>
          <w:szCs w:val="24"/>
        </w:rPr>
        <w:t>, İ., (2007)</w:t>
      </w:r>
      <w:r w:rsidR="0079622E">
        <w:rPr>
          <w:rFonts w:ascii="Times New Roman" w:hAnsi="Times New Roman" w:cs="Times New Roman"/>
          <w:sz w:val="24"/>
          <w:szCs w:val="24"/>
        </w:rPr>
        <w:t xml:space="preserve">, </w:t>
      </w:r>
      <w:r w:rsidR="0079622E" w:rsidRPr="00D63E3B">
        <w:rPr>
          <w:rFonts w:ascii="Times New Roman" w:hAnsi="Times New Roman" w:cs="Times New Roman"/>
          <w:i/>
          <w:sz w:val="24"/>
          <w:szCs w:val="24"/>
        </w:rPr>
        <w:t>Para Banka ve Finansal Piyasalar</w:t>
      </w:r>
      <w:r w:rsidR="00540FC5">
        <w:rPr>
          <w:rFonts w:ascii="Times New Roman" w:hAnsi="Times New Roman" w:cs="Times New Roman"/>
          <w:i/>
          <w:sz w:val="24"/>
          <w:szCs w:val="24"/>
        </w:rPr>
        <w:t xml:space="preserve">, </w:t>
      </w:r>
      <w:r w:rsidR="0079622E" w:rsidRPr="003E4904">
        <w:rPr>
          <w:rFonts w:ascii="Times New Roman" w:hAnsi="Times New Roman" w:cs="Times New Roman"/>
          <w:sz w:val="24"/>
          <w:szCs w:val="24"/>
        </w:rPr>
        <w:t>Ezgi</w:t>
      </w:r>
      <w:r w:rsidR="003B209B">
        <w:rPr>
          <w:rFonts w:ascii="Times New Roman" w:hAnsi="Times New Roman" w:cs="Times New Roman"/>
          <w:sz w:val="24"/>
          <w:szCs w:val="24"/>
        </w:rPr>
        <w:t xml:space="preserve"> </w:t>
      </w:r>
      <w:r w:rsidR="0079622E" w:rsidRPr="003E4904">
        <w:rPr>
          <w:rFonts w:ascii="Times New Roman" w:hAnsi="Times New Roman" w:cs="Times New Roman"/>
          <w:sz w:val="24"/>
          <w:szCs w:val="24"/>
        </w:rPr>
        <w:t>Kitapevi, Bursa</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Sağlam, H. M., (2008), ‘’</w:t>
      </w:r>
      <w:r w:rsidRPr="0080796C">
        <w:rPr>
          <w:rFonts w:ascii="Times New Roman" w:hAnsi="Times New Roman" w:cs="Times New Roman"/>
          <w:i/>
          <w:sz w:val="24"/>
          <w:szCs w:val="24"/>
        </w:rPr>
        <w:t>Osmanlı’da Para ve Finansal Kredi</w:t>
      </w:r>
      <w:r>
        <w:rPr>
          <w:rFonts w:ascii="Times New Roman" w:hAnsi="Times New Roman" w:cs="Times New Roman"/>
          <w:sz w:val="24"/>
          <w:szCs w:val="24"/>
        </w:rPr>
        <w:t>’’(haz.</w:t>
      </w:r>
      <w:r w:rsidRPr="003E4904">
        <w:rPr>
          <w:rFonts w:ascii="Times New Roman" w:hAnsi="Times New Roman" w:cs="Times New Roman"/>
          <w:sz w:val="24"/>
          <w:szCs w:val="24"/>
        </w:rPr>
        <w:t>),</w:t>
      </w:r>
      <w:r>
        <w:rPr>
          <w:rFonts w:ascii="Times New Roman" w:hAnsi="Times New Roman" w:cs="Times New Roman"/>
          <w:sz w:val="24"/>
          <w:szCs w:val="24"/>
        </w:rPr>
        <w:t xml:space="preserve"> Hasan F</w:t>
      </w:r>
      <w:r w:rsidRPr="003E4904">
        <w:rPr>
          <w:rFonts w:ascii="Times New Roman" w:hAnsi="Times New Roman" w:cs="Times New Roman"/>
          <w:sz w:val="24"/>
          <w:szCs w:val="24"/>
        </w:rPr>
        <w:t>, ‘T.C Başbakanlık Hazine Müsteşarlığı Darphane ve Damga Matbaası Genel Müdürlüğ</w:t>
      </w:r>
      <w:r>
        <w:rPr>
          <w:rFonts w:ascii="Times New Roman" w:hAnsi="Times New Roman" w:cs="Times New Roman"/>
          <w:sz w:val="24"/>
          <w:szCs w:val="24"/>
        </w:rPr>
        <w:t>ü</w:t>
      </w:r>
      <w:r w:rsidRPr="003E4904">
        <w:rPr>
          <w:rFonts w:ascii="Times New Roman" w:hAnsi="Times New Roman" w:cs="Times New Roman"/>
          <w:sz w:val="24"/>
          <w:szCs w:val="24"/>
        </w:rPr>
        <w:t>,Yayın No:2,</w:t>
      </w:r>
      <w:r>
        <w:rPr>
          <w:rFonts w:ascii="Times New Roman" w:hAnsi="Times New Roman" w:cs="Times New Roman"/>
          <w:sz w:val="24"/>
          <w:szCs w:val="24"/>
        </w:rPr>
        <w:t xml:space="preserve"> </w:t>
      </w:r>
      <w:r w:rsidRPr="003E4904">
        <w:rPr>
          <w:rFonts w:ascii="Times New Roman" w:hAnsi="Times New Roman" w:cs="Times New Roman"/>
          <w:sz w:val="24"/>
          <w:szCs w:val="24"/>
        </w:rPr>
        <w:t>İstanbul</w:t>
      </w:r>
      <w:r>
        <w:rPr>
          <w:rFonts w:ascii="Times New Roman" w:hAnsi="Times New Roman" w:cs="Times New Roman"/>
          <w:sz w:val="24"/>
          <w:szCs w:val="24"/>
        </w:rPr>
        <w:t>, 2008, s</w:t>
      </w:r>
      <w:r w:rsidR="007C1E29">
        <w:rPr>
          <w:rFonts w:ascii="Times New Roman" w:hAnsi="Times New Roman" w:cs="Times New Roman"/>
          <w:sz w:val="24"/>
          <w:szCs w:val="24"/>
        </w:rPr>
        <w:t>s</w:t>
      </w:r>
      <w:r w:rsidRPr="003E4904">
        <w:rPr>
          <w:rFonts w:ascii="Times New Roman" w:hAnsi="Times New Roman" w:cs="Times New Roman"/>
          <w:sz w:val="24"/>
          <w:szCs w:val="24"/>
        </w:rPr>
        <w:t>.29</w:t>
      </w:r>
      <w:r>
        <w:rPr>
          <w:rFonts w:ascii="Times New Roman" w:hAnsi="Times New Roman" w:cs="Times New Roman"/>
          <w:sz w:val="24"/>
          <w:szCs w:val="24"/>
        </w:rPr>
        <w:t>.</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Süleymanoğlu</w:t>
      </w:r>
      <w:r w:rsidRPr="00E5373F">
        <w:rPr>
          <w:rFonts w:ascii="Times New Roman" w:hAnsi="Times New Roman" w:cs="Times New Roman"/>
          <w:sz w:val="24"/>
          <w:szCs w:val="24"/>
        </w:rPr>
        <w:t>,</w:t>
      </w:r>
      <w:r>
        <w:rPr>
          <w:rFonts w:ascii="Times New Roman" w:hAnsi="Times New Roman" w:cs="Times New Roman"/>
          <w:sz w:val="24"/>
          <w:szCs w:val="24"/>
        </w:rPr>
        <w:t xml:space="preserve"> </w:t>
      </w:r>
      <w:r w:rsidRPr="00E5373F">
        <w:rPr>
          <w:rFonts w:ascii="Times New Roman" w:hAnsi="Times New Roman" w:cs="Times New Roman"/>
          <w:sz w:val="24"/>
          <w:szCs w:val="24"/>
        </w:rPr>
        <w:t>K., (1999)</w:t>
      </w:r>
      <w:r>
        <w:rPr>
          <w:rFonts w:ascii="Times New Roman" w:hAnsi="Times New Roman" w:cs="Times New Roman"/>
          <w:sz w:val="24"/>
          <w:szCs w:val="24"/>
        </w:rPr>
        <w:t xml:space="preserve">, </w:t>
      </w:r>
      <w:r w:rsidRPr="00E5373F">
        <w:rPr>
          <w:rFonts w:ascii="Times New Roman" w:hAnsi="Times New Roman" w:cs="Times New Roman"/>
          <w:sz w:val="24"/>
          <w:szCs w:val="24"/>
        </w:rPr>
        <w:t xml:space="preserve"> ‘’Vade Farkı’’ </w:t>
      </w:r>
      <w:r w:rsidRPr="0052380E">
        <w:rPr>
          <w:rFonts w:ascii="Times New Roman" w:hAnsi="Times New Roman" w:cs="Times New Roman"/>
          <w:i/>
          <w:sz w:val="24"/>
          <w:szCs w:val="24"/>
        </w:rPr>
        <w:t>Sermerkand Aylık Tasavvufi Dergisi</w:t>
      </w:r>
      <w:r>
        <w:rPr>
          <w:rFonts w:ascii="Times New Roman" w:hAnsi="Times New Roman" w:cs="Times New Roman"/>
          <w:sz w:val="24"/>
          <w:szCs w:val="24"/>
        </w:rPr>
        <w:t xml:space="preserve">, Ekim </w:t>
      </w:r>
      <w:r w:rsidR="007C1E29">
        <w:rPr>
          <w:rFonts w:ascii="Times New Roman" w:hAnsi="Times New Roman" w:cs="Times New Roman"/>
          <w:sz w:val="24"/>
          <w:szCs w:val="24"/>
        </w:rPr>
        <w:t>s</w:t>
      </w:r>
      <w:r>
        <w:rPr>
          <w:rFonts w:ascii="Times New Roman" w:hAnsi="Times New Roman" w:cs="Times New Roman"/>
          <w:sz w:val="24"/>
          <w:szCs w:val="24"/>
        </w:rPr>
        <w:t>s</w:t>
      </w:r>
      <w:r w:rsidRPr="00E5373F">
        <w:rPr>
          <w:rFonts w:ascii="Times New Roman" w:hAnsi="Times New Roman" w:cs="Times New Roman"/>
          <w:sz w:val="24"/>
          <w:szCs w:val="24"/>
        </w:rPr>
        <w:t>.18</w:t>
      </w:r>
      <w:r>
        <w:rPr>
          <w:rFonts w:ascii="Times New Roman" w:hAnsi="Times New Roman" w:cs="Times New Roman"/>
          <w:sz w:val="24"/>
          <w:szCs w:val="24"/>
        </w:rPr>
        <w:t>.</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Şener</w:t>
      </w:r>
      <w:r w:rsidRPr="003E4904">
        <w:rPr>
          <w:rFonts w:ascii="Times New Roman" w:hAnsi="Times New Roman" w:cs="Times New Roman"/>
          <w:sz w:val="24"/>
          <w:szCs w:val="24"/>
        </w:rPr>
        <w:t xml:space="preserve">, H.(1983), ‘’İslami Finansal Kurumlaşma’’ Başbakanlık DPT Uzmanlık </w:t>
      </w:r>
      <w:r>
        <w:rPr>
          <w:rFonts w:ascii="Times New Roman" w:hAnsi="Times New Roman" w:cs="Times New Roman"/>
          <w:sz w:val="24"/>
          <w:szCs w:val="24"/>
        </w:rPr>
        <w:t>Tezi, Ankara, s</w:t>
      </w:r>
      <w:r w:rsidR="007C1E29">
        <w:rPr>
          <w:rFonts w:ascii="Times New Roman" w:hAnsi="Times New Roman" w:cs="Times New Roman"/>
          <w:sz w:val="24"/>
          <w:szCs w:val="24"/>
        </w:rPr>
        <w:t>s</w:t>
      </w:r>
      <w:r w:rsidRPr="003E4904">
        <w:rPr>
          <w:rFonts w:ascii="Times New Roman" w:hAnsi="Times New Roman" w:cs="Times New Roman"/>
          <w:sz w:val="24"/>
          <w:szCs w:val="24"/>
        </w:rPr>
        <w:t>.44</w:t>
      </w:r>
      <w:r>
        <w:rPr>
          <w:rFonts w:ascii="Times New Roman" w:hAnsi="Times New Roman" w:cs="Times New Roman"/>
          <w:sz w:val="24"/>
          <w:szCs w:val="24"/>
        </w:rPr>
        <w:t>.</w:t>
      </w:r>
    </w:p>
    <w:p w:rsidR="00296EA4" w:rsidRDefault="00296EA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Takan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M., (2001)</w:t>
      </w:r>
      <w:r>
        <w:rPr>
          <w:rFonts w:ascii="Times New Roman" w:hAnsi="Times New Roman" w:cs="Times New Roman"/>
          <w:sz w:val="24"/>
          <w:szCs w:val="24"/>
        </w:rPr>
        <w:t xml:space="preserve">,  </w:t>
      </w:r>
      <w:r w:rsidRPr="0080796C">
        <w:rPr>
          <w:rFonts w:ascii="Times New Roman" w:hAnsi="Times New Roman" w:cs="Times New Roman"/>
          <w:i/>
          <w:sz w:val="24"/>
          <w:szCs w:val="24"/>
        </w:rPr>
        <w:t>Bankacılık Teori Uygulama ve Yönetim</w:t>
      </w:r>
      <w:r>
        <w:rPr>
          <w:rFonts w:ascii="Times New Roman" w:hAnsi="Times New Roman" w:cs="Times New Roman"/>
          <w:sz w:val="24"/>
          <w:szCs w:val="24"/>
        </w:rPr>
        <w:t xml:space="preserve">,  </w:t>
      </w:r>
      <w:r w:rsidRPr="003E4904">
        <w:rPr>
          <w:rFonts w:ascii="Times New Roman" w:hAnsi="Times New Roman" w:cs="Times New Roman"/>
          <w:sz w:val="24"/>
          <w:szCs w:val="24"/>
        </w:rPr>
        <w:t>Nobel Yayın Dağıtım,Mart</w:t>
      </w:r>
      <w:r>
        <w:rPr>
          <w:rFonts w:ascii="Times New Roman" w:hAnsi="Times New Roman" w:cs="Times New Roman"/>
          <w:sz w:val="24"/>
          <w:szCs w:val="24"/>
        </w:rPr>
        <w:t xml:space="preserve"> ss.</w:t>
      </w:r>
      <w:r w:rsidRPr="003E4904">
        <w:rPr>
          <w:rFonts w:ascii="Times New Roman" w:hAnsi="Times New Roman" w:cs="Times New Roman"/>
          <w:sz w:val="24"/>
          <w:szCs w:val="24"/>
        </w:rPr>
        <w:t>77</w:t>
      </w:r>
      <w:r>
        <w:rPr>
          <w:rFonts w:ascii="Times New Roman" w:hAnsi="Times New Roman" w:cs="Times New Roman"/>
          <w:sz w:val="24"/>
          <w:szCs w:val="24"/>
        </w:rPr>
        <w:t>.</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Takan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M., (2002)</w:t>
      </w:r>
      <w:r>
        <w:rPr>
          <w:rFonts w:ascii="Times New Roman" w:hAnsi="Times New Roman" w:cs="Times New Roman"/>
          <w:sz w:val="24"/>
          <w:szCs w:val="24"/>
        </w:rPr>
        <w:t xml:space="preserve">,  </w:t>
      </w:r>
      <w:r w:rsidRPr="00E91D5A">
        <w:rPr>
          <w:rFonts w:ascii="Times New Roman" w:hAnsi="Times New Roman" w:cs="Times New Roman"/>
          <w:i/>
          <w:sz w:val="24"/>
          <w:szCs w:val="24"/>
        </w:rPr>
        <w:t>Bankacılık Teori Uygulama ve Yönetim</w:t>
      </w:r>
      <w:r>
        <w:rPr>
          <w:rFonts w:ascii="Times New Roman" w:hAnsi="Times New Roman" w:cs="Times New Roman"/>
          <w:i/>
          <w:sz w:val="24"/>
          <w:szCs w:val="24"/>
        </w:rPr>
        <w:t xml:space="preserve">, </w:t>
      </w:r>
      <w:r w:rsidRPr="003E4904">
        <w:rPr>
          <w:rFonts w:ascii="Times New Roman" w:hAnsi="Times New Roman" w:cs="Times New Roman"/>
          <w:sz w:val="24"/>
          <w:szCs w:val="24"/>
        </w:rPr>
        <w:t>Nobel Yayınevi</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Terzi,  A., (2013), ‘’Katılım Bankacılığı: Kitaba Uymak mı, Kitaba Uydurmak mı?’’ Giresun Üniversitesi Sosyal Bilimler Enstitüsü, </w:t>
      </w:r>
      <w:r w:rsidRPr="00234197">
        <w:rPr>
          <w:rFonts w:ascii="Times New Roman" w:hAnsi="Times New Roman" w:cs="Times New Roman"/>
          <w:i/>
          <w:sz w:val="24"/>
          <w:szCs w:val="24"/>
        </w:rPr>
        <w:t>Karadeniz Sosyal Bilimler Dergisi</w:t>
      </w:r>
      <w:r>
        <w:rPr>
          <w:rFonts w:ascii="Times New Roman" w:hAnsi="Times New Roman" w:cs="Times New Roman"/>
          <w:sz w:val="24"/>
          <w:szCs w:val="24"/>
        </w:rPr>
        <w:t xml:space="preserve">, S:9,  </w:t>
      </w:r>
      <w:r w:rsidR="007C1E29">
        <w:rPr>
          <w:rFonts w:ascii="Times New Roman" w:hAnsi="Times New Roman" w:cs="Times New Roman"/>
          <w:sz w:val="24"/>
          <w:szCs w:val="24"/>
        </w:rPr>
        <w:t>s</w:t>
      </w:r>
      <w:r>
        <w:rPr>
          <w:rFonts w:ascii="Times New Roman" w:hAnsi="Times New Roman" w:cs="Times New Roman"/>
          <w:sz w:val="24"/>
          <w:szCs w:val="24"/>
        </w:rPr>
        <w:t>s.68</w:t>
      </w:r>
    </w:p>
    <w:p w:rsidR="00255D35" w:rsidRDefault="00255D35"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Tiryaki, B., (2006), Leasing İşlemleriyle İlgili Avrupa Birliği Mevzuatının Türk Hukuku Bakımından Değerlendirilmesi, Gazi Üniversitesi Hukuk Fakültesi Dergisi, C:10, S:12 ss.231</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Topcu</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B.,</w:t>
      </w:r>
      <w:r>
        <w:rPr>
          <w:rFonts w:ascii="Times New Roman" w:hAnsi="Times New Roman" w:cs="Times New Roman"/>
          <w:sz w:val="24"/>
          <w:szCs w:val="24"/>
        </w:rPr>
        <w:t xml:space="preserve"> </w:t>
      </w:r>
      <w:r w:rsidRPr="003E4904">
        <w:rPr>
          <w:rFonts w:ascii="Times New Roman" w:hAnsi="Times New Roman" w:cs="Times New Roman"/>
          <w:sz w:val="24"/>
          <w:szCs w:val="24"/>
        </w:rPr>
        <w:t>ve</w:t>
      </w:r>
      <w:r>
        <w:rPr>
          <w:rFonts w:ascii="Times New Roman" w:hAnsi="Times New Roman" w:cs="Times New Roman"/>
          <w:sz w:val="24"/>
          <w:szCs w:val="24"/>
        </w:rPr>
        <w:t xml:space="preserve">  Güngören</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M.,</w:t>
      </w:r>
      <w:r>
        <w:rPr>
          <w:rFonts w:ascii="Times New Roman" w:hAnsi="Times New Roman" w:cs="Times New Roman"/>
          <w:sz w:val="24"/>
          <w:szCs w:val="24"/>
        </w:rPr>
        <w:t xml:space="preserve"> </w:t>
      </w:r>
      <w:r w:rsidRPr="003E4904">
        <w:rPr>
          <w:rFonts w:ascii="Times New Roman" w:hAnsi="Times New Roman" w:cs="Times New Roman"/>
          <w:sz w:val="24"/>
          <w:szCs w:val="24"/>
        </w:rPr>
        <w:t>(2012)</w:t>
      </w:r>
      <w:r>
        <w:rPr>
          <w:rFonts w:ascii="Times New Roman" w:hAnsi="Times New Roman" w:cs="Times New Roman"/>
          <w:sz w:val="24"/>
          <w:szCs w:val="24"/>
        </w:rPr>
        <w:t xml:space="preserve">, ‘’ </w:t>
      </w:r>
      <w:r w:rsidRPr="003E4904">
        <w:rPr>
          <w:rFonts w:ascii="Times New Roman" w:hAnsi="Times New Roman" w:cs="Times New Roman"/>
          <w:sz w:val="24"/>
          <w:szCs w:val="24"/>
        </w:rPr>
        <w:t>Finansal Sistem İçinde Uluslar arası Bankacılık ve Fonksiyonları</w:t>
      </w:r>
      <w:r>
        <w:rPr>
          <w:rFonts w:ascii="Times New Roman" w:hAnsi="Times New Roman" w:cs="Times New Roman"/>
          <w:sz w:val="24"/>
          <w:szCs w:val="24"/>
        </w:rPr>
        <w:t>’’ (Ed.) F, Kaya</w:t>
      </w:r>
      <w:r w:rsidRPr="003E4904">
        <w:rPr>
          <w:rFonts w:ascii="Times New Roman" w:hAnsi="Times New Roman" w:cs="Times New Roman"/>
          <w:sz w:val="24"/>
          <w:szCs w:val="24"/>
        </w:rPr>
        <w:t xml:space="preserve">, </w:t>
      </w:r>
      <w:r w:rsidRPr="00725E4D">
        <w:rPr>
          <w:rFonts w:ascii="Times New Roman" w:hAnsi="Times New Roman" w:cs="Times New Roman"/>
          <w:i/>
          <w:sz w:val="24"/>
          <w:szCs w:val="24"/>
        </w:rPr>
        <w:t>Bankacılık Giriş ve İlkeleri</w:t>
      </w:r>
      <w:r w:rsidRPr="003E4904">
        <w:rPr>
          <w:rFonts w:ascii="Times New Roman" w:hAnsi="Times New Roman" w:cs="Times New Roman"/>
          <w:sz w:val="24"/>
          <w:szCs w:val="24"/>
        </w:rPr>
        <w:t xml:space="preserve"> İçinde, Beta Yayınevi,İstanbul,</w:t>
      </w:r>
      <w:r>
        <w:rPr>
          <w:rFonts w:ascii="Times New Roman" w:hAnsi="Times New Roman" w:cs="Times New Roman"/>
          <w:sz w:val="24"/>
          <w:szCs w:val="24"/>
        </w:rPr>
        <w:t xml:space="preserve"> s</w:t>
      </w:r>
      <w:r w:rsidR="007C1E29">
        <w:rPr>
          <w:rFonts w:ascii="Times New Roman" w:hAnsi="Times New Roman" w:cs="Times New Roman"/>
          <w:sz w:val="24"/>
          <w:szCs w:val="24"/>
        </w:rPr>
        <w:t>s</w:t>
      </w:r>
      <w:r>
        <w:rPr>
          <w:rFonts w:ascii="Times New Roman" w:hAnsi="Times New Roman" w:cs="Times New Roman"/>
          <w:sz w:val="24"/>
          <w:szCs w:val="24"/>
        </w:rPr>
        <w:t>.</w:t>
      </w:r>
      <w:r w:rsidRPr="003E4904">
        <w:rPr>
          <w:rFonts w:ascii="Times New Roman" w:hAnsi="Times New Roman" w:cs="Times New Roman"/>
          <w:sz w:val="24"/>
          <w:szCs w:val="24"/>
        </w:rPr>
        <w:t>425-426</w:t>
      </w:r>
      <w:r>
        <w:rPr>
          <w:rFonts w:ascii="Times New Roman" w:hAnsi="Times New Roman" w:cs="Times New Roman"/>
          <w:sz w:val="24"/>
          <w:szCs w:val="24"/>
        </w:rPr>
        <w:t>.</w:t>
      </w:r>
    </w:p>
    <w:p w:rsidR="001F2A7D"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Tunç</w:t>
      </w:r>
      <w:r w:rsidRPr="003E4904">
        <w:rPr>
          <w:rFonts w:ascii="Times New Roman" w:hAnsi="Times New Roman" w:cs="Times New Roman"/>
          <w:sz w:val="24"/>
          <w:szCs w:val="24"/>
        </w:rPr>
        <w:t>, H.,</w:t>
      </w:r>
      <w:r>
        <w:rPr>
          <w:rFonts w:ascii="Times New Roman" w:hAnsi="Times New Roman" w:cs="Times New Roman"/>
          <w:sz w:val="24"/>
          <w:szCs w:val="24"/>
        </w:rPr>
        <w:t xml:space="preserve"> (2010)</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725E4D">
        <w:rPr>
          <w:rFonts w:ascii="Times New Roman" w:hAnsi="Times New Roman" w:cs="Times New Roman"/>
          <w:i/>
          <w:sz w:val="24"/>
          <w:szCs w:val="24"/>
        </w:rPr>
        <w:t>Katılım Bankacılığı Felsefesi</w:t>
      </w:r>
      <w:r>
        <w:rPr>
          <w:rFonts w:ascii="Times New Roman" w:hAnsi="Times New Roman" w:cs="Times New Roman"/>
          <w:sz w:val="24"/>
          <w:szCs w:val="24"/>
        </w:rPr>
        <w:t xml:space="preserve">, Teorisi ve Türkiye Uygulaması, </w:t>
      </w:r>
      <w:r w:rsidRPr="003E4904">
        <w:rPr>
          <w:rFonts w:ascii="Times New Roman" w:hAnsi="Times New Roman" w:cs="Times New Roman"/>
          <w:sz w:val="24"/>
          <w:szCs w:val="24"/>
        </w:rPr>
        <w:t>Nesil Yayınları, Kasım</w:t>
      </w:r>
    </w:p>
    <w:p w:rsidR="003F37E1" w:rsidRDefault="003F37E1" w:rsidP="00830676">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lastRenderedPageBreak/>
        <w:t>Türkiye Cumhuriyet Merkez Bankası</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‘’Faizsiz Bankacılığa Genel Bakış’’ </w:t>
      </w:r>
      <w:r w:rsidRPr="00AA51D7">
        <w:rPr>
          <w:rFonts w:ascii="Times New Roman" w:hAnsi="Times New Roman" w:cs="Times New Roman"/>
          <w:i/>
          <w:sz w:val="24"/>
          <w:szCs w:val="24"/>
        </w:rPr>
        <w:t>Finansal İstikrar Raporu</w:t>
      </w:r>
      <w:r w:rsidRPr="003E4904">
        <w:rPr>
          <w:rFonts w:ascii="Times New Roman" w:hAnsi="Times New Roman" w:cs="Times New Roman"/>
          <w:sz w:val="24"/>
          <w:szCs w:val="24"/>
        </w:rPr>
        <w:t>, Mayıs</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.66</w:t>
      </w:r>
      <w:r>
        <w:rPr>
          <w:rFonts w:ascii="Times New Roman" w:hAnsi="Times New Roman" w:cs="Times New Roman"/>
          <w:sz w:val="24"/>
          <w:szCs w:val="24"/>
        </w:rPr>
        <w:t>.</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Katılım Bankaları Birliği</w:t>
      </w:r>
      <w:r w:rsidRPr="003E4904">
        <w:rPr>
          <w:rFonts w:ascii="Times New Roman" w:hAnsi="Times New Roman" w:cs="Times New Roman"/>
          <w:sz w:val="24"/>
          <w:szCs w:val="24"/>
        </w:rPr>
        <w:t>,</w:t>
      </w:r>
      <w:r>
        <w:rPr>
          <w:rFonts w:ascii="Times New Roman" w:hAnsi="Times New Roman" w:cs="Times New Roman"/>
          <w:sz w:val="24"/>
          <w:szCs w:val="24"/>
        </w:rPr>
        <w:t xml:space="preserve"> ‘’Türk Finans Sisteminde Katılım Bankaları’’, Şubat, 2013, s</w:t>
      </w:r>
      <w:r w:rsidR="007C1E29">
        <w:rPr>
          <w:rFonts w:ascii="Times New Roman" w:hAnsi="Times New Roman" w:cs="Times New Roman"/>
          <w:sz w:val="24"/>
          <w:szCs w:val="24"/>
        </w:rPr>
        <w:t>s</w:t>
      </w:r>
      <w:r w:rsidRPr="003E4904">
        <w:rPr>
          <w:rFonts w:ascii="Times New Roman" w:hAnsi="Times New Roman" w:cs="Times New Roman"/>
          <w:sz w:val="24"/>
          <w:szCs w:val="24"/>
        </w:rPr>
        <w:t>.3</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Türkiye</w:t>
      </w:r>
      <w:r w:rsidRPr="003E4904">
        <w:rPr>
          <w:rFonts w:ascii="Times New Roman" w:hAnsi="Times New Roman" w:cs="Times New Roman"/>
          <w:sz w:val="24"/>
          <w:szCs w:val="24"/>
        </w:rPr>
        <w:t xml:space="preserve"> K</w:t>
      </w:r>
      <w:r>
        <w:rPr>
          <w:rFonts w:ascii="Times New Roman" w:hAnsi="Times New Roman" w:cs="Times New Roman"/>
          <w:sz w:val="24"/>
          <w:szCs w:val="24"/>
        </w:rPr>
        <w:t>atılım Bankaları Birliği</w:t>
      </w:r>
      <w:r w:rsidRPr="003E4904">
        <w:rPr>
          <w:rFonts w:ascii="Times New Roman" w:hAnsi="Times New Roman" w:cs="Times New Roman"/>
          <w:sz w:val="24"/>
          <w:szCs w:val="24"/>
        </w:rPr>
        <w:t>,</w:t>
      </w:r>
      <w:r>
        <w:rPr>
          <w:rFonts w:ascii="Times New Roman" w:hAnsi="Times New Roman" w:cs="Times New Roman"/>
          <w:sz w:val="24"/>
          <w:szCs w:val="24"/>
        </w:rPr>
        <w:t xml:space="preserve"> ’’Katılım Bankaları’’ 2012, s</w:t>
      </w:r>
      <w:r w:rsidR="007C1E29">
        <w:rPr>
          <w:rFonts w:ascii="Times New Roman" w:hAnsi="Times New Roman" w:cs="Times New Roman"/>
          <w:sz w:val="24"/>
          <w:szCs w:val="24"/>
        </w:rPr>
        <w:t>s</w:t>
      </w:r>
      <w:r w:rsidRPr="003E4904">
        <w:rPr>
          <w:rFonts w:ascii="Times New Roman" w:hAnsi="Times New Roman" w:cs="Times New Roman"/>
          <w:sz w:val="24"/>
          <w:szCs w:val="24"/>
        </w:rPr>
        <w:t>.36</w:t>
      </w:r>
    </w:p>
    <w:p w:rsidR="001F2A7D" w:rsidRPr="003E4904" w:rsidRDefault="001F2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Türker</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H.,</w:t>
      </w:r>
      <w:r>
        <w:rPr>
          <w:rFonts w:ascii="Times New Roman" w:hAnsi="Times New Roman" w:cs="Times New Roman"/>
          <w:sz w:val="24"/>
          <w:szCs w:val="24"/>
        </w:rPr>
        <w:t xml:space="preserve"> </w:t>
      </w:r>
      <w:r w:rsidRPr="003E4904">
        <w:rPr>
          <w:rFonts w:ascii="Times New Roman" w:hAnsi="Times New Roman" w:cs="Times New Roman"/>
          <w:sz w:val="24"/>
          <w:szCs w:val="24"/>
        </w:rPr>
        <w:t>(2010)</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‘’İslami Finans Sisteminde Finansal Aracılık:Dünyadaki Gelişmeler ve Sermaye Piyasasının Geliştirilmesi Açısından Türkiye İçin Öneriler’’ Sermaye Piyasası Kurulu Aracılık Faaliyetleri Dairesi Yeterlilik Etüdü,</w:t>
      </w:r>
      <w:r>
        <w:rPr>
          <w:rFonts w:ascii="Times New Roman" w:hAnsi="Times New Roman" w:cs="Times New Roman"/>
          <w:sz w:val="24"/>
          <w:szCs w:val="24"/>
        </w:rPr>
        <w:t xml:space="preserve"> </w:t>
      </w:r>
      <w:r w:rsidRPr="003E4904">
        <w:rPr>
          <w:rFonts w:ascii="Times New Roman" w:hAnsi="Times New Roman" w:cs="Times New Roman"/>
          <w:sz w:val="24"/>
          <w:szCs w:val="24"/>
        </w:rPr>
        <w:t>Ankara, Şubat</w:t>
      </w:r>
      <w:r>
        <w:rPr>
          <w:rFonts w:ascii="Times New Roman" w:hAnsi="Times New Roman" w:cs="Times New Roman"/>
          <w:sz w:val="24"/>
          <w:szCs w:val="24"/>
        </w:rPr>
        <w:t>,  s</w:t>
      </w:r>
      <w:r w:rsidR="007C1E29">
        <w:rPr>
          <w:rFonts w:ascii="Times New Roman" w:hAnsi="Times New Roman" w:cs="Times New Roman"/>
          <w:sz w:val="24"/>
          <w:szCs w:val="24"/>
        </w:rPr>
        <w:t>s</w:t>
      </w:r>
      <w:r w:rsidRPr="003E4904">
        <w:rPr>
          <w:rFonts w:ascii="Times New Roman" w:hAnsi="Times New Roman" w:cs="Times New Roman"/>
          <w:sz w:val="24"/>
          <w:szCs w:val="24"/>
        </w:rPr>
        <w:t>.19</w:t>
      </w:r>
    </w:p>
    <w:p w:rsidR="0079622E" w:rsidRDefault="008E614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Uslu</w:t>
      </w:r>
      <w:r w:rsidR="0079622E" w:rsidRPr="003E4904">
        <w:rPr>
          <w:rFonts w:ascii="Times New Roman" w:hAnsi="Times New Roman" w:cs="Times New Roman"/>
          <w:sz w:val="24"/>
          <w:szCs w:val="24"/>
        </w:rPr>
        <w:t>,</w:t>
      </w:r>
      <w:r>
        <w:rPr>
          <w:rFonts w:ascii="Times New Roman" w:hAnsi="Times New Roman" w:cs="Times New Roman"/>
          <w:sz w:val="24"/>
          <w:szCs w:val="24"/>
        </w:rPr>
        <w:t xml:space="preserve"> </w:t>
      </w:r>
      <w:r w:rsidR="0079622E" w:rsidRPr="003E4904">
        <w:rPr>
          <w:rFonts w:ascii="Times New Roman" w:hAnsi="Times New Roman" w:cs="Times New Roman"/>
          <w:sz w:val="24"/>
          <w:szCs w:val="24"/>
        </w:rPr>
        <w:t xml:space="preserve"> Z., (2005)</w:t>
      </w:r>
      <w:r w:rsidR="0079622E">
        <w:rPr>
          <w:rFonts w:ascii="Times New Roman" w:hAnsi="Times New Roman" w:cs="Times New Roman"/>
          <w:sz w:val="24"/>
          <w:szCs w:val="24"/>
        </w:rPr>
        <w:t xml:space="preserve">, </w:t>
      </w:r>
      <w:r w:rsidR="0079622E" w:rsidRPr="003E4904">
        <w:rPr>
          <w:rFonts w:ascii="Times New Roman" w:hAnsi="Times New Roman" w:cs="Times New Roman"/>
          <w:sz w:val="24"/>
          <w:szCs w:val="24"/>
        </w:rPr>
        <w:t xml:space="preserve"> </w:t>
      </w:r>
      <w:r w:rsidR="0079622E" w:rsidRPr="00E23086">
        <w:rPr>
          <w:rFonts w:ascii="Times New Roman" w:hAnsi="Times New Roman" w:cs="Times New Roman"/>
          <w:i/>
          <w:sz w:val="24"/>
          <w:szCs w:val="24"/>
        </w:rPr>
        <w:t>İslam’da Faiz Yasağı ve Çağdaş Finans</w:t>
      </w:r>
      <w:r w:rsidR="00540FC5">
        <w:rPr>
          <w:rFonts w:ascii="Times New Roman" w:hAnsi="Times New Roman" w:cs="Times New Roman"/>
          <w:i/>
          <w:sz w:val="24"/>
          <w:szCs w:val="24"/>
        </w:rPr>
        <w:t>,</w:t>
      </w:r>
      <w:r w:rsidR="003B209B">
        <w:rPr>
          <w:rFonts w:ascii="Times New Roman" w:hAnsi="Times New Roman" w:cs="Times New Roman"/>
          <w:sz w:val="24"/>
          <w:szCs w:val="24"/>
        </w:rPr>
        <w:t xml:space="preserve"> Zafer Yayınları,İstanbul s</w:t>
      </w:r>
      <w:r w:rsidR="007C1E29">
        <w:rPr>
          <w:rFonts w:ascii="Times New Roman" w:hAnsi="Times New Roman" w:cs="Times New Roman"/>
          <w:sz w:val="24"/>
          <w:szCs w:val="24"/>
        </w:rPr>
        <w:t>s</w:t>
      </w:r>
      <w:r w:rsidR="0079622E" w:rsidRPr="003E4904">
        <w:rPr>
          <w:rFonts w:ascii="Times New Roman" w:hAnsi="Times New Roman" w:cs="Times New Roman"/>
          <w:sz w:val="24"/>
          <w:szCs w:val="24"/>
        </w:rPr>
        <w:t>.145</w:t>
      </w:r>
      <w:r w:rsidR="0079622E">
        <w:rPr>
          <w:rFonts w:ascii="Times New Roman" w:hAnsi="Times New Roman" w:cs="Times New Roman"/>
          <w:sz w:val="24"/>
          <w:szCs w:val="24"/>
        </w:rPr>
        <w:t>.</w:t>
      </w:r>
    </w:p>
    <w:p w:rsidR="001728F4" w:rsidRDefault="008E614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Yıldırım</w:t>
      </w:r>
      <w:r w:rsidR="001728F4" w:rsidRPr="003E4904">
        <w:rPr>
          <w:rFonts w:ascii="Times New Roman" w:hAnsi="Times New Roman" w:cs="Times New Roman"/>
          <w:sz w:val="24"/>
          <w:szCs w:val="24"/>
        </w:rPr>
        <w:t>, İ., (2014)</w:t>
      </w:r>
      <w:r w:rsidR="00E23086">
        <w:rPr>
          <w:rFonts w:ascii="Times New Roman" w:hAnsi="Times New Roman" w:cs="Times New Roman"/>
          <w:sz w:val="24"/>
          <w:szCs w:val="24"/>
        </w:rPr>
        <w:t>,</w:t>
      </w:r>
      <w:r w:rsidR="001728F4" w:rsidRPr="003E4904">
        <w:rPr>
          <w:rFonts w:ascii="Times New Roman" w:hAnsi="Times New Roman" w:cs="Times New Roman"/>
          <w:sz w:val="24"/>
          <w:szCs w:val="24"/>
        </w:rPr>
        <w:t xml:space="preserve"> ‘’Takaful İslami Sigortacılık Sisteminin Dünyadaki Gelişimi ve Türkiye de Uygulanabilirliği’’ </w:t>
      </w:r>
      <w:r w:rsidR="001728F4" w:rsidRPr="00E23086">
        <w:rPr>
          <w:rFonts w:ascii="Times New Roman" w:hAnsi="Times New Roman" w:cs="Times New Roman"/>
          <w:i/>
          <w:sz w:val="24"/>
          <w:szCs w:val="24"/>
        </w:rPr>
        <w:t>Organizasyon ve Yönetim Bilimleri Dergisi</w:t>
      </w:r>
      <w:r>
        <w:rPr>
          <w:rFonts w:ascii="Times New Roman" w:hAnsi="Times New Roman" w:cs="Times New Roman"/>
          <w:sz w:val="24"/>
          <w:szCs w:val="24"/>
        </w:rPr>
        <w:t>, C</w:t>
      </w:r>
      <w:r w:rsidR="003B209B">
        <w:rPr>
          <w:rFonts w:ascii="Times New Roman" w:hAnsi="Times New Roman" w:cs="Times New Roman"/>
          <w:sz w:val="24"/>
          <w:szCs w:val="24"/>
        </w:rPr>
        <w:t>:6 Sayı:2 s</w:t>
      </w:r>
      <w:r w:rsidR="001E766E">
        <w:rPr>
          <w:rFonts w:ascii="Times New Roman" w:hAnsi="Times New Roman" w:cs="Times New Roman"/>
          <w:sz w:val="24"/>
          <w:szCs w:val="24"/>
        </w:rPr>
        <w:t>s</w:t>
      </w:r>
      <w:r w:rsidR="001728F4" w:rsidRPr="003E4904">
        <w:rPr>
          <w:rFonts w:ascii="Times New Roman" w:hAnsi="Times New Roman" w:cs="Times New Roman"/>
          <w:sz w:val="24"/>
          <w:szCs w:val="24"/>
        </w:rPr>
        <w:t>.50-51</w:t>
      </w:r>
      <w:r w:rsidR="00E23086">
        <w:rPr>
          <w:rFonts w:ascii="Times New Roman" w:hAnsi="Times New Roman" w:cs="Times New Roman"/>
          <w:sz w:val="24"/>
          <w:szCs w:val="24"/>
        </w:rPr>
        <w:t>.</w:t>
      </w:r>
    </w:p>
    <w:p w:rsidR="00E87DAD" w:rsidRDefault="008E614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Yılmaz</w:t>
      </w:r>
      <w:r w:rsidR="00E87DAD" w:rsidRPr="003E4904">
        <w:rPr>
          <w:rFonts w:ascii="Times New Roman" w:hAnsi="Times New Roman" w:cs="Times New Roman"/>
          <w:sz w:val="24"/>
          <w:szCs w:val="24"/>
        </w:rPr>
        <w:t>,</w:t>
      </w:r>
      <w:r>
        <w:rPr>
          <w:rFonts w:ascii="Times New Roman" w:hAnsi="Times New Roman" w:cs="Times New Roman"/>
          <w:sz w:val="24"/>
          <w:szCs w:val="24"/>
        </w:rPr>
        <w:t xml:space="preserve"> </w:t>
      </w:r>
      <w:r w:rsidR="00E87DAD" w:rsidRPr="003E4904">
        <w:rPr>
          <w:rFonts w:ascii="Times New Roman" w:hAnsi="Times New Roman" w:cs="Times New Roman"/>
          <w:sz w:val="24"/>
          <w:szCs w:val="24"/>
        </w:rPr>
        <w:t>E,.</w:t>
      </w:r>
      <w:r>
        <w:rPr>
          <w:rFonts w:ascii="Times New Roman" w:hAnsi="Times New Roman" w:cs="Times New Roman"/>
          <w:sz w:val="24"/>
          <w:szCs w:val="24"/>
        </w:rPr>
        <w:t xml:space="preserve"> </w:t>
      </w:r>
      <w:r w:rsidR="00E87DAD" w:rsidRPr="003E4904">
        <w:rPr>
          <w:rFonts w:ascii="Times New Roman" w:hAnsi="Times New Roman" w:cs="Times New Roman"/>
          <w:sz w:val="24"/>
          <w:szCs w:val="24"/>
        </w:rPr>
        <w:t>(2014)</w:t>
      </w:r>
      <w:r w:rsidR="00E87DAD">
        <w:rPr>
          <w:rFonts w:ascii="Times New Roman" w:hAnsi="Times New Roman" w:cs="Times New Roman"/>
          <w:sz w:val="24"/>
          <w:szCs w:val="24"/>
        </w:rPr>
        <w:t xml:space="preserve">, </w:t>
      </w:r>
      <w:r w:rsidR="00E87DAD" w:rsidRPr="003E4904">
        <w:rPr>
          <w:rFonts w:ascii="Times New Roman" w:hAnsi="Times New Roman" w:cs="Times New Roman"/>
          <w:sz w:val="24"/>
          <w:szCs w:val="24"/>
        </w:rPr>
        <w:t xml:space="preserve"> ‘’Yeni Bir Finansal Araç Olarak Sukuk:</w:t>
      </w:r>
      <w:r>
        <w:rPr>
          <w:rFonts w:ascii="Times New Roman" w:hAnsi="Times New Roman" w:cs="Times New Roman"/>
          <w:sz w:val="24"/>
          <w:szCs w:val="24"/>
        </w:rPr>
        <w:t xml:space="preserve"> </w:t>
      </w:r>
      <w:r w:rsidR="00E87DAD" w:rsidRPr="003E4904">
        <w:rPr>
          <w:rFonts w:ascii="Times New Roman" w:hAnsi="Times New Roman" w:cs="Times New Roman"/>
          <w:sz w:val="24"/>
          <w:szCs w:val="24"/>
        </w:rPr>
        <w:t>Çeşitleri,Türkiye Uygulaması</w:t>
      </w:r>
      <w:r w:rsidR="00E87DAD">
        <w:rPr>
          <w:rFonts w:ascii="Times New Roman" w:hAnsi="Times New Roman" w:cs="Times New Roman"/>
          <w:sz w:val="24"/>
          <w:szCs w:val="24"/>
        </w:rPr>
        <w:t xml:space="preserve"> ve Vergilendirilmesi,(Ed.) Prof Dr</w:t>
      </w:r>
      <w:r>
        <w:rPr>
          <w:rFonts w:ascii="Times New Roman" w:hAnsi="Times New Roman" w:cs="Times New Roman"/>
          <w:sz w:val="24"/>
          <w:szCs w:val="24"/>
        </w:rPr>
        <w:t>. Gençoğlu</w:t>
      </w:r>
      <w:r w:rsidR="00E87DAD" w:rsidRPr="003E4904">
        <w:rPr>
          <w:rFonts w:ascii="Times New Roman" w:hAnsi="Times New Roman" w:cs="Times New Roman"/>
          <w:sz w:val="24"/>
          <w:szCs w:val="24"/>
        </w:rPr>
        <w:t>,</w:t>
      </w:r>
      <w:r>
        <w:rPr>
          <w:rFonts w:ascii="Times New Roman" w:hAnsi="Times New Roman" w:cs="Times New Roman"/>
          <w:sz w:val="24"/>
          <w:szCs w:val="24"/>
        </w:rPr>
        <w:t xml:space="preserve"> </w:t>
      </w:r>
      <w:r w:rsidR="00E87DAD" w:rsidRPr="003E4904">
        <w:rPr>
          <w:rFonts w:ascii="Times New Roman" w:hAnsi="Times New Roman" w:cs="Times New Roman"/>
          <w:sz w:val="24"/>
          <w:szCs w:val="24"/>
        </w:rPr>
        <w:t>G.</w:t>
      </w:r>
      <w:r>
        <w:rPr>
          <w:rFonts w:ascii="Times New Roman" w:hAnsi="Times New Roman" w:cs="Times New Roman"/>
          <w:sz w:val="24"/>
          <w:szCs w:val="24"/>
        </w:rPr>
        <w:t xml:space="preserve"> </w:t>
      </w:r>
      <w:r w:rsidR="00E87DAD" w:rsidRPr="003E4904">
        <w:rPr>
          <w:rFonts w:ascii="Times New Roman" w:hAnsi="Times New Roman" w:cs="Times New Roman"/>
          <w:sz w:val="24"/>
          <w:szCs w:val="24"/>
        </w:rPr>
        <w:t>Ü,.</w:t>
      </w:r>
      <w:r>
        <w:rPr>
          <w:rFonts w:ascii="Times New Roman" w:hAnsi="Times New Roman" w:cs="Times New Roman"/>
          <w:sz w:val="24"/>
          <w:szCs w:val="24"/>
        </w:rPr>
        <w:t xml:space="preserve"> </w:t>
      </w:r>
      <w:r w:rsidR="00E87DAD" w:rsidRPr="00D63E3B">
        <w:rPr>
          <w:rFonts w:ascii="Times New Roman" w:hAnsi="Times New Roman" w:cs="Times New Roman"/>
          <w:i/>
          <w:sz w:val="24"/>
          <w:szCs w:val="24"/>
        </w:rPr>
        <w:t>Muhasebe ve Finansman Dergisi</w:t>
      </w:r>
      <w:r>
        <w:rPr>
          <w:rFonts w:ascii="Times New Roman" w:hAnsi="Times New Roman" w:cs="Times New Roman"/>
          <w:sz w:val="24"/>
          <w:szCs w:val="24"/>
        </w:rPr>
        <w:t>, S</w:t>
      </w:r>
      <w:r w:rsidR="00E87DAD" w:rsidRPr="003E4904">
        <w:rPr>
          <w:rFonts w:ascii="Times New Roman" w:hAnsi="Times New Roman" w:cs="Times New Roman"/>
          <w:sz w:val="24"/>
          <w:szCs w:val="24"/>
        </w:rPr>
        <w:t>:61,Ocak</w:t>
      </w:r>
      <w:r w:rsidR="00E87DAD">
        <w:rPr>
          <w:rFonts w:ascii="Times New Roman" w:hAnsi="Times New Roman" w:cs="Times New Roman"/>
          <w:sz w:val="24"/>
          <w:szCs w:val="24"/>
        </w:rPr>
        <w:t xml:space="preserve">, </w:t>
      </w:r>
      <w:r w:rsidR="003B209B">
        <w:rPr>
          <w:rFonts w:ascii="Times New Roman" w:hAnsi="Times New Roman" w:cs="Times New Roman"/>
          <w:sz w:val="24"/>
          <w:szCs w:val="24"/>
        </w:rPr>
        <w:t xml:space="preserve"> s</w:t>
      </w:r>
      <w:r w:rsidR="001E766E">
        <w:rPr>
          <w:rFonts w:ascii="Times New Roman" w:hAnsi="Times New Roman" w:cs="Times New Roman"/>
          <w:sz w:val="24"/>
          <w:szCs w:val="24"/>
        </w:rPr>
        <w:t>s</w:t>
      </w:r>
      <w:r w:rsidR="00E87DAD" w:rsidRPr="003E4904">
        <w:rPr>
          <w:rFonts w:ascii="Times New Roman" w:hAnsi="Times New Roman" w:cs="Times New Roman"/>
          <w:sz w:val="24"/>
          <w:szCs w:val="24"/>
        </w:rPr>
        <w:t>.82</w:t>
      </w:r>
      <w:r w:rsidR="00E87DAD">
        <w:rPr>
          <w:rFonts w:ascii="Times New Roman" w:hAnsi="Times New Roman" w:cs="Times New Roman"/>
          <w:sz w:val="24"/>
          <w:szCs w:val="24"/>
        </w:rPr>
        <w:t>.</w:t>
      </w:r>
    </w:p>
    <w:p w:rsidR="00B978FA" w:rsidRDefault="008E614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Yıldırım</w:t>
      </w:r>
      <w:r w:rsidR="0079622E" w:rsidRPr="003E4904">
        <w:rPr>
          <w:rFonts w:ascii="Times New Roman" w:hAnsi="Times New Roman" w:cs="Times New Roman"/>
          <w:sz w:val="24"/>
          <w:szCs w:val="24"/>
        </w:rPr>
        <w:t>, İ., (2014)</w:t>
      </w:r>
      <w:r w:rsidR="0079622E">
        <w:rPr>
          <w:rFonts w:ascii="Times New Roman" w:hAnsi="Times New Roman" w:cs="Times New Roman"/>
          <w:sz w:val="24"/>
          <w:szCs w:val="24"/>
        </w:rPr>
        <w:t>,</w:t>
      </w:r>
      <w:r w:rsidR="0079622E" w:rsidRPr="003E4904">
        <w:rPr>
          <w:rFonts w:ascii="Times New Roman" w:hAnsi="Times New Roman" w:cs="Times New Roman"/>
          <w:sz w:val="24"/>
          <w:szCs w:val="24"/>
        </w:rPr>
        <w:t xml:space="preserve"> ‘’Takaful İslami Sigortacılık Sisteminin Dünyadaki Gelişimi ve Türkiye de Uygulanabilirliği’’ </w:t>
      </w:r>
      <w:r w:rsidR="0079622E" w:rsidRPr="00540FC5">
        <w:rPr>
          <w:rFonts w:ascii="Times New Roman" w:hAnsi="Times New Roman" w:cs="Times New Roman"/>
          <w:i/>
          <w:sz w:val="24"/>
          <w:szCs w:val="24"/>
        </w:rPr>
        <w:t>Organizasyon ve</w:t>
      </w:r>
      <w:r w:rsidRPr="00540FC5">
        <w:rPr>
          <w:rFonts w:ascii="Times New Roman" w:hAnsi="Times New Roman" w:cs="Times New Roman"/>
          <w:i/>
          <w:sz w:val="24"/>
          <w:szCs w:val="24"/>
        </w:rPr>
        <w:t xml:space="preserve"> Yönetim Bilimleri Dergisi</w:t>
      </w:r>
      <w:r>
        <w:rPr>
          <w:rFonts w:ascii="Times New Roman" w:hAnsi="Times New Roman" w:cs="Times New Roman"/>
          <w:sz w:val="24"/>
          <w:szCs w:val="24"/>
        </w:rPr>
        <w:t>, C</w:t>
      </w:r>
      <w:r w:rsidR="0079622E" w:rsidRPr="003E4904">
        <w:rPr>
          <w:rFonts w:ascii="Times New Roman" w:hAnsi="Times New Roman" w:cs="Times New Roman"/>
          <w:sz w:val="24"/>
          <w:szCs w:val="24"/>
        </w:rPr>
        <w:t>:6</w:t>
      </w:r>
      <w:r w:rsidR="0079622E">
        <w:rPr>
          <w:rFonts w:ascii="Times New Roman" w:hAnsi="Times New Roman" w:cs="Times New Roman"/>
          <w:sz w:val="24"/>
          <w:szCs w:val="24"/>
        </w:rPr>
        <w:t>,</w:t>
      </w:r>
      <w:r>
        <w:rPr>
          <w:rFonts w:ascii="Times New Roman" w:hAnsi="Times New Roman" w:cs="Times New Roman"/>
          <w:sz w:val="24"/>
          <w:szCs w:val="24"/>
        </w:rPr>
        <w:t xml:space="preserve"> S:2</w:t>
      </w:r>
      <w:r w:rsidR="0079622E">
        <w:rPr>
          <w:rFonts w:ascii="Times New Roman" w:hAnsi="Times New Roman" w:cs="Times New Roman"/>
          <w:sz w:val="24"/>
          <w:szCs w:val="24"/>
        </w:rPr>
        <w:t>,</w:t>
      </w:r>
      <w:r>
        <w:rPr>
          <w:rFonts w:ascii="Times New Roman" w:hAnsi="Times New Roman" w:cs="Times New Roman"/>
          <w:sz w:val="24"/>
          <w:szCs w:val="24"/>
        </w:rPr>
        <w:t xml:space="preserve"> </w:t>
      </w:r>
      <w:r w:rsidR="003B209B">
        <w:rPr>
          <w:rFonts w:ascii="Times New Roman" w:hAnsi="Times New Roman" w:cs="Times New Roman"/>
          <w:sz w:val="24"/>
          <w:szCs w:val="24"/>
        </w:rPr>
        <w:t>s</w:t>
      </w:r>
      <w:r w:rsidR="001E766E">
        <w:rPr>
          <w:rFonts w:ascii="Times New Roman" w:hAnsi="Times New Roman" w:cs="Times New Roman"/>
          <w:sz w:val="24"/>
          <w:szCs w:val="24"/>
        </w:rPr>
        <w:t>s</w:t>
      </w:r>
      <w:r w:rsidR="0079622E" w:rsidRPr="003E4904">
        <w:rPr>
          <w:rFonts w:ascii="Times New Roman" w:hAnsi="Times New Roman" w:cs="Times New Roman"/>
          <w:sz w:val="24"/>
          <w:szCs w:val="24"/>
        </w:rPr>
        <w:t>.50-51</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Yılmaz</w:t>
      </w:r>
      <w:r w:rsidRPr="003E4904">
        <w:rPr>
          <w:rFonts w:ascii="Times New Roman" w:hAnsi="Times New Roman" w:cs="Times New Roman"/>
          <w:sz w:val="24"/>
          <w:szCs w:val="24"/>
        </w:rPr>
        <w:t>, E.</w:t>
      </w:r>
      <w:r w:rsidR="00296EA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(2014)</w:t>
      </w:r>
      <w:r>
        <w:rPr>
          <w:rFonts w:ascii="Times New Roman" w:hAnsi="Times New Roman" w:cs="Times New Roman"/>
          <w:sz w:val="24"/>
          <w:szCs w:val="24"/>
        </w:rPr>
        <w:t xml:space="preserve">, </w:t>
      </w:r>
      <w:r w:rsidRPr="003E4904">
        <w:rPr>
          <w:rFonts w:ascii="Times New Roman" w:hAnsi="Times New Roman" w:cs="Times New Roman"/>
          <w:sz w:val="24"/>
          <w:szCs w:val="24"/>
        </w:rPr>
        <w:t>’’Yeni Bir Finansal Araç Olarak Sukuk:</w:t>
      </w:r>
      <w:r>
        <w:rPr>
          <w:rFonts w:ascii="Times New Roman" w:hAnsi="Times New Roman" w:cs="Times New Roman"/>
          <w:sz w:val="24"/>
          <w:szCs w:val="24"/>
        </w:rPr>
        <w:t xml:space="preserve"> </w:t>
      </w:r>
      <w:r w:rsidRPr="003E4904">
        <w:rPr>
          <w:rFonts w:ascii="Times New Roman" w:hAnsi="Times New Roman" w:cs="Times New Roman"/>
          <w:sz w:val="24"/>
          <w:szCs w:val="24"/>
        </w:rPr>
        <w:t>Çeşitleri, Türkiye Uygulaması ve Vergilendirilmesi’’</w:t>
      </w:r>
      <w:r w:rsidRPr="00125FD7">
        <w:rPr>
          <w:rFonts w:ascii="Times New Roman" w:hAnsi="Times New Roman" w:cs="Times New Roman"/>
          <w:i/>
          <w:sz w:val="24"/>
          <w:szCs w:val="24"/>
        </w:rPr>
        <w:t>Muhasebe ve Finansman Dergisi</w:t>
      </w:r>
      <w:r w:rsidRPr="003E4904">
        <w:rPr>
          <w:rFonts w:ascii="Times New Roman" w:hAnsi="Times New Roman" w:cs="Times New Roman"/>
          <w:sz w:val="24"/>
          <w:szCs w:val="24"/>
        </w:rPr>
        <w:t>,Ocak,</w:t>
      </w:r>
      <w:r>
        <w:rPr>
          <w:rFonts w:ascii="Times New Roman" w:hAnsi="Times New Roman" w:cs="Times New Roman"/>
          <w:sz w:val="24"/>
          <w:szCs w:val="24"/>
        </w:rPr>
        <w:t xml:space="preserve"> </w:t>
      </w:r>
      <w:r w:rsidRPr="003E4904">
        <w:rPr>
          <w:rFonts w:ascii="Times New Roman" w:hAnsi="Times New Roman" w:cs="Times New Roman"/>
          <w:sz w:val="24"/>
          <w:szCs w:val="24"/>
        </w:rPr>
        <w:t>ss.83-84</w:t>
      </w:r>
    </w:p>
    <w:p w:rsidR="004A3C7A" w:rsidRDefault="00AD0D93" w:rsidP="00830676">
      <w:pPr>
        <w:spacing w:line="360" w:lineRule="auto"/>
        <w:jc w:val="both"/>
        <w:rPr>
          <w:rFonts w:ascii="Times New Roman" w:hAnsi="Times New Roman" w:cs="Times New Roman"/>
          <w:b/>
          <w:sz w:val="24"/>
          <w:szCs w:val="24"/>
        </w:rPr>
      </w:pPr>
      <w:r w:rsidRPr="00256B55">
        <w:rPr>
          <w:rFonts w:ascii="Times New Roman" w:hAnsi="Times New Roman" w:cs="Times New Roman"/>
          <w:b/>
          <w:sz w:val="24"/>
          <w:szCs w:val="24"/>
        </w:rPr>
        <w:t>İ</w:t>
      </w:r>
      <w:r w:rsidR="00B6235C">
        <w:rPr>
          <w:rFonts w:ascii="Times New Roman" w:hAnsi="Times New Roman" w:cs="Times New Roman"/>
          <w:b/>
          <w:sz w:val="24"/>
          <w:szCs w:val="24"/>
        </w:rPr>
        <w:t>nternet K</w:t>
      </w:r>
      <w:r w:rsidRPr="00256B55">
        <w:rPr>
          <w:rFonts w:ascii="Times New Roman" w:hAnsi="Times New Roman" w:cs="Times New Roman"/>
          <w:b/>
          <w:sz w:val="24"/>
          <w:szCs w:val="24"/>
        </w:rPr>
        <w:t>aynakları</w:t>
      </w:r>
    </w:p>
    <w:p w:rsidR="00016C11" w:rsidRDefault="00FB23BF"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Albaraka Türk ‘’Bizi Tanıyın’’ </w:t>
      </w:r>
      <w:r w:rsidR="004A19D4" w:rsidRPr="004A19D4">
        <w:rPr>
          <w:rFonts w:ascii="Times New Roman" w:hAnsi="Times New Roman" w:cs="Times New Roman"/>
          <w:sz w:val="24"/>
          <w:szCs w:val="24"/>
        </w:rPr>
        <w:t>http://www.albarakaturk</w:t>
      </w:r>
      <w:r w:rsidRPr="00451A7D">
        <w:rPr>
          <w:rFonts w:ascii="Times New Roman" w:hAnsi="Times New Roman" w:cs="Times New Roman"/>
          <w:sz w:val="24"/>
          <w:szCs w:val="24"/>
        </w:rPr>
        <w:t>.</w:t>
      </w:r>
      <w:r w:rsidR="004A19D4">
        <w:rPr>
          <w:rFonts w:ascii="Times New Roman" w:hAnsi="Times New Roman" w:cs="Times New Roman"/>
          <w:sz w:val="24"/>
          <w:szCs w:val="24"/>
        </w:rPr>
        <w:t xml:space="preserve"> </w:t>
      </w:r>
      <w:r w:rsidRPr="00451A7D">
        <w:rPr>
          <w:rFonts w:ascii="Times New Roman" w:hAnsi="Times New Roman" w:cs="Times New Roman"/>
          <w:sz w:val="24"/>
          <w:szCs w:val="24"/>
        </w:rPr>
        <w:t>com.tr/bizi_taniyin/detay.</w:t>
      </w:r>
      <w:r w:rsidR="004A19D4">
        <w:rPr>
          <w:rFonts w:ascii="Times New Roman" w:hAnsi="Times New Roman" w:cs="Times New Roman"/>
          <w:sz w:val="24"/>
          <w:szCs w:val="24"/>
        </w:rPr>
        <w:t xml:space="preserve"> </w:t>
      </w:r>
      <w:r w:rsidRPr="00451A7D">
        <w:rPr>
          <w:rFonts w:ascii="Times New Roman" w:hAnsi="Times New Roman" w:cs="Times New Roman"/>
          <w:sz w:val="24"/>
          <w:szCs w:val="24"/>
        </w:rPr>
        <w:t>aspx?</w:t>
      </w:r>
      <w:r w:rsidR="004A19D4">
        <w:rPr>
          <w:rFonts w:ascii="Times New Roman" w:hAnsi="Times New Roman" w:cs="Times New Roman"/>
          <w:sz w:val="24"/>
          <w:szCs w:val="24"/>
        </w:rPr>
        <w:t xml:space="preserve"> </w:t>
      </w:r>
      <w:r w:rsidRPr="00451A7D">
        <w:rPr>
          <w:rFonts w:ascii="Times New Roman" w:hAnsi="Times New Roman" w:cs="Times New Roman"/>
          <w:sz w:val="24"/>
          <w:szCs w:val="24"/>
        </w:rPr>
        <w:t>SectionID=AvW7CcOUELQlQzfWvBQMfQ%3d%3d&amp;ContentID=SjpzafdvjZK</w:t>
      </w:r>
    </w:p>
    <w:p w:rsidR="00FB23BF" w:rsidRDefault="00FB23BF" w:rsidP="00830676">
      <w:pPr>
        <w:spacing w:line="360" w:lineRule="auto"/>
        <w:jc w:val="both"/>
        <w:rPr>
          <w:rFonts w:ascii="Times New Roman" w:hAnsi="Times New Roman" w:cs="Times New Roman"/>
          <w:sz w:val="24"/>
          <w:szCs w:val="24"/>
        </w:rPr>
      </w:pPr>
      <w:r w:rsidRPr="00451A7D">
        <w:rPr>
          <w:rFonts w:ascii="Times New Roman" w:hAnsi="Times New Roman" w:cs="Times New Roman"/>
          <w:sz w:val="24"/>
          <w:szCs w:val="24"/>
        </w:rPr>
        <w:t>8baQMqwSZQQ%3d%3d</w:t>
      </w:r>
      <w:r>
        <w:rPr>
          <w:rFonts w:ascii="Times New Roman" w:hAnsi="Times New Roman" w:cs="Times New Roman"/>
          <w:sz w:val="24"/>
          <w:szCs w:val="24"/>
        </w:rPr>
        <w:t>, E.T.18.04.2014.</w:t>
      </w:r>
    </w:p>
    <w:p w:rsidR="00FB23BF" w:rsidRPr="00FB23BF" w:rsidRDefault="00FB23BF" w:rsidP="00830676">
      <w:pPr>
        <w:pStyle w:val="DipnotMetni"/>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Albaraka Türk</w:t>
      </w:r>
      <w:r w:rsidRPr="003E4904">
        <w:rPr>
          <w:rFonts w:ascii="Times New Roman" w:hAnsi="Times New Roman" w:cs="Times New Roman"/>
          <w:sz w:val="24"/>
          <w:szCs w:val="24"/>
        </w:rPr>
        <w:t>‘’Katlım Bankacılığı Sistemi Nedir?’’http://www.albarakaturk.com.</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tr/images/</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PartDocuments/Katilim_Bankaciligi_Sistemi_Nedir_.pdf,</w:t>
      </w:r>
      <w:r w:rsidR="004838C4">
        <w:rPr>
          <w:rFonts w:ascii="Times New Roman" w:hAnsi="Times New Roman" w:cs="Times New Roman"/>
          <w:sz w:val="24"/>
          <w:szCs w:val="24"/>
        </w:rPr>
        <w:t xml:space="preserve"> </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E.T.12.06.2013</w:t>
      </w:r>
      <w:r>
        <w:rPr>
          <w:rFonts w:ascii="Times New Roman" w:hAnsi="Times New Roman" w:cs="Times New Roman"/>
          <w:sz w:val="24"/>
          <w:szCs w:val="24"/>
        </w:rPr>
        <w:t>.</w:t>
      </w:r>
    </w:p>
    <w:p w:rsidR="00D12388" w:rsidRDefault="00725E4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Bank A</w:t>
      </w:r>
      <w:r w:rsidR="00105397">
        <w:rPr>
          <w:rFonts w:ascii="Times New Roman" w:hAnsi="Times New Roman" w:cs="Times New Roman"/>
          <w:sz w:val="24"/>
          <w:szCs w:val="24"/>
        </w:rPr>
        <w:t>sya</w:t>
      </w:r>
      <w:r>
        <w:rPr>
          <w:rFonts w:ascii="Times New Roman" w:hAnsi="Times New Roman" w:cs="Times New Roman"/>
          <w:sz w:val="24"/>
          <w:szCs w:val="24"/>
        </w:rPr>
        <w:t>‘’Kısaca Bank A</w:t>
      </w:r>
      <w:r w:rsidR="00D12388" w:rsidRPr="00105397">
        <w:rPr>
          <w:rFonts w:ascii="Times New Roman" w:hAnsi="Times New Roman" w:cs="Times New Roman"/>
          <w:sz w:val="24"/>
          <w:szCs w:val="24"/>
        </w:rPr>
        <w:t>sya’’http://www.bankasya.com.tr/yatirimci-iliskileri-kisaca-bank-asya.aspx,</w:t>
      </w:r>
      <w:r w:rsidR="004838C4">
        <w:rPr>
          <w:rFonts w:ascii="Times New Roman" w:hAnsi="Times New Roman" w:cs="Times New Roman"/>
          <w:sz w:val="24"/>
          <w:szCs w:val="24"/>
        </w:rPr>
        <w:t xml:space="preserve"> </w:t>
      </w:r>
      <w:r w:rsidR="00D12388" w:rsidRPr="00105397">
        <w:rPr>
          <w:rFonts w:ascii="Times New Roman" w:hAnsi="Times New Roman" w:cs="Times New Roman"/>
          <w:sz w:val="24"/>
          <w:szCs w:val="24"/>
        </w:rPr>
        <w:t>E.T.18.04.2014</w:t>
      </w:r>
    </w:p>
    <w:p w:rsidR="003F37E1" w:rsidRDefault="00725E4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Bak A</w:t>
      </w:r>
      <w:r w:rsidR="003F37E1">
        <w:rPr>
          <w:rFonts w:ascii="Times New Roman" w:hAnsi="Times New Roman" w:cs="Times New Roman"/>
          <w:sz w:val="24"/>
          <w:szCs w:val="24"/>
        </w:rPr>
        <w:t xml:space="preserve">sya </w:t>
      </w:r>
      <w:r w:rsidR="006069C1" w:rsidRPr="006069C1">
        <w:rPr>
          <w:rFonts w:ascii="Times New Roman" w:hAnsi="Times New Roman" w:cs="Times New Roman"/>
          <w:sz w:val="24"/>
          <w:szCs w:val="24"/>
        </w:rPr>
        <w:t>http://www.bankasya.com.tr/yatirimci-iliskileri-sermaye-ve-ortaklik-yapisi</w:t>
      </w:r>
      <w:r w:rsidR="003F37E1" w:rsidRPr="003B3047">
        <w:rPr>
          <w:rFonts w:ascii="Times New Roman" w:hAnsi="Times New Roman" w:cs="Times New Roman"/>
          <w:sz w:val="24"/>
          <w:szCs w:val="24"/>
        </w:rPr>
        <w:t>.</w:t>
      </w:r>
      <w:r w:rsidR="006069C1">
        <w:rPr>
          <w:rFonts w:ascii="Times New Roman" w:hAnsi="Times New Roman" w:cs="Times New Roman"/>
          <w:sz w:val="24"/>
          <w:szCs w:val="24"/>
        </w:rPr>
        <w:t xml:space="preserve"> </w:t>
      </w:r>
      <w:r w:rsidR="003F37E1" w:rsidRPr="003B3047">
        <w:rPr>
          <w:rFonts w:ascii="Times New Roman" w:hAnsi="Times New Roman" w:cs="Times New Roman"/>
          <w:sz w:val="24"/>
          <w:szCs w:val="24"/>
        </w:rPr>
        <w:t>aspx</w:t>
      </w:r>
      <w:r w:rsidR="003F37E1">
        <w:rPr>
          <w:rFonts w:ascii="Times New Roman" w:hAnsi="Times New Roman" w:cs="Times New Roman"/>
          <w:sz w:val="24"/>
          <w:szCs w:val="24"/>
        </w:rPr>
        <w:t>,E.T.18.04.2014</w:t>
      </w:r>
    </w:p>
    <w:p w:rsidR="00FB23BF" w:rsidRDefault="008E614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Bayındır</w:t>
      </w:r>
      <w:r w:rsidR="00296EA4">
        <w:rPr>
          <w:rFonts w:ascii="Times New Roman" w:hAnsi="Times New Roman" w:cs="Times New Roman"/>
          <w:sz w:val="24"/>
          <w:szCs w:val="24"/>
        </w:rPr>
        <w:t>,</w:t>
      </w:r>
      <w:r>
        <w:rPr>
          <w:rFonts w:ascii="Times New Roman" w:hAnsi="Times New Roman" w:cs="Times New Roman"/>
          <w:sz w:val="24"/>
          <w:szCs w:val="24"/>
        </w:rPr>
        <w:t xml:space="preserve"> </w:t>
      </w:r>
      <w:r w:rsidR="00FB23BF">
        <w:rPr>
          <w:rFonts w:ascii="Times New Roman" w:hAnsi="Times New Roman" w:cs="Times New Roman"/>
          <w:sz w:val="24"/>
          <w:szCs w:val="24"/>
        </w:rPr>
        <w:t xml:space="preserve">S., ‘’Faizsiz Bankacılık Ürünlerinin Ahlaki Açıdan Değerlendirilmesi ’’ </w:t>
      </w:r>
      <w:r w:rsidR="00FB23BF" w:rsidRPr="00FB23BF">
        <w:rPr>
          <w:rFonts w:ascii="Times New Roman" w:hAnsi="Times New Roman" w:cs="Times New Roman"/>
          <w:sz w:val="24"/>
          <w:szCs w:val="24"/>
        </w:rPr>
        <w:t>http://www.dinwefetrat.com/iserec/wpcontent/uploads/2012/12/faizsibanka_ahlaki.pdf</w:t>
      </w:r>
      <w:r w:rsidR="003F37E1">
        <w:rPr>
          <w:rFonts w:ascii="Times New Roman" w:hAnsi="Times New Roman" w:cs="Times New Roman"/>
          <w:sz w:val="24"/>
          <w:szCs w:val="24"/>
        </w:rPr>
        <w:t>, E.T.01.01.2014</w:t>
      </w:r>
    </w:p>
    <w:p w:rsidR="000E49DD" w:rsidRPr="000E49DD" w:rsidRDefault="000E49DD" w:rsidP="00830676">
      <w:pPr>
        <w:spacing w:line="360" w:lineRule="auto"/>
        <w:jc w:val="both"/>
        <w:rPr>
          <w:rFonts w:ascii="Times New Roman" w:hAnsi="Times New Roman" w:cs="Times New Roman"/>
          <w:sz w:val="24"/>
          <w:szCs w:val="24"/>
        </w:rPr>
      </w:pPr>
      <w:r w:rsidRPr="000E49DD">
        <w:rPr>
          <w:rFonts w:ascii="Times New Roman" w:hAnsi="Times New Roman" w:cs="Times New Roman"/>
          <w:sz w:val="24"/>
          <w:szCs w:val="24"/>
        </w:rPr>
        <w:t>DIFC (Dubai İnternational Financial Centre) (2009),Dubai İnternational Financial CentreSukukGuidebook, ss.29.http://www.difc.ae/sites/default/files/attached/5712/67 07/6429/islamic.pdf,</w:t>
      </w:r>
      <w:r>
        <w:rPr>
          <w:rFonts w:ascii="Times New Roman" w:hAnsi="Times New Roman" w:cs="Times New Roman"/>
          <w:sz w:val="24"/>
          <w:szCs w:val="24"/>
        </w:rPr>
        <w:t xml:space="preserve"> </w:t>
      </w:r>
      <w:r w:rsidRPr="000E49DD">
        <w:rPr>
          <w:rFonts w:ascii="Times New Roman" w:hAnsi="Times New Roman" w:cs="Times New Roman"/>
          <w:sz w:val="24"/>
          <w:szCs w:val="24"/>
        </w:rPr>
        <w:t>E.T.20.01.2014</w:t>
      </w:r>
    </w:p>
    <w:p w:rsidR="00FB23BF" w:rsidRDefault="00FB23BF"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Diyanet İşleri Başkanlığı ‘’Kuran-ı Kerim Portalı’’ </w:t>
      </w:r>
      <w:r w:rsidRPr="00FB23BF">
        <w:rPr>
          <w:rFonts w:ascii="Times New Roman" w:hAnsi="Times New Roman" w:cs="Times New Roman"/>
          <w:sz w:val="24"/>
          <w:szCs w:val="24"/>
        </w:rPr>
        <w:t>http://kuran.diyanet.gov.tr/</w:t>
      </w:r>
    </w:p>
    <w:p w:rsidR="008E6147" w:rsidRDefault="008E6147" w:rsidP="00830676">
      <w:pPr>
        <w:spacing w:line="360" w:lineRule="auto"/>
        <w:jc w:val="both"/>
        <w:rPr>
          <w:rFonts w:ascii="Times New Roman" w:hAnsi="Times New Roman" w:cs="Times New Roman"/>
          <w:sz w:val="24"/>
          <w:szCs w:val="24"/>
        </w:rPr>
      </w:pPr>
      <w:r w:rsidRPr="003E4904">
        <w:rPr>
          <w:rFonts w:ascii="Times New Roman" w:hAnsi="Times New Roman" w:cs="Times New Roman"/>
          <w:color w:val="222222"/>
          <w:sz w:val="24"/>
          <w:szCs w:val="24"/>
          <w:shd w:val="clear" w:color="auto" w:fill="F7FBFF"/>
        </w:rPr>
        <w:t>Diyanet İşleri Yüksek Kurulu Başkanlığı Dini Soruları Cevaplandırma Platformu</w:t>
      </w:r>
      <w:r w:rsidRPr="003E4904">
        <w:rPr>
          <w:rFonts w:ascii="Times New Roman" w:hAnsi="Times New Roman" w:cs="Times New Roman"/>
          <w:i/>
          <w:color w:val="222222"/>
          <w:sz w:val="24"/>
          <w:szCs w:val="24"/>
          <w:shd w:val="clear" w:color="auto" w:fill="F7FBFF"/>
        </w:rPr>
        <w:t xml:space="preserve"> ’</w:t>
      </w:r>
      <w:r w:rsidRPr="003E4904">
        <w:rPr>
          <w:rFonts w:ascii="Times New Roman" w:hAnsi="Times New Roman" w:cs="Times New Roman"/>
          <w:sz w:val="24"/>
          <w:szCs w:val="24"/>
        </w:rPr>
        <w:t>https://kurul.diyanet.gov.tr/SoruSor/SoruSor.aspx,</w:t>
      </w:r>
      <w:r w:rsidR="004838C4">
        <w:rPr>
          <w:rFonts w:ascii="Times New Roman" w:hAnsi="Times New Roman" w:cs="Times New Roman"/>
          <w:sz w:val="24"/>
          <w:szCs w:val="24"/>
        </w:rPr>
        <w:t xml:space="preserve"> </w:t>
      </w:r>
      <w:r w:rsidRPr="003E4904">
        <w:rPr>
          <w:rFonts w:ascii="Times New Roman" w:hAnsi="Times New Roman" w:cs="Times New Roman"/>
          <w:sz w:val="24"/>
          <w:szCs w:val="24"/>
        </w:rPr>
        <w:t>E.T.12.09.2013</w:t>
      </w:r>
    </w:p>
    <w:p w:rsidR="000E49DD" w:rsidRPr="000E49DD" w:rsidRDefault="000E49DD" w:rsidP="000E49DD">
      <w:pPr>
        <w:spacing w:line="360" w:lineRule="auto"/>
        <w:rPr>
          <w:rFonts w:ascii="Times New Roman" w:hAnsi="Times New Roman" w:cs="Times New Roman"/>
          <w:sz w:val="24"/>
          <w:szCs w:val="24"/>
        </w:rPr>
      </w:pPr>
      <w:r w:rsidRPr="000E49DD">
        <w:rPr>
          <w:rFonts w:ascii="Times New Roman" w:hAnsi="Times New Roman" w:cs="Times New Roman"/>
          <w:sz w:val="24"/>
          <w:szCs w:val="24"/>
        </w:rPr>
        <w:t xml:space="preserve">Ernst&amp;Young  (2013),  ‘’Günümüz Gözde Finansman Aracı Sukuk’’ </w:t>
      </w:r>
      <w:r w:rsidRPr="000E49DD">
        <w:rPr>
          <w:rFonts w:ascii="Times New Roman" w:hAnsi="Times New Roman" w:cs="Times New Roman"/>
          <w:i/>
          <w:sz w:val="24"/>
          <w:szCs w:val="24"/>
        </w:rPr>
        <w:t>Kurumsal Dergisi</w:t>
      </w:r>
      <w:r w:rsidR="0077213B">
        <w:rPr>
          <w:rFonts w:ascii="Times New Roman" w:hAnsi="Times New Roman" w:cs="Times New Roman"/>
          <w:i/>
          <w:sz w:val="24"/>
          <w:szCs w:val="24"/>
        </w:rPr>
        <w:t xml:space="preserve"> </w:t>
      </w:r>
      <w:r w:rsidRPr="000E49DD">
        <w:rPr>
          <w:rFonts w:ascii="Times New Roman" w:hAnsi="Times New Roman" w:cs="Times New Roman"/>
          <w:sz w:val="24"/>
          <w:szCs w:val="24"/>
        </w:rPr>
        <w:t>,http://www.ey.com/Publication/vwLUAssets/TurkEYnews/$FILE/Approved%20EY_magazin_mayis_11.pdf,E.T.10.01.2014</w:t>
      </w:r>
    </w:p>
    <w:p w:rsidR="00B6235C" w:rsidRDefault="00B6235C" w:rsidP="00830676">
      <w:pPr>
        <w:spacing w:line="360" w:lineRule="auto"/>
        <w:jc w:val="both"/>
        <w:rPr>
          <w:rFonts w:ascii="Times New Roman" w:hAnsi="Times New Roman" w:cs="Times New Roman"/>
          <w:sz w:val="24"/>
          <w:szCs w:val="24"/>
        </w:rPr>
      </w:pPr>
      <w:r w:rsidRPr="00A53B88">
        <w:rPr>
          <w:rFonts w:ascii="Times New Roman" w:hAnsi="Times New Roman" w:cs="Times New Roman"/>
          <w:sz w:val="24"/>
          <w:szCs w:val="24"/>
        </w:rPr>
        <w:t>Faizsiz Finansman Yöntemleri (26.03.2013),</w:t>
      </w:r>
      <w:r w:rsidR="0077213B">
        <w:rPr>
          <w:rFonts w:ascii="Times New Roman" w:hAnsi="Times New Roman" w:cs="Times New Roman"/>
          <w:sz w:val="24"/>
          <w:szCs w:val="24"/>
        </w:rPr>
        <w:t xml:space="preserve"> </w:t>
      </w:r>
      <w:r w:rsidRPr="00A53B88">
        <w:rPr>
          <w:rFonts w:ascii="Times New Roman" w:hAnsi="Times New Roman" w:cs="Times New Roman"/>
          <w:sz w:val="24"/>
          <w:szCs w:val="24"/>
        </w:rPr>
        <w:t>Milliyet</w:t>
      </w:r>
      <w:r>
        <w:rPr>
          <w:rFonts w:ascii="Times New Roman" w:hAnsi="Times New Roman" w:cs="Times New Roman"/>
          <w:sz w:val="24"/>
          <w:szCs w:val="24"/>
        </w:rPr>
        <w:t>.</w:t>
      </w:r>
    </w:p>
    <w:p w:rsidR="00FB23BF" w:rsidRDefault="00FB23BF"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Gulf-Turk Platform ‘’Körfez Ülkelerinde Uygulanan Finansman Yöntemleri’’</w:t>
      </w:r>
    </w:p>
    <w:p w:rsidR="00FB23BF" w:rsidRDefault="004838C4" w:rsidP="00830676">
      <w:pPr>
        <w:spacing w:line="360" w:lineRule="auto"/>
        <w:jc w:val="both"/>
        <w:rPr>
          <w:rFonts w:ascii="Times New Roman" w:hAnsi="Times New Roman" w:cs="Times New Roman"/>
          <w:sz w:val="24"/>
          <w:szCs w:val="24"/>
        </w:rPr>
      </w:pPr>
      <w:r w:rsidRPr="004838C4">
        <w:rPr>
          <w:rFonts w:ascii="Times New Roman" w:hAnsi="Times New Roman" w:cs="Times New Roman"/>
          <w:sz w:val="24"/>
          <w:szCs w:val="24"/>
        </w:rPr>
        <w:t>http://media.wix.com/ugd/3f0fb8_1c8fc51e34ed15aa57cb7d7309ec7247.pdf</w:t>
      </w:r>
      <w:r w:rsidR="00FB23BF" w:rsidRPr="00621B0A">
        <w:rPr>
          <w:rFonts w:ascii="Times New Roman" w:hAnsi="Times New Roman" w:cs="Times New Roman"/>
          <w:sz w:val="24"/>
          <w:szCs w:val="24"/>
        </w:rPr>
        <w:t>,</w:t>
      </w:r>
      <w:r>
        <w:rPr>
          <w:rFonts w:ascii="Times New Roman" w:hAnsi="Times New Roman" w:cs="Times New Roman"/>
          <w:sz w:val="24"/>
          <w:szCs w:val="24"/>
        </w:rPr>
        <w:t xml:space="preserve"> </w:t>
      </w:r>
      <w:r w:rsidR="00FB23BF" w:rsidRPr="00621B0A">
        <w:rPr>
          <w:rFonts w:ascii="Times New Roman" w:hAnsi="Times New Roman" w:cs="Times New Roman"/>
          <w:sz w:val="24"/>
          <w:szCs w:val="24"/>
        </w:rPr>
        <w:t>E.T.</w:t>
      </w:r>
      <w:r w:rsidR="00830676">
        <w:rPr>
          <w:rFonts w:ascii="Times New Roman" w:hAnsi="Times New Roman" w:cs="Times New Roman"/>
          <w:sz w:val="24"/>
          <w:szCs w:val="24"/>
        </w:rPr>
        <w:t xml:space="preserve"> </w:t>
      </w:r>
      <w:r w:rsidR="00FB23BF" w:rsidRPr="00621B0A">
        <w:rPr>
          <w:rFonts w:ascii="Times New Roman" w:hAnsi="Times New Roman" w:cs="Times New Roman"/>
          <w:sz w:val="24"/>
          <w:szCs w:val="24"/>
        </w:rPr>
        <w:t>26.02</w:t>
      </w:r>
      <w:r w:rsidR="00830676">
        <w:rPr>
          <w:rFonts w:ascii="Times New Roman" w:hAnsi="Times New Roman" w:cs="Times New Roman"/>
          <w:sz w:val="24"/>
          <w:szCs w:val="24"/>
        </w:rPr>
        <w:t xml:space="preserve"> </w:t>
      </w:r>
      <w:r w:rsidR="00FB23BF" w:rsidRPr="00621B0A">
        <w:rPr>
          <w:rFonts w:ascii="Times New Roman" w:hAnsi="Times New Roman" w:cs="Times New Roman"/>
          <w:sz w:val="24"/>
          <w:szCs w:val="24"/>
        </w:rPr>
        <w:t>2014</w:t>
      </w:r>
    </w:p>
    <w:p w:rsidR="00FB23BF" w:rsidRDefault="00FB23BF" w:rsidP="00830676">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Güncel Müşavirlik (2013), </w:t>
      </w:r>
      <w:r w:rsidRPr="003E4904">
        <w:rPr>
          <w:rFonts w:ascii="Times New Roman" w:hAnsi="Times New Roman" w:cs="Times New Roman"/>
          <w:bCs/>
          <w:sz w:val="24"/>
          <w:szCs w:val="24"/>
        </w:rPr>
        <w:t>’</w:t>
      </w:r>
      <w:r>
        <w:rPr>
          <w:rFonts w:ascii="Times New Roman" w:hAnsi="Times New Roman" w:cs="Times New Roman"/>
          <w:bCs/>
          <w:sz w:val="24"/>
          <w:szCs w:val="24"/>
        </w:rPr>
        <w:t xml:space="preserve">’6456 Sayılı Kanunla Çeşitli Kanunlarda Yapılan Bazı Yeni Düzenlemeler ve Değerlendirilmesi, </w:t>
      </w:r>
      <w:r w:rsidR="00CA3702" w:rsidRPr="00CA3702">
        <w:rPr>
          <w:rFonts w:ascii="Times New Roman" w:hAnsi="Times New Roman" w:cs="Times New Roman"/>
          <w:sz w:val="24"/>
          <w:szCs w:val="24"/>
        </w:rPr>
        <w:t>http://www</w:t>
      </w:r>
      <w:r w:rsidRPr="00105397">
        <w:rPr>
          <w:rFonts w:ascii="Times New Roman" w:hAnsi="Times New Roman" w:cs="Times New Roman"/>
          <w:sz w:val="24"/>
          <w:szCs w:val="24"/>
        </w:rPr>
        <w:t>.guncelmusavirlik</w:t>
      </w:r>
      <w:r>
        <w:rPr>
          <w:rFonts w:ascii="Times New Roman" w:hAnsi="Times New Roman" w:cs="Times New Roman"/>
          <w:sz w:val="24"/>
          <w:szCs w:val="24"/>
        </w:rPr>
        <w:t>.com.tr/</w:t>
      </w:r>
      <w:r w:rsidR="00CA3702">
        <w:rPr>
          <w:rFonts w:ascii="Times New Roman" w:hAnsi="Times New Roman" w:cs="Times New Roman"/>
          <w:sz w:val="24"/>
          <w:szCs w:val="24"/>
        </w:rPr>
        <w:t xml:space="preserve"> Eklenti/ 307,vgtr </w:t>
      </w:r>
      <w:r w:rsidRPr="003E4904">
        <w:rPr>
          <w:rFonts w:ascii="Times New Roman" w:hAnsi="Times New Roman" w:cs="Times New Roman"/>
          <w:sz w:val="24"/>
          <w:szCs w:val="24"/>
        </w:rPr>
        <w:t>201335.pdf?0&amp;_tag1=268A4372983CD8A6FED4284D53026071F7741</w:t>
      </w:r>
      <w:r w:rsidR="00CA3702">
        <w:rPr>
          <w:rFonts w:ascii="Times New Roman" w:hAnsi="Times New Roman" w:cs="Times New Roman"/>
          <w:sz w:val="24"/>
          <w:szCs w:val="24"/>
        </w:rPr>
        <w:t xml:space="preserve"> </w:t>
      </w:r>
      <w:r w:rsidRPr="003E4904">
        <w:rPr>
          <w:rFonts w:ascii="Times New Roman" w:hAnsi="Times New Roman" w:cs="Times New Roman"/>
          <w:sz w:val="24"/>
          <w:szCs w:val="24"/>
        </w:rPr>
        <w:t>CBA</w:t>
      </w:r>
      <w:r>
        <w:rPr>
          <w:rFonts w:ascii="Times New Roman" w:hAnsi="Times New Roman" w:cs="Times New Roman"/>
          <w:sz w:val="24"/>
          <w:szCs w:val="24"/>
        </w:rPr>
        <w:t>,</w:t>
      </w:r>
      <w:r w:rsidR="00CA37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4904">
        <w:rPr>
          <w:rFonts w:ascii="Times New Roman" w:hAnsi="Times New Roman" w:cs="Times New Roman"/>
          <w:sz w:val="24"/>
          <w:szCs w:val="24"/>
        </w:rPr>
        <w:t>E.T.26.01.2014</w:t>
      </w:r>
      <w:r>
        <w:rPr>
          <w:rFonts w:ascii="Times New Roman" w:hAnsi="Times New Roman" w:cs="Times New Roman"/>
          <w:sz w:val="24"/>
          <w:szCs w:val="24"/>
        </w:rPr>
        <w:t xml:space="preserve">  </w:t>
      </w:r>
    </w:p>
    <w:p w:rsidR="000B65C2" w:rsidRDefault="000B65C2"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Haber Türk Gazetesi, Fetva Çıkmadı,</w:t>
      </w:r>
      <w:r w:rsidRPr="000B65C2">
        <w:t xml:space="preserve"> </w:t>
      </w:r>
      <w:r w:rsidR="005D5A99" w:rsidRPr="005D5A99">
        <w:rPr>
          <w:rFonts w:ascii="Times New Roman" w:hAnsi="Times New Roman" w:cs="Times New Roman"/>
          <w:sz w:val="24"/>
          <w:szCs w:val="24"/>
        </w:rPr>
        <w:t>http://m.haberturk.com/para/haber/794838-fetva-cikmadi</w:t>
      </w:r>
      <w:r w:rsidR="005D5A99">
        <w:rPr>
          <w:rFonts w:ascii="Times New Roman" w:hAnsi="Times New Roman" w:cs="Times New Roman"/>
          <w:sz w:val="24"/>
          <w:szCs w:val="24"/>
        </w:rPr>
        <w:t xml:space="preserve"> , E.T. 17.11.2012</w:t>
      </w:r>
    </w:p>
    <w:p w:rsidR="00FB23BF" w:rsidRDefault="00FB23BF"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İntes ‘’</w:t>
      </w:r>
      <w:r w:rsidRPr="003E4904">
        <w:rPr>
          <w:rFonts w:ascii="Times New Roman" w:hAnsi="Times New Roman" w:cs="Times New Roman"/>
          <w:sz w:val="24"/>
          <w:szCs w:val="24"/>
        </w:rPr>
        <w:t>’Katar Ülke Raporu’’</w:t>
      </w:r>
      <w:r w:rsidRPr="00CF61C2">
        <w:rPr>
          <w:rFonts w:ascii="Times New Roman" w:hAnsi="Times New Roman" w:cs="Times New Roman"/>
          <w:sz w:val="24"/>
          <w:szCs w:val="24"/>
        </w:rPr>
        <w:t>http://www.intes.org.tr/ti/602/0/Diger-Yayinlar</w:t>
      </w:r>
      <w:r w:rsidRPr="003E4904">
        <w:rPr>
          <w:rFonts w:ascii="Times New Roman" w:hAnsi="Times New Roman" w:cs="Times New Roman"/>
          <w:sz w:val="24"/>
          <w:szCs w:val="24"/>
        </w:rPr>
        <w:t>,</w:t>
      </w:r>
      <w:r w:rsidR="006069C1">
        <w:rPr>
          <w:rFonts w:ascii="Times New Roman" w:hAnsi="Times New Roman" w:cs="Times New Roman"/>
          <w:sz w:val="24"/>
          <w:szCs w:val="24"/>
        </w:rPr>
        <w:t xml:space="preserve"> </w:t>
      </w:r>
      <w:r w:rsidRPr="003E4904">
        <w:rPr>
          <w:rFonts w:ascii="Times New Roman" w:hAnsi="Times New Roman" w:cs="Times New Roman"/>
          <w:sz w:val="24"/>
          <w:szCs w:val="24"/>
        </w:rPr>
        <w:t>E.T.</w:t>
      </w:r>
      <w:r w:rsidR="004C073A">
        <w:rPr>
          <w:rFonts w:ascii="Times New Roman" w:hAnsi="Times New Roman" w:cs="Times New Roman"/>
          <w:sz w:val="24"/>
          <w:szCs w:val="24"/>
        </w:rPr>
        <w:t xml:space="preserve"> 29.12.</w:t>
      </w:r>
      <w:r w:rsidR="006069C1">
        <w:rPr>
          <w:rFonts w:ascii="Times New Roman" w:hAnsi="Times New Roman" w:cs="Times New Roman"/>
          <w:sz w:val="24"/>
          <w:szCs w:val="24"/>
        </w:rPr>
        <w:t xml:space="preserve"> </w:t>
      </w:r>
      <w:r w:rsidR="004C073A">
        <w:rPr>
          <w:rFonts w:ascii="Times New Roman" w:hAnsi="Times New Roman" w:cs="Times New Roman"/>
          <w:sz w:val="24"/>
          <w:szCs w:val="24"/>
        </w:rPr>
        <w:t>2013</w:t>
      </w:r>
      <w:r>
        <w:rPr>
          <w:rFonts w:ascii="Times New Roman" w:hAnsi="Times New Roman" w:cs="Times New Roman"/>
          <w:sz w:val="24"/>
          <w:szCs w:val="24"/>
        </w:rPr>
        <w:t xml:space="preserve"> </w:t>
      </w:r>
    </w:p>
    <w:p w:rsidR="000E49DD" w:rsidRDefault="000E49DD" w:rsidP="00830676">
      <w:pPr>
        <w:spacing w:line="360" w:lineRule="auto"/>
        <w:jc w:val="both"/>
        <w:rPr>
          <w:rFonts w:ascii="Times New Roman" w:hAnsi="Times New Roman" w:cs="Times New Roman"/>
          <w:sz w:val="24"/>
          <w:szCs w:val="24"/>
        </w:rPr>
      </w:pPr>
      <w:r w:rsidRPr="000E49DD">
        <w:rPr>
          <w:rFonts w:ascii="Times New Roman" w:hAnsi="Times New Roman" w:cs="Times New Roman"/>
          <w:sz w:val="24"/>
          <w:szCs w:val="24"/>
        </w:rPr>
        <w:t xml:space="preserve">Konca, A,. (2011),  ‘’Kira Sertifikaları (Kira Sukuku) ve Vergisel Boyutu’’ </w:t>
      </w:r>
      <w:r w:rsidRPr="000E49DD">
        <w:rPr>
          <w:rFonts w:ascii="Times New Roman" w:hAnsi="Times New Roman" w:cs="Times New Roman"/>
          <w:i/>
          <w:sz w:val="24"/>
          <w:szCs w:val="24"/>
        </w:rPr>
        <w:t>Vergi Gündem Dergisi</w:t>
      </w:r>
      <w:r w:rsidRPr="000E49DD">
        <w:rPr>
          <w:rFonts w:ascii="Times New Roman" w:hAnsi="Times New Roman" w:cs="Times New Roman"/>
          <w:sz w:val="24"/>
          <w:szCs w:val="24"/>
        </w:rPr>
        <w:t>, Ernst&amp;Young,Nisan ss.2http: //www.vergidegundem. com/documents /10156</w:t>
      </w:r>
      <w:r>
        <w:rPr>
          <w:rFonts w:ascii="Times New Roman" w:hAnsi="Times New Roman" w:cs="Times New Roman"/>
          <w:sz w:val="24"/>
          <w:szCs w:val="24"/>
        </w:rPr>
        <w:t>/ 14657/ VEGU-NISAN-2011.pdf</w:t>
      </w:r>
      <w:r w:rsidRPr="000E49DD">
        <w:rPr>
          <w:rFonts w:ascii="Times New Roman" w:hAnsi="Times New Roman" w:cs="Times New Roman"/>
          <w:sz w:val="24"/>
          <w:szCs w:val="24"/>
        </w:rPr>
        <w:t>, E.T.18.02.2014</w:t>
      </w:r>
    </w:p>
    <w:p w:rsidR="000E49DD" w:rsidRDefault="008E614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Kurucan</w:t>
      </w:r>
      <w:r w:rsidR="00FB23BF">
        <w:rPr>
          <w:rFonts w:ascii="Times New Roman" w:hAnsi="Times New Roman" w:cs="Times New Roman"/>
          <w:sz w:val="24"/>
          <w:szCs w:val="24"/>
        </w:rPr>
        <w:t>,</w:t>
      </w:r>
      <w:r>
        <w:rPr>
          <w:rFonts w:ascii="Times New Roman" w:hAnsi="Times New Roman" w:cs="Times New Roman"/>
          <w:sz w:val="24"/>
          <w:szCs w:val="24"/>
        </w:rPr>
        <w:t xml:space="preserve"> </w:t>
      </w:r>
      <w:r w:rsidR="00FB23BF">
        <w:rPr>
          <w:rFonts w:ascii="Times New Roman" w:hAnsi="Times New Roman" w:cs="Times New Roman"/>
          <w:sz w:val="24"/>
          <w:szCs w:val="24"/>
        </w:rPr>
        <w:t xml:space="preserve">A., ‘’Faize Bulaşmadan Sermaye İhtiyacını Karşılamak ’’ </w:t>
      </w:r>
      <w:r w:rsidRPr="003329DF">
        <w:rPr>
          <w:rFonts w:ascii="Times New Roman" w:hAnsi="Times New Roman" w:cs="Times New Roman"/>
          <w:sz w:val="24"/>
          <w:szCs w:val="24"/>
        </w:rPr>
        <w:t>http://www</w:t>
      </w:r>
      <w:r w:rsidR="00FB23BF" w:rsidRPr="00621B0A">
        <w:rPr>
          <w:rFonts w:ascii="Times New Roman" w:hAnsi="Times New Roman" w:cs="Times New Roman"/>
          <w:sz w:val="24"/>
          <w:szCs w:val="24"/>
        </w:rPr>
        <w:t>.</w:t>
      </w:r>
      <w:r>
        <w:rPr>
          <w:rFonts w:ascii="Times New Roman" w:hAnsi="Times New Roman" w:cs="Times New Roman"/>
          <w:sz w:val="24"/>
          <w:szCs w:val="24"/>
        </w:rPr>
        <w:t xml:space="preserve"> </w:t>
      </w:r>
      <w:r w:rsidR="00FB23BF" w:rsidRPr="00621B0A">
        <w:rPr>
          <w:rFonts w:ascii="Times New Roman" w:hAnsi="Times New Roman" w:cs="Times New Roman"/>
          <w:sz w:val="24"/>
          <w:szCs w:val="24"/>
        </w:rPr>
        <w:t>zaman.</w:t>
      </w:r>
      <w:r>
        <w:rPr>
          <w:rFonts w:ascii="Times New Roman" w:hAnsi="Times New Roman" w:cs="Times New Roman"/>
          <w:sz w:val="24"/>
          <w:szCs w:val="24"/>
        </w:rPr>
        <w:t xml:space="preserve"> </w:t>
      </w:r>
      <w:r w:rsidR="00FB23BF" w:rsidRPr="00621B0A">
        <w:rPr>
          <w:rFonts w:ascii="Times New Roman" w:hAnsi="Times New Roman" w:cs="Times New Roman"/>
          <w:sz w:val="24"/>
          <w:szCs w:val="24"/>
        </w:rPr>
        <w:t>com.tr/ahmet-kurucan/faize-bulasmadan-sermaye-ihtiyacini</w:t>
      </w:r>
      <w:r w:rsidR="00FB23BF" w:rsidRPr="00C2634A">
        <w:rPr>
          <w:rFonts w:ascii="Times New Roman" w:hAnsi="Times New Roman" w:cs="Times New Roman"/>
          <w:sz w:val="24"/>
          <w:szCs w:val="24"/>
        </w:rPr>
        <w:t>karsilamak_1094725.html</w:t>
      </w:r>
      <w:r w:rsidR="004C073A">
        <w:rPr>
          <w:rFonts w:ascii="Times New Roman" w:hAnsi="Times New Roman" w:cs="Times New Roman"/>
          <w:sz w:val="24"/>
          <w:szCs w:val="24"/>
        </w:rPr>
        <w:t xml:space="preserve">, E.T.01. 01.2014 </w:t>
      </w:r>
    </w:p>
    <w:p w:rsidR="00105397" w:rsidRDefault="00105397"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Kuveyt Türk ‘’Tarihçe’’ </w:t>
      </w:r>
      <w:r w:rsidRPr="00451A7D">
        <w:rPr>
          <w:rFonts w:ascii="Times New Roman" w:hAnsi="Times New Roman" w:cs="Times New Roman"/>
          <w:sz w:val="24"/>
          <w:szCs w:val="24"/>
        </w:rPr>
        <w:t>http://www.kuveytturk.com.tr/tarihce.aspx</w:t>
      </w:r>
      <w:r>
        <w:rPr>
          <w:rFonts w:ascii="Times New Roman" w:hAnsi="Times New Roman" w:cs="Times New Roman"/>
          <w:sz w:val="24"/>
          <w:szCs w:val="24"/>
        </w:rPr>
        <w:t xml:space="preserve">, </w:t>
      </w:r>
      <w:r w:rsidR="00451A7D">
        <w:rPr>
          <w:rFonts w:ascii="Times New Roman" w:hAnsi="Times New Roman" w:cs="Times New Roman"/>
          <w:sz w:val="24"/>
          <w:szCs w:val="24"/>
        </w:rPr>
        <w:t>E.T.18.04.2014</w:t>
      </w:r>
      <w:r w:rsidR="0093001E">
        <w:rPr>
          <w:rFonts w:ascii="Times New Roman" w:hAnsi="Times New Roman" w:cs="Times New Roman"/>
          <w:sz w:val="24"/>
          <w:szCs w:val="24"/>
        </w:rPr>
        <w:t>.</w:t>
      </w:r>
    </w:p>
    <w:p w:rsidR="00FB23BF" w:rsidRDefault="00FB23BF"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Kuveyt Türk</w:t>
      </w:r>
      <w:r w:rsidR="004C073A">
        <w:rPr>
          <w:rFonts w:ascii="Times New Roman" w:hAnsi="Times New Roman" w:cs="Times New Roman"/>
          <w:sz w:val="24"/>
          <w:szCs w:val="24"/>
        </w:rPr>
        <w:t xml:space="preserve"> </w:t>
      </w:r>
      <w:r w:rsidRPr="003E4904">
        <w:rPr>
          <w:rFonts w:ascii="Times New Roman" w:hAnsi="Times New Roman" w:cs="Times New Roman"/>
          <w:sz w:val="24"/>
          <w:szCs w:val="24"/>
        </w:rPr>
        <w:t>‘’Dünyada ve Türkiye’de Faizsiz Bankacılık’’http://www.</w:t>
      </w:r>
      <w:r w:rsidR="008E6147">
        <w:rPr>
          <w:rFonts w:ascii="Times New Roman" w:hAnsi="Times New Roman" w:cs="Times New Roman"/>
          <w:sz w:val="24"/>
          <w:szCs w:val="24"/>
        </w:rPr>
        <w:t xml:space="preserve"> </w:t>
      </w:r>
      <w:r w:rsidRPr="003E4904">
        <w:rPr>
          <w:rFonts w:ascii="Times New Roman" w:hAnsi="Times New Roman" w:cs="Times New Roman"/>
          <w:sz w:val="24"/>
          <w:szCs w:val="24"/>
        </w:rPr>
        <w:t>kuveytturk.</w:t>
      </w:r>
      <w:r w:rsidR="00CA3702">
        <w:rPr>
          <w:rFonts w:ascii="Times New Roman" w:hAnsi="Times New Roman" w:cs="Times New Roman"/>
          <w:sz w:val="24"/>
          <w:szCs w:val="24"/>
        </w:rPr>
        <w:t xml:space="preserve"> </w:t>
      </w:r>
      <w:r w:rsidRPr="003E4904">
        <w:rPr>
          <w:rFonts w:ascii="Times New Roman" w:hAnsi="Times New Roman" w:cs="Times New Roman"/>
          <w:sz w:val="24"/>
          <w:szCs w:val="24"/>
        </w:rPr>
        <w:t>com.tr/</w:t>
      </w:r>
      <w:r w:rsidR="008E6147">
        <w:rPr>
          <w:rFonts w:ascii="Times New Roman" w:hAnsi="Times New Roman" w:cs="Times New Roman"/>
          <w:sz w:val="24"/>
          <w:szCs w:val="24"/>
        </w:rPr>
        <w:t xml:space="preserve"> </w:t>
      </w:r>
      <w:r w:rsidRPr="003E4904">
        <w:rPr>
          <w:rFonts w:ascii="Times New Roman" w:hAnsi="Times New Roman" w:cs="Times New Roman"/>
          <w:sz w:val="24"/>
          <w:szCs w:val="24"/>
        </w:rPr>
        <w:t>pages/</w:t>
      </w:r>
      <w:r w:rsidR="00CA3702">
        <w:rPr>
          <w:rFonts w:ascii="Times New Roman" w:hAnsi="Times New Roman" w:cs="Times New Roman"/>
          <w:sz w:val="24"/>
          <w:szCs w:val="24"/>
        </w:rPr>
        <w:t xml:space="preserve"> </w:t>
      </w:r>
      <w:r w:rsidRPr="003E4904">
        <w:rPr>
          <w:rFonts w:ascii="Times New Roman" w:hAnsi="Times New Roman" w:cs="Times New Roman"/>
          <w:sz w:val="24"/>
          <w:szCs w:val="24"/>
        </w:rPr>
        <w:t>faizsiz_bankacilik.aspx,</w:t>
      </w:r>
      <w:r w:rsidR="004C073A">
        <w:rPr>
          <w:rFonts w:ascii="Times New Roman" w:hAnsi="Times New Roman" w:cs="Times New Roman"/>
          <w:sz w:val="24"/>
          <w:szCs w:val="24"/>
        </w:rPr>
        <w:t xml:space="preserve"> </w:t>
      </w:r>
      <w:r w:rsidRPr="003E4904">
        <w:rPr>
          <w:rFonts w:ascii="Times New Roman" w:hAnsi="Times New Roman" w:cs="Times New Roman"/>
          <w:sz w:val="24"/>
          <w:szCs w:val="24"/>
        </w:rPr>
        <w:t>E.T.25.12.2013</w:t>
      </w:r>
    </w:p>
    <w:p w:rsidR="00B6235C" w:rsidRDefault="00B6235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Kuveyt Türk ‘’Sigorta Nedir?’’</w:t>
      </w:r>
      <w:r w:rsidRPr="00095BFD">
        <w:rPr>
          <w:rFonts w:ascii="Times New Roman" w:hAnsi="Times New Roman" w:cs="Times New Roman"/>
          <w:sz w:val="24"/>
          <w:szCs w:val="24"/>
        </w:rPr>
        <w:t>http://www.kuveytturk</w:t>
      </w:r>
      <w:r w:rsidRPr="003E4904">
        <w:rPr>
          <w:rFonts w:ascii="Times New Roman" w:hAnsi="Times New Roman" w:cs="Times New Roman"/>
          <w:sz w:val="24"/>
          <w:szCs w:val="24"/>
        </w:rPr>
        <w:t>.com.tr/sigorta_sss.aspx,E.T.12.</w:t>
      </w:r>
      <w:r>
        <w:rPr>
          <w:rFonts w:ascii="Times New Roman" w:hAnsi="Times New Roman" w:cs="Times New Roman"/>
          <w:sz w:val="24"/>
          <w:szCs w:val="24"/>
        </w:rPr>
        <w:t xml:space="preserve"> </w:t>
      </w:r>
      <w:r w:rsidRPr="003E4904">
        <w:rPr>
          <w:rFonts w:ascii="Times New Roman" w:hAnsi="Times New Roman" w:cs="Times New Roman"/>
          <w:sz w:val="24"/>
          <w:szCs w:val="24"/>
        </w:rPr>
        <w:t>04.2014</w:t>
      </w:r>
    </w:p>
    <w:p w:rsidR="000E49DD" w:rsidRPr="000E49DD" w:rsidRDefault="000E49DD" w:rsidP="00830676">
      <w:pPr>
        <w:spacing w:line="360" w:lineRule="auto"/>
        <w:jc w:val="both"/>
        <w:rPr>
          <w:rFonts w:ascii="Times New Roman" w:hAnsi="Times New Roman" w:cs="Times New Roman"/>
          <w:sz w:val="24"/>
          <w:szCs w:val="24"/>
        </w:rPr>
      </w:pPr>
      <w:r w:rsidRPr="000E49DD">
        <w:rPr>
          <w:rFonts w:ascii="Times New Roman" w:hAnsi="Times New Roman" w:cs="Times New Roman"/>
          <w:sz w:val="24"/>
          <w:szCs w:val="24"/>
        </w:rPr>
        <w:t>Küçükkocaoğlu, G., (2005), ‘’İslami Bankalar ve İslami Finans Kurumları’’ www.baskent.edu.tr/gurayk/finpazcuma 17.doc, E.</w:t>
      </w:r>
      <w:r>
        <w:rPr>
          <w:rFonts w:ascii="Times New Roman" w:hAnsi="Times New Roman" w:cs="Times New Roman"/>
          <w:sz w:val="24"/>
          <w:szCs w:val="24"/>
        </w:rPr>
        <w:t>T 03.02.2014</w:t>
      </w:r>
    </w:p>
    <w:p w:rsidR="003F37E1" w:rsidRDefault="003F37E1"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Nasser</w:t>
      </w:r>
      <w:r w:rsidRPr="003E4904">
        <w:rPr>
          <w:rFonts w:ascii="Times New Roman" w:hAnsi="Times New Roman" w:cs="Times New Roman"/>
          <w:sz w:val="24"/>
          <w:szCs w:val="24"/>
        </w:rPr>
        <w:t>, E.(2010)</w:t>
      </w:r>
      <w:r>
        <w:rPr>
          <w:rFonts w:ascii="Times New Roman" w:hAnsi="Times New Roman" w:cs="Times New Roman"/>
          <w:sz w:val="24"/>
          <w:szCs w:val="24"/>
        </w:rPr>
        <w:t xml:space="preserve">, </w:t>
      </w:r>
      <w:r w:rsidRPr="003E4904">
        <w:rPr>
          <w:rFonts w:ascii="Times New Roman" w:hAnsi="Times New Roman" w:cs="Times New Roman"/>
          <w:sz w:val="24"/>
          <w:szCs w:val="24"/>
        </w:rPr>
        <w:t>‘’Bahreyn İslami</w:t>
      </w:r>
      <w:r w:rsidRPr="003E4904">
        <w:rPr>
          <w:rFonts w:ascii="Times New Roman" w:hAnsi="Times New Roman" w:cs="Times New Roman"/>
          <w:sz w:val="24"/>
          <w:szCs w:val="24"/>
        </w:rPr>
        <w:tab/>
        <w:t>Finans</w:t>
      </w:r>
      <w:r w:rsidRPr="003E4904">
        <w:rPr>
          <w:rFonts w:ascii="Times New Roman" w:hAnsi="Times New Roman" w:cs="Times New Roman"/>
          <w:sz w:val="24"/>
          <w:szCs w:val="24"/>
        </w:rPr>
        <w:tab/>
        <w:t xml:space="preserve"> ’’Aawsat</w:t>
      </w:r>
      <w:r>
        <w:rPr>
          <w:rFonts w:ascii="Times New Roman" w:hAnsi="Times New Roman" w:cs="Times New Roman"/>
          <w:sz w:val="24"/>
          <w:szCs w:val="24"/>
        </w:rPr>
        <w:t xml:space="preserve"> </w:t>
      </w:r>
      <w:r w:rsidRPr="003E4904">
        <w:rPr>
          <w:rFonts w:ascii="Times New Roman" w:hAnsi="Times New Roman" w:cs="Times New Roman"/>
          <w:sz w:val="24"/>
          <w:szCs w:val="24"/>
        </w:rPr>
        <w:t>Gazetesi,</w:t>
      </w:r>
      <w:r>
        <w:rPr>
          <w:rFonts w:ascii="Times New Roman" w:hAnsi="Times New Roman" w:cs="Times New Roman"/>
          <w:sz w:val="24"/>
          <w:szCs w:val="24"/>
        </w:rPr>
        <w:t xml:space="preserve"> </w:t>
      </w:r>
      <w:r w:rsidRPr="003E4904">
        <w:rPr>
          <w:rFonts w:ascii="Times New Roman" w:hAnsi="Times New Roman" w:cs="Times New Roman"/>
          <w:sz w:val="24"/>
          <w:szCs w:val="24"/>
        </w:rPr>
        <w:t>Haziran,</w:t>
      </w:r>
      <w:r>
        <w:rPr>
          <w:rFonts w:ascii="Times New Roman" w:hAnsi="Times New Roman" w:cs="Times New Roman"/>
          <w:sz w:val="24"/>
          <w:szCs w:val="24"/>
        </w:rPr>
        <w:t xml:space="preserve"> S</w:t>
      </w:r>
      <w:r w:rsidRPr="003E4904">
        <w:rPr>
          <w:rFonts w:ascii="Times New Roman" w:hAnsi="Times New Roman" w:cs="Times New Roman"/>
          <w:sz w:val="24"/>
          <w:szCs w:val="24"/>
        </w:rPr>
        <w:t>:11529</w:t>
      </w:r>
      <w:r>
        <w:rPr>
          <w:rFonts w:ascii="Times New Roman" w:hAnsi="Times New Roman" w:cs="Times New Roman"/>
          <w:sz w:val="24"/>
          <w:szCs w:val="24"/>
        </w:rPr>
        <w:t xml:space="preserve"> </w:t>
      </w:r>
      <w:r w:rsidRPr="0079622E">
        <w:rPr>
          <w:rFonts w:ascii="Times New Roman" w:hAnsi="Times New Roman" w:cs="Times New Roman"/>
          <w:sz w:val="24"/>
          <w:szCs w:val="24"/>
        </w:rPr>
        <w:t>http://</w:t>
      </w:r>
      <w:r>
        <w:rPr>
          <w:rFonts w:ascii="Times New Roman" w:hAnsi="Times New Roman" w:cs="Times New Roman"/>
          <w:sz w:val="24"/>
          <w:szCs w:val="24"/>
        </w:rPr>
        <w:t xml:space="preserve"> </w:t>
      </w:r>
      <w:r w:rsidRPr="003F37E1">
        <w:rPr>
          <w:rFonts w:ascii="Times New Roman" w:hAnsi="Times New Roman" w:cs="Times New Roman"/>
          <w:sz w:val="24"/>
          <w:szCs w:val="24"/>
        </w:rPr>
        <w:t>www.aawsat.com/default.asp</w:t>
      </w:r>
    </w:p>
    <w:p w:rsidR="003F37E1" w:rsidRDefault="003F37E1" w:rsidP="00830676">
      <w:pPr>
        <w:spacing w:line="360" w:lineRule="auto"/>
        <w:jc w:val="both"/>
        <w:rPr>
          <w:rFonts w:ascii="Times New Roman" w:hAnsi="Times New Roman" w:cs="Times New Roman"/>
          <w:sz w:val="24"/>
          <w:szCs w:val="24"/>
        </w:rPr>
      </w:pPr>
      <w:r w:rsidRPr="003E4904">
        <w:rPr>
          <w:rFonts w:ascii="Times New Roman" w:hAnsi="Times New Roman" w:cs="Times New Roman"/>
          <w:sz w:val="24"/>
          <w:szCs w:val="24"/>
        </w:rPr>
        <w:t>IIFM</w:t>
      </w:r>
      <w:r>
        <w:rPr>
          <w:rFonts w:ascii="Times New Roman" w:hAnsi="Times New Roman" w:cs="Times New Roman"/>
          <w:sz w:val="24"/>
          <w:szCs w:val="24"/>
        </w:rPr>
        <w:t xml:space="preserve"> </w:t>
      </w:r>
      <w:r w:rsidRPr="003E4904">
        <w:rPr>
          <w:rFonts w:ascii="Times New Roman" w:hAnsi="Times New Roman" w:cs="Times New Roman"/>
          <w:sz w:val="24"/>
          <w:szCs w:val="24"/>
        </w:rPr>
        <w:t>(International Islamic Finance Market),Sukuk Report(3rd Edition): A Comprehensive</w:t>
      </w:r>
      <w:r>
        <w:rPr>
          <w:rFonts w:ascii="Times New Roman" w:hAnsi="Times New Roman" w:cs="Times New Roman"/>
          <w:sz w:val="24"/>
          <w:szCs w:val="24"/>
        </w:rPr>
        <w:t xml:space="preserve"> </w:t>
      </w:r>
      <w:r w:rsidRPr="003E4904">
        <w:rPr>
          <w:rFonts w:ascii="Times New Roman" w:hAnsi="Times New Roman" w:cs="Times New Roman"/>
          <w:sz w:val="24"/>
          <w:szCs w:val="24"/>
        </w:rPr>
        <w:t>Study</w:t>
      </w:r>
      <w:r>
        <w:rPr>
          <w:rFonts w:ascii="Times New Roman" w:hAnsi="Times New Roman" w:cs="Times New Roman"/>
          <w:sz w:val="24"/>
          <w:szCs w:val="24"/>
        </w:rPr>
        <w:t xml:space="preserve"> </w:t>
      </w:r>
      <w:r w:rsidRPr="003E4904">
        <w:rPr>
          <w:rFonts w:ascii="Times New Roman" w:hAnsi="Times New Roman" w:cs="Times New Roman"/>
          <w:sz w:val="24"/>
          <w:szCs w:val="24"/>
        </w:rPr>
        <w:t xml:space="preserve"> Of The Internation</w:t>
      </w:r>
      <w:r w:rsidR="00CA3702">
        <w:rPr>
          <w:rFonts w:ascii="Times New Roman" w:hAnsi="Times New Roman" w:cs="Times New Roman"/>
          <w:sz w:val="24"/>
          <w:szCs w:val="24"/>
        </w:rPr>
        <w:t xml:space="preserve">al Sukuk Market, hptt://www.ifm.net </w:t>
      </w:r>
      <w:r w:rsidRPr="003E4904">
        <w:rPr>
          <w:rFonts w:ascii="Times New Roman" w:hAnsi="Times New Roman" w:cs="Times New Roman"/>
          <w:sz w:val="24"/>
          <w:szCs w:val="24"/>
        </w:rPr>
        <w:t>docu</w:t>
      </w:r>
      <w:r w:rsidR="00CA3702">
        <w:rPr>
          <w:rFonts w:ascii="Times New Roman" w:hAnsi="Times New Roman" w:cs="Times New Roman"/>
          <w:sz w:val="24"/>
          <w:szCs w:val="24"/>
        </w:rPr>
        <w:t xml:space="preserve"> </w:t>
      </w:r>
      <w:r w:rsidRPr="003E4904">
        <w:rPr>
          <w:rFonts w:ascii="Times New Roman" w:hAnsi="Times New Roman" w:cs="Times New Roman"/>
          <w:sz w:val="24"/>
          <w:szCs w:val="24"/>
        </w:rPr>
        <w:t>ments/iifm-sukuk-report,</w:t>
      </w:r>
      <w:r>
        <w:rPr>
          <w:rFonts w:ascii="Times New Roman" w:hAnsi="Times New Roman" w:cs="Times New Roman"/>
          <w:sz w:val="24"/>
          <w:szCs w:val="24"/>
        </w:rPr>
        <w:t xml:space="preserve"> </w:t>
      </w:r>
      <w:r w:rsidRPr="003E4904">
        <w:rPr>
          <w:rFonts w:ascii="Times New Roman" w:hAnsi="Times New Roman" w:cs="Times New Roman"/>
          <w:sz w:val="24"/>
          <w:szCs w:val="24"/>
        </w:rPr>
        <w:t>E.T.10.01.2014</w:t>
      </w:r>
    </w:p>
    <w:p w:rsidR="00B372C7" w:rsidRDefault="00B372C7" w:rsidP="00B372C7">
      <w:pPr>
        <w:spacing w:line="360" w:lineRule="auto"/>
        <w:jc w:val="both"/>
        <w:rPr>
          <w:rFonts w:ascii="Times New Roman" w:hAnsi="Times New Roman" w:cs="Times New Roman"/>
          <w:sz w:val="24"/>
          <w:szCs w:val="24"/>
        </w:rPr>
      </w:pPr>
      <w:r>
        <w:rPr>
          <w:rFonts w:ascii="Times New Roman" w:hAnsi="Times New Roman" w:cs="Times New Roman"/>
          <w:sz w:val="24"/>
          <w:szCs w:val="24"/>
        </w:rPr>
        <w:t>Odabaşı</w:t>
      </w:r>
      <w:r w:rsidRPr="003E4904">
        <w:rPr>
          <w:rFonts w:ascii="Times New Roman" w:hAnsi="Times New Roman" w:cs="Times New Roman"/>
          <w:sz w:val="24"/>
          <w:szCs w:val="24"/>
        </w:rPr>
        <w:t>, M. ‘’Murabaha</w:t>
      </w:r>
      <w:r>
        <w:rPr>
          <w:rFonts w:ascii="Times New Roman" w:hAnsi="Times New Roman" w:cs="Times New Roman"/>
          <w:sz w:val="24"/>
          <w:szCs w:val="24"/>
        </w:rPr>
        <w:t xml:space="preserve"> </w:t>
      </w:r>
      <w:r w:rsidRPr="003E4904">
        <w:rPr>
          <w:rFonts w:ascii="Times New Roman" w:hAnsi="Times New Roman" w:cs="Times New Roman"/>
          <w:sz w:val="24"/>
          <w:szCs w:val="24"/>
        </w:rPr>
        <w:t>(Vadeli satış)</w:t>
      </w:r>
      <w:r>
        <w:rPr>
          <w:rFonts w:ascii="Times New Roman" w:hAnsi="Times New Roman" w:cs="Times New Roman"/>
          <w:sz w:val="24"/>
          <w:szCs w:val="24"/>
        </w:rPr>
        <w:t xml:space="preserve">’’  </w:t>
      </w:r>
      <w:r w:rsidRPr="004C073A">
        <w:rPr>
          <w:rFonts w:ascii="Times New Roman" w:hAnsi="Times New Roman" w:cs="Times New Roman"/>
          <w:sz w:val="24"/>
          <w:szCs w:val="24"/>
        </w:rPr>
        <w:t>http://islamekonomisi.org/murabahavadeli-satis/</w:t>
      </w:r>
      <w:r>
        <w:rPr>
          <w:rFonts w:ascii="Times New Roman" w:hAnsi="Times New Roman" w:cs="Times New Roman"/>
          <w:sz w:val="24"/>
          <w:szCs w:val="24"/>
        </w:rPr>
        <w:t xml:space="preserve"> </w:t>
      </w:r>
      <w:r w:rsidRPr="00621B0A">
        <w:rPr>
          <w:rFonts w:ascii="Times New Roman" w:hAnsi="Times New Roman" w:cs="Times New Roman"/>
          <w:sz w:val="24"/>
          <w:szCs w:val="24"/>
        </w:rPr>
        <w:t>E.T</w:t>
      </w:r>
      <w:r w:rsidRPr="003E4904">
        <w:rPr>
          <w:rFonts w:ascii="Times New Roman" w:hAnsi="Times New Roman" w:cs="Times New Roman"/>
          <w:sz w:val="24"/>
          <w:szCs w:val="24"/>
        </w:rPr>
        <w:t>. 22.02.2014</w:t>
      </w:r>
    </w:p>
    <w:p w:rsidR="00B372C7" w:rsidRDefault="00B372C7" w:rsidP="00B372C7">
      <w:pPr>
        <w:spacing w:line="360" w:lineRule="auto"/>
        <w:jc w:val="both"/>
        <w:rPr>
          <w:rFonts w:ascii="Times New Roman" w:hAnsi="Times New Roman" w:cs="Times New Roman"/>
          <w:sz w:val="24"/>
          <w:szCs w:val="24"/>
        </w:rPr>
      </w:pPr>
      <w:r>
        <w:rPr>
          <w:rFonts w:ascii="Times New Roman" w:hAnsi="Times New Roman" w:cs="Times New Roman"/>
          <w:sz w:val="24"/>
          <w:szCs w:val="24"/>
        </w:rPr>
        <w:t>Saraç</w:t>
      </w:r>
      <w:r w:rsidRPr="00323B03">
        <w:rPr>
          <w:rFonts w:ascii="Times New Roman" w:hAnsi="Times New Roman" w:cs="Times New Roman"/>
          <w:sz w:val="24"/>
          <w:szCs w:val="24"/>
        </w:rPr>
        <w:t>,</w:t>
      </w:r>
      <w:r>
        <w:rPr>
          <w:rFonts w:ascii="Times New Roman" w:hAnsi="Times New Roman" w:cs="Times New Roman"/>
          <w:sz w:val="24"/>
          <w:szCs w:val="24"/>
        </w:rPr>
        <w:t xml:space="preserve"> </w:t>
      </w:r>
      <w:r w:rsidRPr="00323B03">
        <w:rPr>
          <w:rFonts w:ascii="Times New Roman" w:hAnsi="Times New Roman" w:cs="Times New Roman"/>
          <w:sz w:val="24"/>
          <w:szCs w:val="24"/>
        </w:rPr>
        <w:t xml:space="preserve">M., ‘’Faizsiz Bankacılık ve </w:t>
      </w:r>
      <w:r>
        <w:rPr>
          <w:rFonts w:ascii="Times New Roman" w:hAnsi="Times New Roman" w:cs="Times New Roman"/>
          <w:sz w:val="24"/>
          <w:szCs w:val="24"/>
        </w:rPr>
        <w:t>Katılım Bankaları’’http://web.sakarya</w:t>
      </w:r>
      <w:r w:rsidRPr="00323B03">
        <w:rPr>
          <w:rFonts w:ascii="Times New Roman" w:hAnsi="Times New Roman" w:cs="Times New Roman"/>
          <w:sz w:val="24"/>
          <w:szCs w:val="24"/>
        </w:rPr>
        <w:t>.edu.tr/</w:t>
      </w:r>
      <w:r>
        <w:rPr>
          <w:rFonts w:ascii="Times New Roman" w:hAnsi="Times New Roman" w:cs="Times New Roman"/>
          <w:sz w:val="24"/>
          <w:szCs w:val="24"/>
        </w:rPr>
        <w:t xml:space="preserve"> </w:t>
      </w:r>
      <w:r w:rsidRPr="00323B03">
        <w:rPr>
          <w:rFonts w:ascii="Times New Roman" w:hAnsi="Times New Roman" w:cs="Times New Roman"/>
          <w:sz w:val="24"/>
          <w:szCs w:val="24"/>
        </w:rPr>
        <w:t>~msarac/tr/icerik/dersler/dn2/6-KatilimBankalari.pdf</w:t>
      </w:r>
      <w:r>
        <w:rPr>
          <w:rFonts w:ascii="Times New Roman" w:hAnsi="Times New Roman" w:cs="Times New Roman"/>
          <w:sz w:val="24"/>
          <w:szCs w:val="24"/>
        </w:rPr>
        <w:t>,E.T.03.10.2014.</w:t>
      </w:r>
    </w:p>
    <w:p w:rsidR="00B372C7" w:rsidRDefault="00B372C7" w:rsidP="00B372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Sermaye Piyasaları Araştırma ve Uygulama Platformu (2013), ‘’İslami Finans’’ ss.10, </w:t>
      </w:r>
      <w:r w:rsidRPr="0077213B">
        <w:rPr>
          <w:rFonts w:ascii="Times New Roman" w:hAnsi="Times New Roman" w:cs="Times New Roman"/>
          <w:sz w:val="24"/>
          <w:szCs w:val="24"/>
        </w:rPr>
        <w:t>http://serpam.istanbul.edu.tr/wp-content/uploads/2012/09/</w:t>
      </w:r>
      <w:r w:rsidRPr="0093001E">
        <w:rPr>
          <w:rFonts w:ascii="Times New Roman" w:hAnsi="Times New Roman" w:cs="Times New Roman"/>
          <w:sz w:val="24"/>
          <w:szCs w:val="24"/>
        </w:rPr>
        <w:t>Islami_Finans.pdf</w:t>
      </w:r>
      <w:r w:rsidRPr="00B0005B">
        <w:rPr>
          <w:rFonts w:ascii="Times New Roman" w:hAnsi="Times New Roman" w:cs="Times New Roman"/>
          <w:sz w:val="24"/>
          <w:szCs w:val="24"/>
        </w:rPr>
        <w:t>,</w:t>
      </w:r>
      <w:r>
        <w:rPr>
          <w:rFonts w:ascii="Times New Roman" w:hAnsi="Times New Roman" w:cs="Times New Roman"/>
          <w:sz w:val="24"/>
          <w:szCs w:val="24"/>
        </w:rPr>
        <w:t xml:space="preserve"> </w:t>
      </w:r>
      <w:r w:rsidRPr="00B0005B">
        <w:rPr>
          <w:rFonts w:ascii="Times New Roman" w:hAnsi="Times New Roman" w:cs="Times New Roman"/>
          <w:sz w:val="24"/>
          <w:szCs w:val="24"/>
        </w:rPr>
        <w:t>E.T.</w:t>
      </w:r>
      <w:r>
        <w:rPr>
          <w:rFonts w:ascii="Times New Roman" w:hAnsi="Times New Roman" w:cs="Times New Roman"/>
          <w:sz w:val="24"/>
          <w:szCs w:val="24"/>
        </w:rPr>
        <w:t xml:space="preserve"> </w:t>
      </w:r>
      <w:r w:rsidRPr="00B0005B">
        <w:rPr>
          <w:rFonts w:ascii="Times New Roman" w:hAnsi="Times New Roman" w:cs="Times New Roman"/>
          <w:sz w:val="24"/>
          <w:szCs w:val="24"/>
        </w:rPr>
        <w:t>25.</w:t>
      </w:r>
      <w:r>
        <w:rPr>
          <w:rFonts w:ascii="Times New Roman" w:hAnsi="Times New Roman" w:cs="Times New Roman"/>
          <w:sz w:val="24"/>
          <w:szCs w:val="24"/>
        </w:rPr>
        <w:t xml:space="preserve"> </w:t>
      </w:r>
      <w:r w:rsidRPr="00B0005B">
        <w:rPr>
          <w:rFonts w:ascii="Times New Roman" w:hAnsi="Times New Roman" w:cs="Times New Roman"/>
          <w:sz w:val="24"/>
          <w:szCs w:val="24"/>
        </w:rPr>
        <w:t>12.2013</w:t>
      </w:r>
      <w:r>
        <w:rPr>
          <w:rFonts w:ascii="Times New Roman" w:hAnsi="Times New Roman" w:cs="Times New Roman"/>
          <w:sz w:val="24"/>
          <w:szCs w:val="24"/>
        </w:rPr>
        <w:t>.</w:t>
      </w:r>
    </w:p>
    <w:p w:rsidR="00B372C7" w:rsidRDefault="00B372C7" w:rsidP="00B37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Sermaye Piyasaları Araştırma ve Uygulama Platformu (2013), ‘’İslami Finans’’ ss.10, </w:t>
      </w:r>
      <w:r w:rsidRPr="0077213B">
        <w:rPr>
          <w:rFonts w:ascii="Times New Roman" w:hAnsi="Times New Roman" w:cs="Times New Roman"/>
          <w:sz w:val="24"/>
          <w:szCs w:val="24"/>
        </w:rPr>
        <w:t>http://serpam.istanbul.edu.tr/wpcontent/uploads/2012/09/Islami_Finans.pdf</w:t>
      </w:r>
      <w:r w:rsidRPr="00255D35">
        <w:rPr>
          <w:rFonts w:ascii="Times New Roman" w:hAnsi="Times New Roman" w:cs="Times New Roman"/>
          <w:sz w:val="24"/>
          <w:szCs w:val="24"/>
        </w:rPr>
        <w:t>,</w:t>
      </w:r>
      <w:r>
        <w:rPr>
          <w:rFonts w:ascii="Times New Roman" w:hAnsi="Times New Roman" w:cs="Times New Roman"/>
          <w:sz w:val="24"/>
          <w:szCs w:val="24"/>
        </w:rPr>
        <w:t xml:space="preserve"> </w:t>
      </w:r>
      <w:r w:rsidRPr="00255D35">
        <w:rPr>
          <w:rFonts w:ascii="Times New Roman" w:hAnsi="Times New Roman" w:cs="Times New Roman"/>
          <w:sz w:val="24"/>
          <w:szCs w:val="24"/>
        </w:rPr>
        <w:t>E.T.25.12.</w:t>
      </w:r>
      <w:r>
        <w:rPr>
          <w:rFonts w:ascii="Times New Roman" w:hAnsi="Times New Roman" w:cs="Times New Roman"/>
          <w:sz w:val="24"/>
          <w:szCs w:val="24"/>
        </w:rPr>
        <w:t xml:space="preserve"> </w:t>
      </w:r>
      <w:r w:rsidRPr="00255D35">
        <w:rPr>
          <w:rFonts w:ascii="Times New Roman" w:hAnsi="Times New Roman" w:cs="Times New Roman"/>
          <w:sz w:val="24"/>
          <w:szCs w:val="24"/>
        </w:rPr>
        <w:t>2013</w:t>
      </w:r>
    </w:p>
    <w:p w:rsidR="00B372C7" w:rsidRPr="000E49DD" w:rsidRDefault="00B372C7" w:rsidP="00B372C7">
      <w:pPr>
        <w:spacing w:line="360" w:lineRule="auto"/>
        <w:jc w:val="both"/>
        <w:rPr>
          <w:rFonts w:ascii="Times New Roman" w:hAnsi="Times New Roman" w:cs="Times New Roman"/>
          <w:sz w:val="24"/>
          <w:szCs w:val="24"/>
        </w:rPr>
      </w:pPr>
      <w:r w:rsidRPr="000E49DD">
        <w:rPr>
          <w:rFonts w:ascii="Times New Roman" w:hAnsi="Times New Roman" w:cs="Times New Roman"/>
          <w:sz w:val="24"/>
          <w:szCs w:val="24"/>
        </w:rPr>
        <w:t>Söyler,İ., (2012),  ‘’Kira sertifikalarına Yönelik Vergisel Teşvikler ’’ http://www. m</w:t>
      </w:r>
      <w:r>
        <w:rPr>
          <w:rFonts w:ascii="Times New Roman" w:hAnsi="Times New Roman" w:cs="Times New Roman"/>
          <w:sz w:val="24"/>
          <w:szCs w:val="24"/>
        </w:rPr>
        <w:t>aliye</w:t>
      </w:r>
      <w:r w:rsidRPr="000E49DD">
        <w:rPr>
          <w:rFonts w:ascii="Times New Roman" w:hAnsi="Times New Roman" w:cs="Times New Roman"/>
          <w:sz w:val="24"/>
          <w:szCs w:val="24"/>
        </w:rPr>
        <w:t>okulu.org.tr/index.php?option=com_content&amp;view=article&amp;id=466:kira-sertifikalarna-yoenelik-vergisel-tevikler&amp;catid=57:tax&amp;Itemid=19,E.T. 19.01.2014.</w:t>
      </w:r>
    </w:p>
    <w:p w:rsidR="00B372C7" w:rsidRDefault="00B372C7" w:rsidP="00B372C7">
      <w:pPr>
        <w:spacing w:line="360" w:lineRule="auto"/>
        <w:jc w:val="both"/>
        <w:rPr>
          <w:rFonts w:ascii="Times New Roman" w:hAnsi="Times New Roman" w:cs="Times New Roman"/>
          <w:sz w:val="24"/>
          <w:szCs w:val="24"/>
        </w:rPr>
      </w:pPr>
      <w:r w:rsidRPr="000E49DD">
        <w:rPr>
          <w:rFonts w:ascii="Times New Roman" w:hAnsi="Times New Roman" w:cs="Times New Roman"/>
          <w:sz w:val="24"/>
          <w:szCs w:val="24"/>
        </w:rPr>
        <w:t xml:space="preserve">Sözer, C., (2013), ‘’Taşınmaz Satışlarında Kurumlar Vergisi İstisnasının Şartları’’ </w:t>
      </w:r>
      <w:r>
        <w:rPr>
          <w:rFonts w:ascii="Times New Roman" w:hAnsi="Times New Roman" w:cs="Times New Roman"/>
          <w:i/>
          <w:sz w:val="24"/>
          <w:szCs w:val="24"/>
        </w:rPr>
        <w:t xml:space="preserve">Vergi Gümdem </w:t>
      </w:r>
      <w:r w:rsidRPr="000E49DD">
        <w:rPr>
          <w:rFonts w:ascii="Times New Roman" w:hAnsi="Times New Roman" w:cs="Times New Roman"/>
          <w:i/>
          <w:sz w:val="24"/>
          <w:szCs w:val="24"/>
        </w:rPr>
        <w:t>Dergis</w:t>
      </w:r>
      <w:r>
        <w:rPr>
          <w:rFonts w:ascii="Times New Roman" w:hAnsi="Times New Roman" w:cs="Times New Roman"/>
          <w:sz w:val="24"/>
          <w:szCs w:val="24"/>
        </w:rPr>
        <w:t>i,</w:t>
      </w:r>
      <w:r w:rsidRPr="000E49DD">
        <w:rPr>
          <w:rFonts w:ascii="Times New Roman" w:hAnsi="Times New Roman" w:cs="Times New Roman"/>
          <w:sz w:val="24"/>
          <w:szCs w:val="24"/>
        </w:rPr>
        <w:t>E</w:t>
      </w:r>
      <w:r>
        <w:rPr>
          <w:rFonts w:ascii="Times New Roman" w:hAnsi="Times New Roman" w:cs="Times New Roman"/>
          <w:sz w:val="24"/>
          <w:szCs w:val="24"/>
        </w:rPr>
        <w:t>rnst&amp;Young,Haziran ss.2http://</w:t>
      </w:r>
      <w:r w:rsidRPr="000E49DD">
        <w:rPr>
          <w:rFonts w:ascii="Times New Roman" w:hAnsi="Times New Roman" w:cs="Times New Roman"/>
          <w:sz w:val="24"/>
          <w:szCs w:val="24"/>
        </w:rPr>
        <w:t>www.vergidegundem. com/</w:t>
      </w:r>
    </w:p>
    <w:p w:rsidR="00B372C7" w:rsidRPr="003F37E1" w:rsidRDefault="00B372C7" w:rsidP="00830676">
      <w:pPr>
        <w:spacing w:line="360" w:lineRule="auto"/>
        <w:jc w:val="both"/>
        <w:rPr>
          <w:rFonts w:ascii="Times New Roman" w:hAnsi="Times New Roman" w:cs="Times New Roman"/>
          <w:sz w:val="24"/>
          <w:szCs w:val="24"/>
        </w:rPr>
      </w:pPr>
      <w:r w:rsidRPr="000E49DD">
        <w:rPr>
          <w:rFonts w:ascii="Times New Roman" w:hAnsi="Times New Roman" w:cs="Times New Roman"/>
          <w:sz w:val="24"/>
          <w:szCs w:val="24"/>
        </w:rPr>
        <w:t>documents/ 10156/1290532/VG_Haziran_2013.pdf,  E.T.18.02.2014.</w:t>
      </w:r>
    </w:p>
    <w:p w:rsidR="00FB23BF" w:rsidRDefault="00FB23BF"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Tekaful Sigorta ‘’Tekaful Nedir?’’ </w:t>
      </w:r>
      <w:r w:rsidR="008E6147" w:rsidRPr="008E6147">
        <w:rPr>
          <w:rFonts w:ascii="Times New Roman" w:hAnsi="Times New Roman" w:cs="Times New Roman"/>
          <w:sz w:val="24"/>
          <w:szCs w:val="24"/>
        </w:rPr>
        <w:t>http://www.tekafulsigorta.com/2010/04/tekaful-nedir</w:t>
      </w:r>
      <w:r w:rsidRPr="003E4904">
        <w:rPr>
          <w:rFonts w:ascii="Times New Roman" w:hAnsi="Times New Roman" w:cs="Times New Roman"/>
          <w:sz w:val="24"/>
          <w:szCs w:val="24"/>
        </w:rPr>
        <w:t>.</w:t>
      </w:r>
      <w:r w:rsidR="008E6147">
        <w:rPr>
          <w:rFonts w:ascii="Times New Roman" w:hAnsi="Times New Roman" w:cs="Times New Roman"/>
          <w:sz w:val="24"/>
          <w:szCs w:val="24"/>
        </w:rPr>
        <w:t xml:space="preserve"> </w:t>
      </w:r>
      <w:r w:rsidR="004C073A">
        <w:rPr>
          <w:rFonts w:ascii="Times New Roman" w:hAnsi="Times New Roman" w:cs="Times New Roman"/>
          <w:sz w:val="24"/>
          <w:szCs w:val="24"/>
        </w:rPr>
        <w:t>html,</w:t>
      </w:r>
      <w:r w:rsidR="00ED6964">
        <w:rPr>
          <w:rFonts w:ascii="Times New Roman" w:hAnsi="Times New Roman" w:cs="Times New Roman"/>
          <w:sz w:val="24"/>
          <w:szCs w:val="24"/>
        </w:rPr>
        <w:t xml:space="preserve"> </w:t>
      </w:r>
      <w:r w:rsidR="004C073A">
        <w:rPr>
          <w:rFonts w:ascii="Times New Roman" w:hAnsi="Times New Roman" w:cs="Times New Roman"/>
          <w:sz w:val="24"/>
          <w:szCs w:val="24"/>
        </w:rPr>
        <w:t>E.T.12.02.201</w:t>
      </w:r>
      <w:r w:rsidR="003F37E1">
        <w:rPr>
          <w:rFonts w:ascii="Times New Roman" w:hAnsi="Times New Roman" w:cs="Times New Roman"/>
          <w:sz w:val="24"/>
          <w:szCs w:val="24"/>
        </w:rPr>
        <w:t>4</w:t>
      </w:r>
    </w:p>
    <w:p w:rsidR="00B6235C" w:rsidRPr="003E4904" w:rsidRDefault="00B6235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Tekaful Sigorta ‘’Dünyada Tekaful (İslami Sigorta)’’  </w:t>
      </w:r>
      <w:r w:rsidRPr="004A19D4">
        <w:rPr>
          <w:rFonts w:ascii="Times New Roman" w:hAnsi="Times New Roman" w:cs="Times New Roman"/>
          <w:sz w:val="24"/>
          <w:szCs w:val="24"/>
        </w:rPr>
        <w:t>http://tekaful.net/</w:t>
      </w:r>
      <w:r w:rsidRPr="00525A13">
        <w:rPr>
          <w:rFonts w:ascii="Times New Roman" w:hAnsi="Times New Roman" w:cs="Times New Roman"/>
          <w:sz w:val="24"/>
          <w:szCs w:val="24"/>
        </w:rPr>
        <w:t>?page_</w:t>
      </w:r>
      <w:r w:rsidRPr="003E4904">
        <w:rPr>
          <w:rFonts w:ascii="Times New Roman" w:hAnsi="Times New Roman" w:cs="Times New Roman"/>
          <w:sz w:val="24"/>
          <w:szCs w:val="24"/>
        </w:rPr>
        <w:t>id=78):</w:t>
      </w:r>
      <w:r>
        <w:rPr>
          <w:rFonts w:ascii="Times New Roman" w:hAnsi="Times New Roman" w:cs="Times New Roman"/>
          <w:sz w:val="24"/>
          <w:szCs w:val="24"/>
        </w:rPr>
        <w:t xml:space="preserve"> </w:t>
      </w:r>
      <w:r w:rsidRPr="003E4904">
        <w:rPr>
          <w:rFonts w:ascii="Times New Roman" w:hAnsi="Times New Roman" w:cs="Times New Roman"/>
          <w:sz w:val="24"/>
          <w:szCs w:val="24"/>
        </w:rPr>
        <w:t>,E.T.16.02.2014</w:t>
      </w:r>
    </w:p>
    <w:p w:rsidR="00B6235C" w:rsidRDefault="00B6235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Tekaful Sigorta  ‘’Mudarebe Modeli’’  </w:t>
      </w:r>
      <w:r w:rsidRPr="00525A13">
        <w:rPr>
          <w:rFonts w:ascii="Times New Roman" w:hAnsi="Times New Roman" w:cs="Times New Roman"/>
          <w:sz w:val="24"/>
          <w:szCs w:val="24"/>
        </w:rPr>
        <w:t>http://tekaful.net/?page_id=438</w:t>
      </w:r>
      <w:r w:rsidRPr="003E4904">
        <w:rPr>
          <w:rFonts w:ascii="Times New Roman" w:hAnsi="Times New Roman" w:cs="Times New Roman"/>
          <w:sz w:val="24"/>
          <w:szCs w:val="24"/>
        </w:rPr>
        <w:t>,E.T.15.02.2014</w:t>
      </w:r>
      <w:r>
        <w:rPr>
          <w:rFonts w:ascii="Times New Roman" w:hAnsi="Times New Roman" w:cs="Times New Roman"/>
          <w:sz w:val="24"/>
          <w:szCs w:val="24"/>
        </w:rPr>
        <w:t>.</w:t>
      </w:r>
      <w:r w:rsidRPr="004C073A">
        <w:rPr>
          <w:rFonts w:ascii="Times New Roman" w:hAnsi="Times New Roman" w:cs="Times New Roman"/>
          <w:sz w:val="24"/>
          <w:szCs w:val="24"/>
        </w:rPr>
        <w:t xml:space="preserve"> </w:t>
      </w:r>
      <w:r w:rsidRPr="003E4904">
        <w:rPr>
          <w:rFonts w:ascii="Times New Roman" w:hAnsi="Times New Roman" w:cs="Times New Roman"/>
          <w:sz w:val="24"/>
          <w:szCs w:val="24"/>
        </w:rPr>
        <w:t>E.T.16.02.2014</w:t>
      </w:r>
    </w:p>
    <w:p w:rsidR="00DD479C" w:rsidRDefault="00DD479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Tuncer</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A,.</w:t>
      </w:r>
      <w:r>
        <w:rPr>
          <w:rFonts w:ascii="Times New Roman" w:hAnsi="Times New Roman" w:cs="Times New Roman"/>
          <w:sz w:val="24"/>
          <w:szCs w:val="24"/>
        </w:rPr>
        <w:t xml:space="preserve"> </w:t>
      </w:r>
      <w:r w:rsidRPr="003E4904">
        <w:rPr>
          <w:rFonts w:ascii="Times New Roman" w:hAnsi="Times New Roman" w:cs="Times New Roman"/>
          <w:sz w:val="24"/>
          <w:szCs w:val="24"/>
        </w:rPr>
        <w:t>(2012)</w:t>
      </w:r>
      <w:r>
        <w:rPr>
          <w:rFonts w:ascii="Times New Roman" w:hAnsi="Times New Roman" w:cs="Times New Roman"/>
          <w:sz w:val="24"/>
          <w:szCs w:val="24"/>
        </w:rPr>
        <w:t xml:space="preserve"> </w:t>
      </w:r>
      <w:r w:rsidRPr="003E4904">
        <w:rPr>
          <w:rFonts w:ascii="Times New Roman" w:hAnsi="Times New Roman" w:cs="Times New Roman"/>
          <w:sz w:val="24"/>
          <w:szCs w:val="24"/>
        </w:rPr>
        <w:t>‘’Sukuk</w:t>
      </w:r>
      <w:r w:rsidRPr="003E4904">
        <w:rPr>
          <w:rFonts w:ascii="Times New Roman" w:hAnsi="Times New Roman" w:cs="Times New Roman"/>
          <w:sz w:val="24"/>
          <w:szCs w:val="24"/>
        </w:rPr>
        <w:tab/>
        <w:t>Nedir’’http://bankader.org.tr/yazar/423-sukuk-nedir.html,</w:t>
      </w:r>
      <w:r>
        <w:rPr>
          <w:rFonts w:ascii="Times New Roman" w:hAnsi="Times New Roman" w:cs="Times New Roman"/>
          <w:sz w:val="24"/>
          <w:szCs w:val="24"/>
        </w:rPr>
        <w:t xml:space="preserve"> E.T.12.10.2014</w:t>
      </w:r>
    </w:p>
    <w:p w:rsidR="00B6235C" w:rsidRDefault="00B6235C" w:rsidP="00830676">
      <w:pPr>
        <w:spacing w:line="360" w:lineRule="auto"/>
        <w:jc w:val="both"/>
        <w:rPr>
          <w:rFonts w:ascii="Times New Roman" w:hAnsi="Times New Roman" w:cs="Times New Roman"/>
          <w:sz w:val="24"/>
          <w:szCs w:val="24"/>
        </w:rPr>
      </w:pPr>
      <w:r w:rsidRPr="00125FD7">
        <w:rPr>
          <w:rFonts w:ascii="Times New Roman" w:hAnsi="Times New Roman" w:cs="Times New Roman"/>
          <w:sz w:val="24"/>
          <w:szCs w:val="24"/>
        </w:rPr>
        <w:t>Türkiye</w:t>
      </w:r>
      <w:r>
        <w:rPr>
          <w:rFonts w:ascii="Times New Roman" w:hAnsi="Times New Roman" w:cs="Times New Roman"/>
          <w:sz w:val="24"/>
          <w:szCs w:val="24"/>
        </w:rPr>
        <w:t xml:space="preserve"> </w:t>
      </w:r>
      <w:r w:rsidRPr="00125FD7">
        <w:rPr>
          <w:rFonts w:ascii="Times New Roman" w:hAnsi="Times New Roman" w:cs="Times New Roman"/>
          <w:sz w:val="24"/>
          <w:szCs w:val="24"/>
        </w:rPr>
        <w:t xml:space="preserve"> Finans </w:t>
      </w:r>
      <w:r>
        <w:rPr>
          <w:rFonts w:ascii="Times New Roman" w:hAnsi="Times New Roman" w:cs="Times New Roman"/>
          <w:sz w:val="24"/>
          <w:szCs w:val="24"/>
        </w:rPr>
        <w:t xml:space="preserve"> </w:t>
      </w:r>
      <w:r w:rsidRPr="00125FD7">
        <w:rPr>
          <w:rFonts w:ascii="Times New Roman" w:hAnsi="Times New Roman" w:cs="Times New Roman"/>
          <w:sz w:val="24"/>
          <w:szCs w:val="24"/>
        </w:rPr>
        <w:t xml:space="preserve">‘’Kira Sertifikası’’ </w:t>
      </w:r>
      <w:r>
        <w:rPr>
          <w:rFonts w:ascii="Times New Roman" w:hAnsi="Times New Roman" w:cs="Times New Roman"/>
          <w:sz w:val="24"/>
          <w:szCs w:val="24"/>
        </w:rPr>
        <w:t xml:space="preserve"> </w:t>
      </w:r>
      <w:r w:rsidRPr="00125FD7">
        <w:rPr>
          <w:rFonts w:ascii="Times New Roman" w:hAnsi="Times New Roman" w:cs="Times New Roman"/>
          <w:sz w:val="24"/>
          <w:szCs w:val="24"/>
        </w:rPr>
        <w:t>http://www. turkiyefinans .com.tr/tr/bireysel_ bankacilik/</w:t>
      </w:r>
      <w:r>
        <w:rPr>
          <w:rFonts w:ascii="Times New Roman" w:hAnsi="Times New Roman" w:cs="Times New Roman"/>
          <w:sz w:val="24"/>
          <w:szCs w:val="24"/>
        </w:rPr>
        <w:t xml:space="preserve"> </w:t>
      </w:r>
      <w:r w:rsidRPr="00125FD7">
        <w:rPr>
          <w:rFonts w:ascii="Times New Roman" w:hAnsi="Times New Roman" w:cs="Times New Roman"/>
          <w:sz w:val="24"/>
          <w:szCs w:val="24"/>
        </w:rPr>
        <w:t>menkul _kiymetler/ kira-sertifikasi.aspx</w:t>
      </w:r>
      <w:r>
        <w:rPr>
          <w:rFonts w:ascii="Times New Roman" w:hAnsi="Times New Roman" w:cs="Times New Roman"/>
          <w:sz w:val="24"/>
          <w:szCs w:val="24"/>
        </w:rPr>
        <w:t xml:space="preserve">, </w:t>
      </w:r>
      <w:r w:rsidRPr="00125FD7">
        <w:rPr>
          <w:rFonts w:ascii="Times New Roman" w:hAnsi="Times New Roman" w:cs="Times New Roman"/>
          <w:sz w:val="24"/>
          <w:szCs w:val="24"/>
        </w:rPr>
        <w:t>E.T. 20.01.2014</w:t>
      </w:r>
      <w:r>
        <w:rPr>
          <w:rFonts w:ascii="Times New Roman" w:hAnsi="Times New Roman" w:cs="Times New Roman"/>
          <w:sz w:val="24"/>
          <w:szCs w:val="24"/>
        </w:rPr>
        <w:t>.</w:t>
      </w:r>
    </w:p>
    <w:p w:rsidR="00B6235C" w:rsidRDefault="00B6235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Tekaful Sigorta ‘’Dünyada Tekaful (İslami Sigorta)’’ </w:t>
      </w:r>
      <w:r w:rsidRPr="004A19D4">
        <w:rPr>
          <w:rFonts w:ascii="Times New Roman" w:hAnsi="Times New Roman" w:cs="Times New Roman"/>
          <w:sz w:val="24"/>
          <w:szCs w:val="24"/>
        </w:rPr>
        <w:t>http://tekaful.net/?page_id=78</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w:t>
      </w:r>
      <w:r>
        <w:rPr>
          <w:rFonts w:ascii="Times New Roman" w:hAnsi="Times New Roman" w:cs="Times New Roman"/>
          <w:sz w:val="24"/>
          <w:szCs w:val="24"/>
        </w:rPr>
        <w:t xml:space="preserve"> </w:t>
      </w:r>
      <w:r w:rsidRPr="003E4904">
        <w:rPr>
          <w:rFonts w:ascii="Times New Roman" w:hAnsi="Times New Roman" w:cs="Times New Roman"/>
          <w:sz w:val="24"/>
          <w:szCs w:val="24"/>
        </w:rPr>
        <w:t>E.T.16.02.2014</w:t>
      </w:r>
    </w:p>
    <w:p w:rsidR="00DD479C" w:rsidRDefault="00DD479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Cumhuriyet Merkez Bankası,</w:t>
      </w:r>
      <w:r w:rsidRPr="00DD479C">
        <w:rPr>
          <w:rFonts w:ascii="Times New Roman" w:hAnsi="Times New Roman" w:cs="Times New Roman"/>
          <w:sz w:val="24"/>
          <w:szCs w:val="24"/>
        </w:rPr>
        <w:t>http://www.tcmb.gov.tr/</w:t>
      </w:r>
      <w:r>
        <w:rPr>
          <w:rFonts w:ascii="Times New Roman" w:hAnsi="Times New Roman" w:cs="Times New Roman"/>
          <w:sz w:val="24"/>
          <w:szCs w:val="24"/>
        </w:rPr>
        <w:t>, E.T.26.04.2014</w:t>
      </w:r>
    </w:p>
    <w:p w:rsidR="00B6235C" w:rsidRDefault="00B6235C" w:rsidP="00830676">
      <w:pPr>
        <w:spacing w:line="360" w:lineRule="auto"/>
        <w:jc w:val="both"/>
        <w:rPr>
          <w:rFonts w:ascii="Times New Roman" w:hAnsi="Times New Roman" w:cs="Times New Roman"/>
          <w:b/>
          <w:sz w:val="24"/>
          <w:szCs w:val="24"/>
        </w:rPr>
      </w:pPr>
      <w:r w:rsidRPr="00744291">
        <w:rPr>
          <w:rFonts w:ascii="Times New Roman" w:hAnsi="Times New Roman" w:cs="Times New Roman"/>
          <w:sz w:val="24"/>
          <w:szCs w:val="24"/>
        </w:rPr>
        <w:lastRenderedPageBreak/>
        <w:t>Türkiye Katılım Bankaları Birliği ‘’Katılım Bankacılığı Nedir? Nasıl Çalışır?</w:t>
      </w:r>
      <w:r>
        <w:rPr>
          <w:rFonts w:ascii="Times New Roman" w:hAnsi="Times New Roman" w:cs="Times New Roman"/>
          <w:sz w:val="24"/>
          <w:szCs w:val="24"/>
        </w:rPr>
        <w:t xml:space="preserve">’’ </w:t>
      </w:r>
      <w:r w:rsidRPr="004C073A">
        <w:rPr>
          <w:rFonts w:ascii="Times New Roman" w:hAnsi="Times New Roman" w:cs="Times New Roman"/>
          <w:sz w:val="24"/>
          <w:szCs w:val="24"/>
        </w:rPr>
        <w:t>http://www.tkbb.org.tr/Documents/Brosur/%C4%B0lk%20sayfa%20KATILIM_BANKACILIGI-2.pdf</w:t>
      </w:r>
      <w:r>
        <w:rPr>
          <w:rFonts w:ascii="Times New Roman" w:hAnsi="Times New Roman" w:cs="Times New Roman"/>
          <w:sz w:val="24"/>
          <w:szCs w:val="24"/>
        </w:rPr>
        <w:t>, E.T.20.12.2013</w:t>
      </w:r>
    </w:p>
    <w:p w:rsidR="00B6235C" w:rsidRDefault="00B6235C"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Türkiye Katılım Bankaları Birliği ‘’Selem Tartışmalı Tavarruka İyi Bir Alternatif’’ </w:t>
      </w:r>
      <w:r w:rsidRPr="004C073A">
        <w:rPr>
          <w:rFonts w:ascii="Times New Roman" w:hAnsi="Times New Roman" w:cs="Times New Roman"/>
          <w:sz w:val="24"/>
          <w:szCs w:val="24"/>
        </w:rPr>
        <w:t>http://tkbb.org.tr/selem--tartismali-tavarruka-iyi-bir-alternatif--jassim-mahadik-cev-hakki-ercetin-2014.aspx?pageID=115&amp;nID=7877&amp;NewsCatID=455</w:t>
      </w:r>
      <w:r w:rsidRPr="00FB23BF">
        <w:rPr>
          <w:rFonts w:ascii="Times New Roman" w:hAnsi="Times New Roman" w:cs="Times New Roman"/>
          <w:sz w:val="24"/>
          <w:szCs w:val="24"/>
        </w:rPr>
        <w:t>,</w:t>
      </w:r>
      <w:r>
        <w:rPr>
          <w:rFonts w:ascii="Times New Roman" w:hAnsi="Times New Roman" w:cs="Times New Roman"/>
          <w:sz w:val="24"/>
          <w:szCs w:val="24"/>
        </w:rPr>
        <w:t xml:space="preserve"> </w:t>
      </w:r>
      <w:r w:rsidRPr="00FB23BF">
        <w:rPr>
          <w:rFonts w:ascii="Times New Roman" w:hAnsi="Times New Roman" w:cs="Times New Roman"/>
          <w:sz w:val="24"/>
          <w:szCs w:val="24"/>
        </w:rPr>
        <w:t>E.T.26.02.2014</w:t>
      </w:r>
    </w:p>
    <w:p w:rsidR="00451A7D" w:rsidRDefault="00451A7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Türkiye Finans ‘’Tarihçe’’ </w:t>
      </w:r>
      <w:r w:rsidRPr="00451A7D">
        <w:rPr>
          <w:rFonts w:ascii="Times New Roman" w:hAnsi="Times New Roman" w:cs="Times New Roman"/>
          <w:sz w:val="24"/>
          <w:szCs w:val="24"/>
        </w:rPr>
        <w:t>http://www.turkiyefinans.com.tr/tr/hakkimizda/tarihce.aspx</w:t>
      </w:r>
      <w:r>
        <w:rPr>
          <w:rFonts w:ascii="Times New Roman" w:hAnsi="Times New Roman" w:cs="Times New Roman"/>
          <w:sz w:val="24"/>
          <w:szCs w:val="24"/>
        </w:rPr>
        <w:t>, E.T.18.04.2014</w:t>
      </w:r>
    </w:p>
    <w:p w:rsidR="00120604" w:rsidRDefault="0012060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Katılım Bankaları Birliği ‘’Faizsiz Finansman Sözlüğü’’</w:t>
      </w:r>
      <w:r w:rsidR="008E6147">
        <w:rPr>
          <w:rFonts w:ascii="Times New Roman" w:hAnsi="Times New Roman" w:cs="Times New Roman"/>
          <w:sz w:val="24"/>
          <w:szCs w:val="24"/>
        </w:rPr>
        <w:t xml:space="preserve"> </w:t>
      </w:r>
      <w:r w:rsidR="008E6147" w:rsidRPr="008E6147">
        <w:rPr>
          <w:rFonts w:ascii="Times New Roman" w:hAnsi="Times New Roman" w:cs="Times New Roman"/>
          <w:sz w:val="24"/>
          <w:szCs w:val="24"/>
        </w:rPr>
        <w:t xml:space="preserve"> </w:t>
      </w:r>
      <w:r w:rsidR="008E6147" w:rsidRPr="00355B62">
        <w:rPr>
          <w:rFonts w:ascii="Times New Roman" w:hAnsi="Times New Roman" w:cs="Times New Roman"/>
          <w:sz w:val="24"/>
          <w:szCs w:val="24"/>
        </w:rPr>
        <w:t>http:</w:t>
      </w:r>
      <w:r w:rsidR="008E6147">
        <w:rPr>
          <w:rFonts w:ascii="Times New Roman" w:hAnsi="Times New Roman" w:cs="Times New Roman"/>
          <w:sz w:val="24"/>
          <w:szCs w:val="24"/>
        </w:rPr>
        <w:t xml:space="preserve"> </w:t>
      </w:r>
      <w:r w:rsidR="008E6147" w:rsidRPr="00355B62">
        <w:rPr>
          <w:rFonts w:ascii="Times New Roman" w:hAnsi="Times New Roman" w:cs="Times New Roman"/>
          <w:sz w:val="24"/>
          <w:szCs w:val="24"/>
        </w:rPr>
        <w:t>//</w:t>
      </w:r>
      <w:r w:rsidR="008E6147">
        <w:rPr>
          <w:rFonts w:ascii="Times New Roman" w:hAnsi="Times New Roman" w:cs="Times New Roman"/>
          <w:sz w:val="24"/>
          <w:szCs w:val="24"/>
        </w:rPr>
        <w:t xml:space="preserve"> </w:t>
      </w:r>
      <w:r w:rsidR="008E6147" w:rsidRPr="00355B62">
        <w:rPr>
          <w:rFonts w:ascii="Times New Roman" w:hAnsi="Times New Roman" w:cs="Times New Roman"/>
          <w:sz w:val="24"/>
          <w:szCs w:val="24"/>
        </w:rPr>
        <w:t>tkbb</w:t>
      </w:r>
      <w:r w:rsidR="008E6147" w:rsidRPr="00621B0A">
        <w:rPr>
          <w:rFonts w:ascii="Times New Roman" w:hAnsi="Times New Roman" w:cs="Times New Roman"/>
          <w:sz w:val="24"/>
          <w:szCs w:val="24"/>
        </w:rPr>
        <w:t>.</w:t>
      </w:r>
      <w:r w:rsidR="008E6147">
        <w:rPr>
          <w:rFonts w:ascii="Times New Roman" w:hAnsi="Times New Roman" w:cs="Times New Roman"/>
          <w:sz w:val="24"/>
          <w:szCs w:val="24"/>
        </w:rPr>
        <w:t xml:space="preserve"> </w:t>
      </w:r>
      <w:r w:rsidR="008E6147" w:rsidRPr="00621B0A">
        <w:rPr>
          <w:rFonts w:ascii="Times New Roman" w:hAnsi="Times New Roman" w:cs="Times New Roman"/>
          <w:sz w:val="24"/>
          <w:szCs w:val="24"/>
        </w:rPr>
        <w:t>org.tr/</w:t>
      </w:r>
      <w:r w:rsidR="008E6147" w:rsidRPr="008E6147">
        <w:rPr>
          <w:rFonts w:ascii="Times New Roman" w:hAnsi="Times New Roman" w:cs="Times New Roman"/>
          <w:sz w:val="24"/>
          <w:szCs w:val="24"/>
        </w:rPr>
        <w:t xml:space="preserve"> </w:t>
      </w:r>
      <w:r w:rsidR="008E6147" w:rsidRPr="00621B0A">
        <w:rPr>
          <w:rFonts w:ascii="Times New Roman" w:hAnsi="Times New Roman" w:cs="Times New Roman"/>
          <w:sz w:val="24"/>
          <w:szCs w:val="24"/>
        </w:rPr>
        <w:t>finans-</w:t>
      </w:r>
      <w:r w:rsidRPr="00621B0A">
        <w:rPr>
          <w:rFonts w:ascii="Times New Roman" w:hAnsi="Times New Roman" w:cs="Times New Roman"/>
          <w:sz w:val="24"/>
          <w:szCs w:val="24"/>
        </w:rPr>
        <w:t>sozlugu.aspx?pageID=85#1183,</w:t>
      </w:r>
      <w:r w:rsidR="00DD479C">
        <w:rPr>
          <w:rFonts w:ascii="Times New Roman" w:hAnsi="Times New Roman" w:cs="Times New Roman"/>
          <w:sz w:val="24"/>
          <w:szCs w:val="24"/>
        </w:rPr>
        <w:t xml:space="preserve"> </w:t>
      </w:r>
      <w:r w:rsidR="008E6147">
        <w:rPr>
          <w:rFonts w:ascii="Times New Roman" w:hAnsi="Times New Roman" w:cs="Times New Roman"/>
          <w:sz w:val="24"/>
          <w:szCs w:val="24"/>
        </w:rPr>
        <w:t xml:space="preserve"> </w:t>
      </w:r>
      <w:r w:rsidRPr="00621B0A">
        <w:rPr>
          <w:rFonts w:ascii="Times New Roman" w:hAnsi="Times New Roman" w:cs="Times New Roman"/>
          <w:sz w:val="24"/>
          <w:szCs w:val="24"/>
        </w:rPr>
        <w:t>E.T.03.02.2014</w:t>
      </w:r>
    </w:p>
    <w:p w:rsidR="00CA3702" w:rsidRDefault="00CA3702"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Katılım Bankaları Birliği (2014) ‘’Katılım Bankalarının Başlıca Finansal Büyüklükleri ‘’</w:t>
      </w:r>
      <w:r w:rsidRPr="00CA3702">
        <w:t xml:space="preserve"> </w:t>
      </w:r>
      <w:r w:rsidRPr="00CA3702">
        <w:rPr>
          <w:rFonts w:ascii="Times New Roman" w:hAnsi="Times New Roman" w:cs="Times New Roman"/>
          <w:sz w:val="24"/>
          <w:szCs w:val="24"/>
        </w:rPr>
        <w:t>http://www.tkbb.org.tr/banka-bazinda-mukayese-tablosu.aspx?</w:t>
      </w:r>
      <w:r>
        <w:rPr>
          <w:rFonts w:ascii="Times New Roman" w:hAnsi="Times New Roman" w:cs="Times New Roman"/>
          <w:sz w:val="24"/>
          <w:szCs w:val="24"/>
        </w:rPr>
        <w:t xml:space="preserve"> </w:t>
      </w:r>
      <w:r w:rsidRPr="00CA3702">
        <w:rPr>
          <w:rFonts w:ascii="Times New Roman" w:hAnsi="Times New Roman" w:cs="Times New Roman"/>
          <w:sz w:val="24"/>
          <w:szCs w:val="24"/>
        </w:rPr>
        <w:t>pageID=</w:t>
      </w:r>
      <w:r>
        <w:rPr>
          <w:rFonts w:ascii="Times New Roman" w:hAnsi="Times New Roman" w:cs="Times New Roman"/>
          <w:sz w:val="24"/>
          <w:szCs w:val="24"/>
        </w:rPr>
        <w:t xml:space="preserve"> </w:t>
      </w:r>
      <w:r w:rsidRPr="00CA3702">
        <w:rPr>
          <w:rFonts w:ascii="Times New Roman" w:hAnsi="Times New Roman" w:cs="Times New Roman"/>
          <w:sz w:val="24"/>
          <w:szCs w:val="24"/>
        </w:rPr>
        <w:t>59</w:t>
      </w:r>
      <w:r>
        <w:rPr>
          <w:rFonts w:ascii="Times New Roman" w:hAnsi="Times New Roman" w:cs="Times New Roman"/>
          <w:sz w:val="24"/>
          <w:szCs w:val="24"/>
        </w:rPr>
        <w:t xml:space="preserve">,E.T.26.04.2014 </w:t>
      </w:r>
    </w:p>
    <w:p w:rsidR="00120604" w:rsidRDefault="0012060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Büyük Millet Meclisi (2005), ’’Bankacılık Kanunu’’</w:t>
      </w:r>
      <w:r w:rsidR="008E6147" w:rsidRPr="003329DF">
        <w:rPr>
          <w:rFonts w:ascii="Times New Roman" w:hAnsi="Times New Roman" w:cs="Times New Roman"/>
          <w:sz w:val="24"/>
          <w:szCs w:val="24"/>
        </w:rPr>
        <w:t>http://www</w:t>
      </w:r>
      <w:r w:rsidRPr="004C5516">
        <w:rPr>
          <w:rFonts w:ascii="Times New Roman" w:hAnsi="Times New Roman" w:cs="Times New Roman"/>
          <w:sz w:val="24"/>
          <w:szCs w:val="24"/>
        </w:rPr>
        <w:t>.tbmm.</w:t>
      </w:r>
      <w:r w:rsidR="008E6147">
        <w:rPr>
          <w:rFonts w:ascii="Times New Roman" w:hAnsi="Times New Roman" w:cs="Times New Roman"/>
          <w:sz w:val="24"/>
          <w:szCs w:val="24"/>
        </w:rPr>
        <w:t xml:space="preserve"> </w:t>
      </w:r>
      <w:r w:rsidRPr="004C5516">
        <w:rPr>
          <w:rFonts w:ascii="Times New Roman" w:hAnsi="Times New Roman" w:cs="Times New Roman"/>
          <w:sz w:val="24"/>
          <w:szCs w:val="24"/>
        </w:rPr>
        <w:t>gov.tr/kanunlar/k5411.html</w:t>
      </w:r>
    </w:p>
    <w:p w:rsidR="00120604" w:rsidRDefault="0012060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Tüm Fonlar</w:t>
      </w:r>
      <w:r w:rsidR="008E6147">
        <w:rPr>
          <w:rFonts w:ascii="Times New Roman" w:hAnsi="Times New Roman" w:cs="Times New Roman"/>
          <w:sz w:val="24"/>
          <w:szCs w:val="24"/>
        </w:rPr>
        <w:t xml:space="preserve"> </w:t>
      </w:r>
      <w:r>
        <w:rPr>
          <w:rFonts w:ascii="Times New Roman" w:hAnsi="Times New Roman" w:cs="Times New Roman"/>
          <w:sz w:val="24"/>
          <w:szCs w:val="24"/>
        </w:rPr>
        <w:t xml:space="preserve">’’İslami Kalkınma Bankası Fonları’’ </w:t>
      </w:r>
      <w:r w:rsidR="00095BFD" w:rsidRPr="003329DF">
        <w:rPr>
          <w:rFonts w:ascii="Times New Roman" w:hAnsi="Times New Roman" w:cs="Times New Roman"/>
          <w:sz w:val="24"/>
          <w:szCs w:val="24"/>
        </w:rPr>
        <w:t>http://www.tumfonlar</w:t>
      </w:r>
      <w:r w:rsidRPr="00120604">
        <w:rPr>
          <w:rFonts w:ascii="Times New Roman" w:hAnsi="Times New Roman" w:cs="Times New Roman"/>
          <w:sz w:val="24"/>
          <w:szCs w:val="24"/>
        </w:rPr>
        <w:t>.com/index.php/</w:t>
      </w:r>
      <w:r w:rsidR="00095BFD">
        <w:rPr>
          <w:rFonts w:ascii="Times New Roman" w:hAnsi="Times New Roman" w:cs="Times New Roman"/>
          <w:sz w:val="24"/>
          <w:szCs w:val="24"/>
        </w:rPr>
        <w:t xml:space="preserve"> </w:t>
      </w:r>
      <w:r w:rsidRPr="00120604">
        <w:rPr>
          <w:rFonts w:ascii="Times New Roman" w:hAnsi="Times New Roman" w:cs="Times New Roman"/>
          <w:sz w:val="24"/>
          <w:szCs w:val="24"/>
        </w:rPr>
        <w:t>dunya-fonlari/dfk/ikb,</w:t>
      </w:r>
      <w:r w:rsidR="00095BFD">
        <w:rPr>
          <w:rFonts w:ascii="Times New Roman" w:hAnsi="Times New Roman" w:cs="Times New Roman"/>
          <w:sz w:val="24"/>
          <w:szCs w:val="24"/>
        </w:rPr>
        <w:t xml:space="preserve"> </w:t>
      </w:r>
      <w:r w:rsidRPr="00120604">
        <w:rPr>
          <w:rFonts w:ascii="Times New Roman" w:hAnsi="Times New Roman" w:cs="Times New Roman"/>
          <w:sz w:val="24"/>
          <w:szCs w:val="24"/>
        </w:rPr>
        <w:t>E.T.16.12.2013</w:t>
      </w:r>
    </w:p>
    <w:p w:rsidR="00255D35" w:rsidRPr="00255D35" w:rsidRDefault="00255D35" w:rsidP="00830676">
      <w:pPr>
        <w:spacing w:line="360" w:lineRule="auto"/>
        <w:jc w:val="both"/>
        <w:rPr>
          <w:rFonts w:ascii="Times New Roman" w:hAnsi="Times New Roman" w:cs="Times New Roman"/>
          <w:sz w:val="24"/>
          <w:szCs w:val="24"/>
        </w:rPr>
      </w:pPr>
      <w:r w:rsidRPr="00255D35">
        <w:rPr>
          <w:rFonts w:ascii="Times New Roman" w:hAnsi="Times New Roman" w:cs="Times New Roman"/>
          <w:sz w:val="24"/>
          <w:szCs w:val="24"/>
        </w:rPr>
        <w:t>Törüner, Y., (2013), ‘’Faizsiz</w:t>
      </w:r>
      <w:r>
        <w:rPr>
          <w:rFonts w:ascii="Times New Roman" w:hAnsi="Times New Roman" w:cs="Times New Roman"/>
          <w:sz w:val="24"/>
          <w:szCs w:val="24"/>
        </w:rPr>
        <w:t xml:space="preserve"> Finansman Yöntemleri’’ http://ekonomi. milliyet.com.</w:t>
      </w:r>
      <w:r w:rsidRPr="00255D35">
        <w:rPr>
          <w:rFonts w:ascii="Times New Roman" w:hAnsi="Times New Roman" w:cs="Times New Roman"/>
          <w:sz w:val="24"/>
          <w:szCs w:val="24"/>
        </w:rPr>
        <w:t>tr/</w:t>
      </w:r>
      <w:r>
        <w:rPr>
          <w:rFonts w:ascii="Times New Roman" w:hAnsi="Times New Roman" w:cs="Times New Roman"/>
          <w:sz w:val="24"/>
          <w:szCs w:val="24"/>
        </w:rPr>
        <w:t xml:space="preserve"> </w:t>
      </w:r>
      <w:r w:rsidRPr="00255D35">
        <w:rPr>
          <w:rFonts w:ascii="Times New Roman" w:hAnsi="Times New Roman" w:cs="Times New Roman"/>
          <w:sz w:val="24"/>
          <w:szCs w:val="24"/>
        </w:rPr>
        <w:t>faizsiz-finansman-yontemleri/ekonomi/ekonomiyazardet</w:t>
      </w:r>
      <w:r>
        <w:rPr>
          <w:rFonts w:ascii="Times New Roman" w:hAnsi="Times New Roman" w:cs="Times New Roman"/>
          <w:sz w:val="24"/>
          <w:szCs w:val="24"/>
        </w:rPr>
        <w:t>ay/26.03.2013/1685098/ default.</w:t>
      </w:r>
      <w:r w:rsidRPr="00255D35">
        <w:rPr>
          <w:rFonts w:ascii="Times New Roman" w:hAnsi="Times New Roman" w:cs="Times New Roman"/>
          <w:sz w:val="24"/>
          <w:szCs w:val="24"/>
        </w:rPr>
        <w:t xml:space="preserve">htm </w:t>
      </w:r>
    </w:p>
    <w:p w:rsidR="00255D35" w:rsidRPr="00255D35" w:rsidRDefault="00255D35" w:rsidP="00830676">
      <w:pPr>
        <w:spacing w:line="360" w:lineRule="auto"/>
        <w:jc w:val="both"/>
        <w:rPr>
          <w:rFonts w:ascii="Times New Roman" w:hAnsi="Times New Roman" w:cs="Times New Roman"/>
          <w:sz w:val="24"/>
          <w:szCs w:val="24"/>
        </w:rPr>
      </w:pPr>
      <w:r w:rsidRPr="00255D35">
        <w:rPr>
          <w:rFonts w:ascii="Times New Roman" w:hAnsi="Times New Roman" w:cs="Times New Roman"/>
          <w:sz w:val="24"/>
          <w:szCs w:val="24"/>
        </w:rPr>
        <w:t>Ulus, S., (2010),  ‘’Katılım Bankaları Enstrümanları ve Yurtdışı Uygulamaları’’http:// www.tkbb.org.tr/index.php?option=com_content&amp;task=view&amp;id=3580&amp;ıtemi, E.T.25. 01.2014.</w:t>
      </w:r>
    </w:p>
    <w:p w:rsidR="00120604" w:rsidRDefault="0012060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Vikipedi Özgür Ansiklopedi ‘’Tekaful’’ </w:t>
      </w:r>
      <w:r w:rsidR="004A19D4" w:rsidRPr="004A19D4">
        <w:rPr>
          <w:rFonts w:ascii="Times New Roman" w:hAnsi="Times New Roman" w:cs="Times New Roman"/>
          <w:sz w:val="24"/>
          <w:szCs w:val="24"/>
        </w:rPr>
        <w:t>http://tr.wikipedia</w:t>
      </w:r>
      <w:r w:rsidRPr="003E4904">
        <w:rPr>
          <w:rFonts w:ascii="Times New Roman" w:hAnsi="Times New Roman" w:cs="Times New Roman"/>
          <w:sz w:val="24"/>
          <w:szCs w:val="24"/>
        </w:rPr>
        <w:t>.</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org/wiki/Tekaf</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%C3%</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BCl,</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E.</w:t>
      </w:r>
      <w:r w:rsidR="004A19D4">
        <w:rPr>
          <w:rFonts w:ascii="Times New Roman" w:hAnsi="Times New Roman" w:cs="Times New Roman"/>
          <w:sz w:val="24"/>
          <w:szCs w:val="24"/>
        </w:rPr>
        <w:t xml:space="preserve"> </w:t>
      </w:r>
      <w:r w:rsidRPr="003E4904">
        <w:rPr>
          <w:rFonts w:ascii="Times New Roman" w:hAnsi="Times New Roman" w:cs="Times New Roman"/>
          <w:sz w:val="24"/>
          <w:szCs w:val="24"/>
        </w:rPr>
        <w:t>T.12.02.2014</w:t>
      </w:r>
      <w:r>
        <w:rPr>
          <w:rFonts w:ascii="Times New Roman" w:hAnsi="Times New Roman" w:cs="Times New Roman"/>
          <w:sz w:val="24"/>
          <w:szCs w:val="24"/>
        </w:rPr>
        <w:t>.</w:t>
      </w:r>
    </w:p>
    <w:p w:rsidR="00296EA4" w:rsidRPr="00105397" w:rsidRDefault="00296EA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Vikipedi Özgür Ansiklopedi ‘’</w:t>
      </w:r>
      <w:r w:rsidRPr="003E4904">
        <w:rPr>
          <w:rFonts w:ascii="Times New Roman" w:hAnsi="Times New Roman" w:cs="Times New Roman"/>
          <w:sz w:val="24"/>
          <w:szCs w:val="24"/>
        </w:rPr>
        <w:t>http://tr.Wikipedia.Org/Wiki/İslam_Kalkınma_Bankası’’</w:t>
      </w:r>
    </w:p>
    <w:p w:rsidR="002E0F85" w:rsidRDefault="00095BFD"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Yahya</w:t>
      </w:r>
      <w:r w:rsidR="0062691E">
        <w:rPr>
          <w:rFonts w:ascii="Times New Roman" w:hAnsi="Times New Roman" w:cs="Times New Roman"/>
          <w:sz w:val="24"/>
          <w:szCs w:val="24"/>
        </w:rPr>
        <w:t>,</w:t>
      </w:r>
      <w:r>
        <w:rPr>
          <w:rFonts w:ascii="Times New Roman" w:hAnsi="Times New Roman" w:cs="Times New Roman"/>
          <w:sz w:val="24"/>
          <w:szCs w:val="24"/>
        </w:rPr>
        <w:t xml:space="preserve"> </w:t>
      </w:r>
      <w:r w:rsidR="0062691E">
        <w:rPr>
          <w:rFonts w:ascii="Times New Roman" w:hAnsi="Times New Roman" w:cs="Times New Roman"/>
          <w:sz w:val="24"/>
          <w:szCs w:val="24"/>
        </w:rPr>
        <w:t xml:space="preserve">H. ‘’Tevratta Kurana Uygun Emir ve Yasaklar’’ </w:t>
      </w:r>
      <w:r w:rsidR="0062691E" w:rsidRPr="0062691E">
        <w:rPr>
          <w:rFonts w:ascii="Times New Roman" w:hAnsi="Times New Roman" w:cs="Times New Roman"/>
          <w:sz w:val="24"/>
          <w:szCs w:val="24"/>
        </w:rPr>
        <w:t>http://m.harunyahya</w:t>
      </w:r>
      <w:r w:rsidR="002E0F85" w:rsidRPr="002E0F85">
        <w:rPr>
          <w:rFonts w:ascii="Times New Roman" w:hAnsi="Times New Roman" w:cs="Times New Roman"/>
          <w:sz w:val="24"/>
          <w:szCs w:val="24"/>
        </w:rPr>
        <w:t>.org/</w:t>
      </w:r>
      <w:r w:rsidR="004A19D4">
        <w:rPr>
          <w:rFonts w:ascii="Times New Roman" w:hAnsi="Times New Roman" w:cs="Times New Roman"/>
          <w:sz w:val="24"/>
          <w:szCs w:val="24"/>
        </w:rPr>
        <w:t xml:space="preserve"> </w:t>
      </w:r>
      <w:r w:rsidR="002E0F85" w:rsidRPr="002E0F85">
        <w:rPr>
          <w:rFonts w:ascii="Times New Roman" w:hAnsi="Times New Roman" w:cs="Times New Roman"/>
          <w:sz w:val="24"/>
          <w:szCs w:val="24"/>
        </w:rPr>
        <w:t>tr/works/5281/Tevrattan-</w:t>
      </w:r>
      <w:r w:rsidR="0062691E">
        <w:rPr>
          <w:rFonts w:ascii="Times New Roman" w:hAnsi="Times New Roman" w:cs="Times New Roman"/>
          <w:sz w:val="24"/>
          <w:szCs w:val="24"/>
        </w:rPr>
        <w:t>Hikmetler-Ve-Guzel-Ogutler/chap</w:t>
      </w:r>
      <w:r w:rsidR="002E0F85" w:rsidRPr="002E0F85">
        <w:rPr>
          <w:rFonts w:ascii="Times New Roman" w:hAnsi="Times New Roman" w:cs="Times New Roman"/>
          <w:sz w:val="24"/>
          <w:szCs w:val="24"/>
        </w:rPr>
        <w:t>ter/5671/Tevratta-Kurana-uygun-emir-ve-yasaklar</w:t>
      </w:r>
      <w:r w:rsidR="009C313C">
        <w:rPr>
          <w:rFonts w:ascii="Times New Roman" w:hAnsi="Times New Roman" w:cs="Times New Roman"/>
          <w:sz w:val="24"/>
          <w:szCs w:val="24"/>
        </w:rPr>
        <w:t>,E.T.27.12.2013</w:t>
      </w:r>
      <w:r w:rsidR="0093001E">
        <w:rPr>
          <w:rFonts w:ascii="Times New Roman" w:hAnsi="Times New Roman" w:cs="Times New Roman"/>
          <w:sz w:val="24"/>
          <w:szCs w:val="24"/>
        </w:rPr>
        <w:t>.</w:t>
      </w:r>
    </w:p>
    <w:p w:rsidR="00120604" w:rsidRPr="002E0F85" w:rsidRDefault="00120604" w:rsidP="00830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Yeni Şafak Gazetesi (2013), ‘’Faizsiz Bankacılık Güvenli Liman’’ </w:t>
      </w:r>
      <w:r w:rsidRPr="001468E8">
        <w:rPr>
          <w:rFonts w:ascii="Times New Roman" w:hAnsi="Times New Roman" w:cs="Times New Roman"/>
          <w:sz w:val="24"/>
          <w:szCs w:val="24"/>
        </w:rPr>
        <w:t>http://yenisafak.com.tr/ekonomi-haber/faizsiz-bankacilik-guvenli-liman-30.08.2013-559339</w:t>
      </w:r>
      <w:r w:rsidRPr="003E4904">
        <w:rPr>
          <w:rFonts w:ascii="Times New Roman" w:hAnsi="Times New Roman" w:cs="Times New Roman"/>
          <w:sz w:val="24"/>
          <w:szCs w:val="24"/>
        </w:rPr>
        <w:t>,E.T.25.12.2013</w:t>
      </w:r>
      <w:r>
        <w:rPr>
          <w:rFonts w:ascii="Times New Roman" w:hAnsi="Times New Roman" w:cs="Times New Roman"/>
          <w:sz w:val="24"/>
          <w:szCs w:val="24"/>
        </w:rPr>
        <w:t xml:space="preserve">. </w:t>
      </w:r>
    </w:p>
    <w:p w:rsidR="009A68FA" w:rsidRDefault="009A68FA" w:rsidP="00830676">
      <w:pPr>
        <w:spacing w:line="360" w:lineRule="auto"/>
        <w:jc w:val="both"/>
        <w:rPr>
          <w:rFonts w:ascii="Times New Roman" w:hAnsi="Times New Roman" w:cs="Times New Roman"/>
          <w:sz w:val="24"/>
          <w:szCs w:val="24"/>
        </w:rPr>
      </w:pPr>
    </w:p>
    <w:p w:rsidR="009A68FA" w:rsidRDefault="009A68FA" w:rsidP="00830676">
      <w:pPr>
        <w:spacing w:line="360" w:lineRule="auto"/>
        <w:jc w:val="both"/>
        <w:rPr>
          <w:rFonts w:ascii="Times New Roman" w:hAnsi="Times New Roman" w:cs="Times New Roman"/>
          <w:sz w:val="24"/>
          <w:szCs w:val="24"/>
        </w:rPr>
      </w:pPr>
    </w:p>
    <w:p w:rsidR="009A68FA" w:rsidRDefault="009A68FA" w:rsidP="00830676">
      <w:pPr>
        <w:spacing w:line="360" w:lineRule="auto"/>
        <w:jc w:val="both"/>
        <w:rPr>
          <w:rFonts w:ascii="Times New Roman" w:hAnsi="Times New Roman" w:cs="Times New Roman"/>
          <w:sz w:val="24"/>
          <w:szCs w:val="24"/>
        </w:rPr>
      </w:pPr>
    </w:p>
    <w:p w:rsidR="009A68FA" w:rsidRDefault="009A68FA" w:rsidP="00830676">
      <w:pPr>
        <w:spacing w:line="360" w:lineRule="auto"/>
        <w:jc w:val="both"/>
        <w:rPr>
          <w:rFonts w:ascii="Times New Roman" w:hAnsi="Times New Roman" w:cs="Times New Roman"/>
          <w:sz w:val="24"/>
          <w:szCs w:val="24"/>
        </w:rPr>
      </w:pPr>
    </w:p>
    <w:p w:rsidR="009A68FA" w:rsidRDefault="009A68FA" w:rsidP="00830676">
      <w:pPr>
        <w:spacing w:line="360" w:lineRule="auto"/>
        <w:jc w:val="both"/>
        <w:rPr>
          <w:rFonts w:ascii="Times New Roman" w:hAnsi="Times New Roman" w:cs="Times New Roman"/>
          <w:sz w:val="24"/>
          <w:szCs w:val="24"/>
        </w:rPr>
      </w:pPr>
    </w:p>
    <w:p w:rsidR="009A68FA" w:rsidRDefault="009A68FA" w:rsidP="00830676">
      <w:pPr>
        <w:spacing w:line="360" w:lineRule="auto"/>
        <w:jc w:val="both"/>
        <w:rPr>
          <w:rFonts w:ascii="Times New Roman" w:hAnsi="Times New Roman" w:cs="Times New Roman"/>
          <w:sz w:val="24"/>
          <w:szCs w:val="24"/>
        </w:rPr>
      </w:pPr>
    </w:p>
    <w:p w:rsidR="009A68FA" w:rsidRDefault="009A68FA"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p w:rsidR="0090411F" w:rsidRDefault="0090411F" w:rsidP="00830676">
      <w:pPr>
        <w:spacing w:line="360" w:lineRule="auto"/>
        <w:jc w:val="both"/>
        <w:rPr>
          <w:rFonts w:ascii="Times New Roman" w:hAnsi="Times New Roman" w:cs="Times New Roman"/>
          <w:sz w:val="24"/>
          <w:szCs w:val="24"/>
        </w:rPr>
      </w:pPr>
    </w:p>
    <w:tbl>
      <w:tblPr>
        <w:tblpPr w:leftFromText="141" w:rightFromText="141" w:vertAnchor="text" w:horzAnchor="page" w:tblpX="1499" w:tblpY="1028"/>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2450"/>
        <w:gridCol w:w="1455"/>
        <w:gridCol w:w="1611"/>
        <w:gridCol w:w="1951"/>
        <w:gridCol w:w="1232"/>
      </w:tblGrid>
      <w:tr w:rsidR="0077213B" w:rsidRPr="00F24ACA" w:rsidTr="0077213B">
        <w:trPr>
          <w:trHeight w:val="18"/>
        </w:trPr>
        <w:tc>
          <w:tcPr>
            <w:tcW w:w="1605" w:type="dxa"/>
            <w:shd w:val="clear" w:color="auto" w:fill="F79646"/>
            <w:vAlign w:val="center"/>
          </w:tcPr>
          <w:p w:rsidR="0077213B" w:rsidRPr="00F24ACA" w:rsidRDefault="0077213B" w:rsidP="0077213B">
            <w:pPr>
              <w:spacing w:after="0"/>
              <w:rPr>
                <w:rFonts w:eastAsia="Times New Roman" w:cs="Times New Roman"/>
                <w:lang w:eastAsia="tr-TR"/>
              </w:rPr>
            </w:pPr>
            <w:r w:rsidRPr="00F24ACA">
              <w:rPr>
                <w:rFonts w:eastAsia="Times New Roman" w:cs="Times New Roman"/>
                <w:lang w:eastAsia="tr-TR"/>
              </w:rPr>
              <w:lastRenderedPageBreak/>
              <w:t>Adı-Soyadı</w:t>
            </w:r>
          </w:p>
        </w:tc>
        <w:tc>
          <w:tcPr>
            <w:tcW w:w="2450" w:type="dxa"/>
            <w:vAlign w:val="center"/>
          </w:tcPr>
          <w:p w:rsidR="0077213B" w:rsidRPr="00F24ACA" w:rsidRDefault="0077213B" w:rsidP="0077213B">
            <w:pPr>
              <w:spacing w:after="0" w:line="240" w:lineRule="auto"/>
              <w:rPr>
                <w:rFonts w:eastAsia="Times New Roman" w:cs="Times New Roman"/>
                <w:lang w:eastAsia="tr-TR"/>
              </w:rPr>
            </w:pPr>
          </w:p>
        </w:tc>
        <w:tc>
          <w:tcPr>
            <w:tcW w:w="3066" w:type="dxa"/>
            <w:gridSpan w:val="2"/>
            <w:shd w:val="clear" w:color="auto" w:fill="F79646"/>
            <w:vAlign w:val="center"/>
          </w:tcPr>
          <w:p w:rsidR="0077213B" w:rsidRPr="00F24ACA" w:rsidRDefault="0077213B" w:rsidP="0077213B">
            <w:pPr>
              <w:spacing w:after="0"/>
              <w:rPr>
                <w:rFonts w:eastAsia="Times New Roman" w:cs="Times New Roman"/>
                <w:lang w:eastAsia="tr-TR"/>
              </w:rPr>
            </w:pPr>
            <w:r w:rsidRPr="00F24ACA">
              <w:rPr>
                <w:rFonts w:eastAsia="Times New Roman" w:cs="Times New Roman"/>
                <w:lang w:eastAsia="tr-TR"/>
              </w:rPr>
              <w:t>T.C. Kimlik Numarası</w:t>
            </w:r>
          </w:p>
        </w:tc>
        <w:tc>
          <w:tcPr>
            <w:tcW w:w="3183" w:type="dxa"/>
            <w:gridSpan w:val="2"/>
            <w:vAlign w:val="center"/>
          </w:tcPr>
          <w:p w:rsidR="0077213B" w:rsidRPr="00F24ACA" w:rsidRDefault="0077213B" w:rsidP="0077213B">
            <w:pPr>
              <w:spacing w:after="0"/>
              <w:rPr>
                <w:rFonts w:eastAsia="Times New Roman" w:cs="Times New Roman"/>
                <w:sz w:val="28"/>
                <w:szCs w:val="28"/>
                <w:lang w:eastAsia="tr-TR"/>
              </w:rPr>
            </w:pPr>
            <w:r>
              <w:rPr>
                <w:rFonts w:eastAsia="Times New Roman" w:cs="Times New Roman"/>
                <w:sz w:val="28"/>
                <w:szCs w:val="28"/>
                <w:lang w:eastAsia="tr-TR"/>
              </w:rPr>
              <w:t>12682621176</w:t>
            </w:r>
          </w:p>
        </w:tc>
      </w:tr>
      <w:tr w:rsidR="0077213B" w:rsidRPr="00F24ACA" w:rsidTr="0077213B">
        <w:trPr>
          <w:trHeight w:val="18"/>
        </w:trPr>
        <w:tc>
          <w:tcPr>
            <w:tcW w:w="1605" w:type="dxa"/>
            <w:shd w:val="clear" w:color="auto" w:fill="F79646"/>
            <w:vAlign w:val="center"/>
          </w:tcPr>
          <w:p w:rsidR="0077213B" w:rsidRPr="00F24ACA" w:rsidRDefault="0077213B" w:rsidP="0077213B">
            <w:pPr>
              <w:spacing w:after="0"/>
              <w:rPr>
                <w:rFonts w:eastAsia="Times New Roman" w:cs="Times New Roman"/>
                <w:lang w:eastAsia="tr-TR"/>
              </w:rPr>
            </w:pPr>
            <w:r w:rsidRPr="00F24ACA">
              <w:rPr>
                <w:rFonts w:eastAsia="Times New Roman" w:cs="Times New Roman"/>
                <w:lang w:eastAsia="tr-TR"/>
              </w:rPr>
              <w:t>Doğum Yeri</w:t>
            </w:r>
          </w:p>
        </w:tc>
        <w:tc>
          <w:tcPr>
            <w:tcW w:w="2450" w:type="dxa"/>
            <w:vAlign w:val="center"/>
          </w:tcPr>
          <w:p w:rsidR="0077213B" w:rsidRPr="00F24ACA" w:rsidRDefault="0077213B" w:rsidP="0077213B">
            <w:pPr>
              <w:spacing w:after="0" w:line="240" w:lineRule="auto"/>
              <w:rPr>
                <w:rFonts w:eastAsia="Times New Roman" w:cs="Times New Roman"/>
                <w:lang w:eastAsia="tr-TR"/>
              </w:rPr>
            </w:pPr>
            <w:r>
              <w:rPr>
                <w:rFonts w:eastAsia="Times New Roman" w:cs="Times New Roman"/>
                <w:lang w:eastAsia="tr-TR"/>
              </w:rPr>
              <w:t>Antalya</w:t>
            </w:r>
          </w:p>
        </w:tc>
        <w:tc>
          <w:tcPr>
            <w:tcW w:w="3066" w:type="dxa"/>
            <w:gridSpan w:val="2"/>
            <w:shd w:val="clear" w:color="auto" w:fill="F79646"/>
            <w:vAlign w:val="center"/>
          </w:tcPr>
          <w:p w:rsidR="0077213B" w:rsidRPr="00F24ACA" w:rsidRDefault="0077213B" w:rsidP="0077213B">
            <w:pPr>
              <w:spacing w:after="0"/>
              <w:rPr>
                <w:rFonts w:eastAsia="Times New Roman" w:cs="Times New Roman"/>
                <w:spacing w:val="20"/>
                <w:lang w:eastAsia="tr-TR"/>
              </w:rPr>
            </w:pPr>
            <w:r w:rsidRPr="00F24ACA">
              <w:rPr>
                <w:rFonts w:eastAsia="Times New Roman" w:cs="Times New Roman"/>
                <w:spacing w:val="20"/>
                <w:lang w:eastAsia="tr-TR"/>
              </w:rPr>
              <w:t>Doğum Tarihi</w:t>
            </w:r>
          </w:p>
        </w:tc>
        <w:tc>
          <w:tcPr>
            <w:tcW w:w="3183" w:type="dxa"/>
            <w:gridSpan w:val="2"/>
            <w:vAlign w:val="center"/>
          </w:tcPr>
          <w:p w:rsidR="0077213B" w:rsidRPr="00F24ACA" w:rsidRDefault="0077213B" w:rsidP="0077213B">
            <w:pPr>
              <w:spacing w:after="0"/>
              <w:rPr>
                <w:rFonts w:eastAsia="Times New Roman" w:cs="Times New Roman"/>
                <w:sz w:val="28"/>
                <w:szCs w:val="28"/>
                <w:lang w:eastAsia="tr-TR"/>
              </w:rPr>
            </w:pPr>
            <w:r>
              <w:rPr>
                <w:rFonts w:eastAsia="Times New Roman" w:cs="Times New Roman"/>
                <w:sz w:val="28"/>
                <w:szCs w:val="28"/>
                <w:lang w:eastAsia="tr-TR"/>
              </w:rPr>
              <w:t>12.01.1988</w:t>
            </w:r>
          </w:p>
        </w:tc>
      </w:tr>
      <w:tr w:rsidR="0077213B" w:rsidRPr="00F24ACA" w:rsidTr="0077213B">
        <w:trPr>
          <w:trHeight w:val="304"/>
        </w:trPr>
        <w:tc>
          <w:tcPr>
            <w:tcW w:w="1605" w:type="dxa"/>
            <w:shd w:val="clear" w:color="auto" w:fill="F79646"/>
            <w:vAlign w:val="center"/>
          </w:tcPr>
          <w:p w:rsidR="0077213B" w:rsidRPr="00F24ACA" w:rsidRDefault="0077213B" w:rsidP="0077213B">
            <w:pPr>
              <w:spacing w:after="0"/>
              <w:rPr>
                <w:rFonts w:eastAsia="Times New Roman" w:cs="Times New Roman"/>
                <w:lang w:eastAsia="tr-TR"/>
              </w:rPr>
            </w:pPr>
            <w:r w:rsidRPr="00F24ACA">
              <w:rPr>
                <w:rFonts w:eastAsia="Times New Roman" w:cs="Times New Roman"/>
                <w:lang w:eastAsia="tr-TR"/>
              </w:rPr>
              <w:t>Lisans Öğrenimi</w:t>
            </w:r>
          </w:p>
        </w:tc>
        <w:tc>
          <w:tcPr>
            <w:tcW w:w="2450" w:type="dxa"/>
            <w:vAlign w:val="center"/>
          </w:tcPr>
          <w:p w:rsidR="0077213B" w:rsidRPr="00F24ACA" w:rsidRDefault="0077213B" w:rsidP="0077213B">
            <w:pPr>
              <w:spacing w:after="0" w:line="240" w:lineRule="auto"/>
              <w:rPr>
                <w:rFonts w:eastAsia="Times New Roman" w:cs="Times New Roman"/>
                <w:lang w:eastAsia="tr-TR"/>
              </w:rPr>
            </w:pPr>
            <w:r>
              <w:rPr>
                <w:rFonts w:eastAsia="Times New Roman" w:cs="Times New Roman"/>
                <w:lang w:eastAsia="tr-TR"/>
              </w:rPr>
              <w:t>Bilecik üniversitesi</w:t>
            </w:r>
            <w:r w:rsidRPr="00F24ACA">
              <w:rPr>
                <w:rFonts w:eastAsia="Times New Roman" w:cs="Times New Roman"/>
                <w:lang w:eastAsia="tr-TR"/>
              </w:rPr>
              <w:t>/ İ</w:t>
            </w:r>
            <w:r>
              <w:rPr>
                <w:rFonts w:eastAsia="Times New Roman" w:cs="Times New Roman"/>
                <w:lang w:eastAsia="tr-TR"/>
              </w:rPr>
              <w:t>ktisat</w:t>
            </w:r>
          </w:p>
        </w:tc>
        <w:tc>
          <w:tcPr>
            <w:tcW w:w="3066" w:type="dxa"/>
            <w:gridSpan w:val="2"/>
            <w:shd w:val="clear" w:color="auto" w:fill="F79646"/>
            <w:vAlign w:val="center"/>
          </w:tcPr>
          <w:p w:rsidR="0077213B" w:rsidRPr="00F24ACA" w:rsidRDefault="0077213B" w:rsidP="0077213B">
            <w:pPr>
              <w:spacing w:after="0"/>
              <w:rPr>
                <w:rFonts w:eastAsia="Times New Roman" w:cs="Times New Roman"/>
                <w:lang w:eastAsia="tr-TR"/>
              </w:rPr>
            </w:pPr>
            <w:r w:rsidRPr="00F24ACA">
              <w:rPr>
                <w:rFonts w:eastAsia="Times New Roman" w:cs="Times New Roman"/>
                <w:lang w:eastAsia="tr-TR"/>
              </w:rPr>
              <w:t>Yüksek Lisans Öğrenimi</w:t>
            </w:r>
          </w:p>
        </w:tc>
        <w:tc>
          <w:tcPr>
            <w:tcW w:w="3183" w:type="dxa"/>
            <w:gridSpan w:val="2"/>
          </w:tcPr>
          <w:p w:rsidR="0077213B" w:rsidRPr="00F24ACA" w:rsidRDefault="0077213B" w:rsidP="0077213B">
            <w:pPr>
              <w:spacing w:after="0" w:line="240" w:lineRule="auto"/>
              <w:rPr>
                <w:rFonts w:eastAsia="Times New Roman" w:cs="Times New Roman"/>
                <w:sz w:val="28"/>
                <w:szCs w:val="28"/>
                <w:lang w:eastAsia="tr-TR"/>
              </w:rPr>
            </w:pPr>
            <w:r>
              <w:rPr>
                <w:rFonts w:eastAsia="Times New Roman" w:cs="Times New Roman"/>
                <w:sz w:val="28"/>
                <w:szCs w:val="28"/>
                <w:lang w:eastAsia="tr-TR"/>
              </w:rPr>
              <w:t>Bilecik Şeyh Edebali Üniversitesi</w:t>
            </w:r>
            <w:r w:rsidRPr="00F24ACA">
              <w:rPr>
                <w:rFonts w:eastAsia="Times New Roman" w:cs="Times New Roman"/>
                <w:sz w:val="28"/>
                <w:szCs w:val="28"/>
                <w:lang w:eastAsia="tr-TR"/>
              </w:rPr>
              <w:t xml:space="preserve"> / Sos</w:t>
            </w:r>
            <w:r>
              <w:rPr>
                <w:rFonts w:eastAsia="Times New Roman" w:cs="Times New Roman"/>
                <w:sz w:val="28"/>
                <w:szCs w:val="28"/>
                <w:lang w:eastAsia="tr-TR"/>
              </w:rPr>
              <w:t>yal Bilimler</w:t>
            </w:r>
            <w:r w:rsidRPr="00F24ACA">
              <w:rPr>
                <w:rFonts w:eastAsia="Times New Roman" w:cs="Times New Roman"/>
                <w:sz w:val="28"/>
                <w:szCs w:val="28"/>
                <w:lang w:eastAsia="tr-TR"/>
              </w:rPr>
              <w:t xml:space="preserve"> Ens</w:t>
            </w:r>
            <w:r>
              <w:rPr>
                <w:rFonts w:eastAsia="Times New Roman" w:cs="Times New Roman"/>
                <w:sz w:val="28"/>
                <w:szCs w:val="28"/>
                <w:lang w:eastAsia="tr-TR"/>
              </w:rPr>
              <w:t>titüsü</w:t>
            </w:r>
            <w:r w:rsidRPr="00F24ACA">
              <w:rPr>
                <w:rFonts w:eastAsia="Times New Roman" w:cs="Times New Roman"/>
                <w:sz w:val="28"/>
                <w:szCs w:val="28"/>
                <w:lang w:eastAsia="tr-TR"/>
              </w:rPr>
              <w:t xml:space="preserve"> / İktisat A</w:t>
            </w:r>
            <w:r>
              <w:rPr>
                <w:rFonts w:eastAsia="Times New Roman" w:cs="Times New Roman"/>
                <w:sz w:val="28"/>
                <w:szCs w:val="28"/>
                <w:lang w:eastAsia="tr-TR"/>
              </w:rPr>
              <w:t>nabilim Dalı</w:t>
            </w:r>
          </w:p>
        </w:tc>
      </w:tr>
      <w:tr w:rsidR="0077213B" w:rsidRPr="00F24ACA" w:rsidTr="0077213B">
        <w:trPr>
          <w:trHeight w:val="241"/>
        </w:trPr>
        <w:tc>
          <w:tcPr>
            <w:tcW w:w="4055" w:type="dxa"/>
            <w:gridSpan w:val="2"/>
            <w:shd w:val="clear" w:color="auto" w:fill="F79646"/>
            <w:vAlign w:val="center"/>
          </w:tcPr>
          <w:p w:rsidR="0077213B" w:rsidRPr="00F24ACA" w:rsidRDefault="0077213B" w:rsidP="0077213B">
            <w:pPr>
              <w:spacing w:after="0" w:line="240" w:lineRule="auto"/>
              <w:jc w:val="center"/>
              <w:rPr>
                <w:rFonts w:eastAsia="Times New Roman" w:cs="Times New Roman"/>
                <w:sz w:val="28"/>
                <w:szCs w:val="28"/>
                <w:lang w:eastAsia="tr-TR"/>
              </w:rPr>
            </w:pPr>
            <w:r w:rsidRPr="00F24ACA">
              <w:rPr>
                <w:rFonts w:eastAsia="Times New Roman" w:cs="Times New Roman"/>
                <w:szCs w:val="24"/>
                <w:lang w:eastAsia="tr-TR"/>
              </w:rPr>
              <w:t>Yabancı Dil/ler</w:t>
            </w:r>
          </w:p>
        </w:tc>
        <w:tc>
          <w:tcPr>
            <w:tcW w:w="1455" w:type="dxa"/>
            <w:vMerge w:val="restart"/>
            <w:shd w:val="clear" w:color="auto" w:fill="F79646"/>
            <w:textDirection w:val="btLr"/>
            <w:vAlign w:val="center"/>
          </w:tcPr>
          <w:p w:rsidR="0077213B" w:rsidRPr="00F24ACA" w:rsidRDefault="0077213B" w:rsidP="0077213B">
            <w:pPr>
              <w:spacing w:after="0" w:line="240" w:lineRule="auto"/>
              <w:ind w:left="113" w:right="113"/>
              <w:jc w:val="center"/>
              <w:rPr>
                <w:rFonts w:eastAsia="Times New Roman" w:cs="Times New Roman"/>
                <w:sz w:val="20"/>
                <w:szCs w:val="20"/>
                <w:lang w:eastAsia="tr-TR"/>
              </w:rPr>
            </w:pPr>
          </w:p>
          <w:p w:rsidR="0077213B" w:rsidRPr="00F24ACA" w:rsidRDefault="0077213B" w:rsidP="0077213B">
            <w:pPr>
              <w:spacing w:after="0"/>
              <w:ind w:left="113" w:right="113"/>
              <w:jc w:val="center"/>
              <w:rPr>
                <w:rFonts w:eastAsia="Times New Roman" w:cs="Times New Roman"/>
                <w:b/>
                <w:spacing w:val="-20"/>
                <w:lang w:eastAsia="tr-TR"/>
              </w:rPr>
            </w:pPr>
            <w:r w:rsidRPr="00F24ACA">
              <w:rPr>
                <w:rFonts w:eastAsia="Times New Roman" w:cs="Times New Roman"/>
                <w:b/>
                <w:lang w:eastAsia="tr-TR"/>
              </w:rPr>
              <w:t>SEVİYE</w:t>
            </w:r>
          </w:p>
        </w:tc>
        <w:tc>
          <w:tcPr>
            <w:tcW w:w="1611" w:type="dxa"/>
            <w:shd w:val="clear" w:color="auto" w:fill="F79646"/>
            <w:vAlign w:val="center"/>
          </w:tcPr>
          <w:p w:rsidR="0077213B" w:rsidRPr="00F24ACA" w:rsidRDefault="0077213B" w:rsidP="0077213B">
            <w:pPr>
              <w:spacing w:after="0" w:line="240" w:lineRule="auto"/>
              <w:jc w:val="center"/>
              <w:rPr>
                <w:rFonts w:eastAsia="Times New Roman" w:cs="Times New Roman"/>
                <w:spacing w:val="-20"/>
                <w:szCs w:val="24"/>
                <w:lang w:eastAsia="tr-TR"/>
              </w:rPr>
            </w:pPr>
            <w:r w:rsidRPr="00F24ACA">
              <w:rPr>
                <w:rFonts w:eastAsia="Times New Roman" w:cs="Times New Roman"/>
                <w:spacing w:val="-20"/>
                <w:szCs w:val="24"/>
                <w:lang w:eastAsia="tr-TR"/>
              </w:rPr>
              <w:t>Başlangıç</w:t>
            </w:r>
          </w:p>
        </w:tc>
        <w:tc>
          <w:tcPr>
            <w:tcW w:w="1951" w:type="dxa"/>
            <w:shd w:val="clear" w:color="auto" w:fill="F79646"/>
            <w:vAlign w:val="center"/>
          </w:tcPr>
          <w:p w:rsidR="0077213B" w:rsidRPr="00F24ACA" w:rsidRDefault="0077213B" w:rsidP="0077213B">
            <w:pPr>
              <w:spacing w:after="0" w:line="240" w:lineRule="auto"/>
              <w:jc w:val="center"/>
              <w:rPr>
                <w:rFonts w:eastAsia="Times New Roman" w:cs="Times New Roman"/>
                <w:szCs w:val="24"/>
                <w:lang w:eastAsia="tr-TR"/>
              </w:rPr>
            </w:pPr>
            <w:r w:rsidRPr="00F24ACA">
              <w:rPr>
                <w:rFonts w:eastAsia="Times New Roman" w:cs="Times New Roman"/>
                <w:szCs w:val="24"/>
                <w:lang w:eastAsia="tr-TR"/>
              </w:rPr>
              <w:t>Orta</w:t>
            </w:r>
          </w:p>
        </w:tc>
        <w:tc>
          <w:tcPr>
            <w:tcW w:w="1232" w:type="dxa"/>
            <w:shd w:val="clear" w:color="auto" w:fill="F79646"/>
            <w:vAlign w:val="center"/>
          </w:tcPr>
          <w:p w:rsidR="0077213B" w:rsidRPr="00F24ACA" w:rsidRDefault="0077213B" w:rsidP="0077213B">
            <w:pPr>
              <w:spacing w:after="0" w:line="240" w:lineRule="auto"/>
              <w:jc w:val="center"/>
              <w:rPr>
                <w:rFonts w:eastAsia="Times New Roman" w:cs="Times New Roman"/>
                <w:szCs w:val="24"/>
                <w:lang w:eastAsia="tr-TR"/>
              </w:rPr>
            </w:pPr>
            <w:r w:rsidRPr="00F24ACA">
              <w:rPr>
                <w:rFonts w:eastAsia="Times New Roman" w:cs="Times New Roman"/>
                <w:szCs w:val="24"/>
                <w:lang w:eastAsia="tr-TR"/>
              </w:rPr>
              <w:t>İyi</w:t>
            </w:r>
          </w:p>
        </w:tc>
      </w:tr>
      <w:tr w:rsidR="0077213B" w:rsidRPr="00F24ACA" w:rsidTr="0077213B">
        <w:trPr>
          <w:trHeight w:val="261"/>
        </w:trPr>
        <w:tc>
          <w:tcPr>
            <w:tcW w:w="4055" w:type="dxa"/>
            <w:gridSpan w:val="2"/>
            <w:shd w:val="clear" w:color="auto" w:fill="auto"/>
            <w:vAlign w:val="center"/>
          </w:tcPr>
          <w:p w:rsidR="0077213B" w:rsidRPr="00F24ACA" w:rsidRDefault="0077213B" w:rsidP="0077213B">
            <w:pPr>
              <w:spacing w:after="0" w:line="240" w:lineRule="auto"/>
              <w:rPr>
                <w:rFonts w:eastAsia="Times New Roman" w:cs="Times New Roman"/>
                <w:sz w:val="18"/>
                <w:szCs w:val="18"/>
                <w:vertAlign w:val="subscript"/>
                <w:lang w:eastAsia="tr-TR"/>
              </w:rPr>
            </w:pPr>
            <w:r w:rsidRPr="00F24ACA">
              <w:rPr>
                <w:rFonts w:eastAsia="Times New Roman" w:cs="Times New Roman"/>
                <w:sz w:val="18"/>
                <w:szCs w:val="18"/>
                <w:lang w:eastAsia="tr-TR"/>
              </w:rPr>
              <w:t>1. İngilizce</w:t>
            </w:r>
          </w:p>
        </w:tc>
        <w:tc>
          <w:tcPr>
            <w:tcW w:w="1455" w:type="dxa"/>
            <w:vMerge/>
            <w:textDirection w:val="btLr"/>
            <w:vAlign w:val="center"/>
          </w:tcPr>
          <w:p w:rsidR="0077213B" w:rsidRPr="00F24ACA" w:rsidRDefault="0077213B" w:rsidP="0077213B">
            <w:pPr>
              <w:spacing w:after="0"/>
              <w:ind w:left="113" w:right="113"/>
              <w:jc w:val="center"/>
              <w:rPr>
                <w:rFonts w:eastAsia="Times New Roman" w:cs="Times New Roman"/>
                <w:sz w:val="18"/>
                <w:szCs w:val="18"/>
                <w:lang w:eastAsia="tr-TR"/>
              </w:rPr>
            </w:pPr>
          </w:p>
        </w:tc>
        <w:tc>
          <w:tcPr>
            <w:tcW w:w="1611" w:type="dxa"/>
            <w:vAlign w:val="center"/>
          </w:tcPr>
          <w:p w:rsidR="0077213B" w:rsidRPr="00F24ACA" w:rsidRDefault="0077213B" w:rsidP="0077213B">
            <w:pPr>
              <w:spacing w:after="0"/>
              <w:rPr>
                <w:rFonts w:eastAsia="Times New Roman" w:cs="Times New Roman"/>
                <w:sz w:val="18"/>
                <w:szCs w:val="18"/>
                <w:lang w:eastAsia="tr-TR"/>
              </w:rPr>
            </w:pPr>
          </w:p>
        </w:tc>
        <w:tc>
          <w:tcPr>
            <w:tcW w:w="1951" w:type="dxa"/>
            <w:vAlign w:val="center"/>
          </w:tcPr>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 xml:space="preserve">                 </w:t>
            </w:r>
            <w:r>
              <w:rPr>
                <w:rFonts w:eastAsia="Times New Roman" w:cs="Times New Roman"/>
                <w:sz w:val="18"/>
                <w:szCs w:val="18"/>
                <w:lang w:eastAsia="tr-TR"/>
              </w:rPr>
              <w:t xml:space="preserve"> </w:t>
            </w:r>
            <w:r w:rsidRPr="00F24ACA">
              <w:rPr>
                <w:rFonts w:eastAsia="Times New Roman" w:cs="Times New Roman"/>
                <w:sz w:val="18"/>
                <w:szCs w:val="18"/>
                <w:lang w:eastAsia="tr-TR"/>
              </w:rPr>
              <w:t>X</w:t>
            </w:r>
          </w:p>
        </w:tc>
        <w:tc>
          <w:tcPr>
            <w:tcW w:w="1232" w:type="dxa"/>
            <w:vAlign w:val="center"/>
          </w:tcPr>
          <w:p w:rsidR="0077213B" w:rsidRPr="00F24ACA" w:rsidRDefault="0077213B" w:rsidP="0077213B">
            <w:pPr>
              <w:spacing w:after="0"/>
              <w:rPr>
                <w:rFonts w:eastAsia="Times New Roman" w:cs="Times New Roman"/>
                <w:sz w:val="18"/>
                <w:szCs w:val="18"/>
                <w:lang w:eastAsia="tr-TR"/>
              </w:rPr>
            </w:pPr>
          </w:p>
        </w:tc>
      </w:tr>
      <w:tr w:rsidR="0077213B" w:rsidRPr="00F24ACA" w:rsidTr="0077213B">
        <w:trPr>
          <w:trHeight w:val="261"/>
        </w:trPr>
        <w:tc>
          <w:tcPr>
            <w:tcW w:w="4055" w:type="dxa"/>
            <w:gridSpan w:val="2"/>
            <w:shd w:val="clear" w:color="auto" w:fill="auto"/>
            <w:vAlign w:val="center"/>
          </w:tcPr>
          <w:p w:rsidR="0077213B" w:rsidRPr="00F24ACA" w:rsidRDefault="0077213B" w:rsidP="0077213B">
            <w:pPr>
              <w:spacing w:after="0" w:line="240" w:lineRule="auto"/>
              <w:rPr>
                <w:rFonts w:eastAsia="Times New Roman" w:cs="Times New Roman"/>
                <w:noProof/>
                <w:sz w:val="18"/>
                <w:szCs w:val="18"/>
                <w:lang w:eastAsia="tr-TR"/>
              </w:rPr>
            </w:pPr>
            <w:r w:rsidRPr="00F24ACA">
              <w:rPr>
                <w:rFonts w:eastAsia="Times New Roman" w:cs="Times New Roman"/>
                <w:sz w:val="18"/>
                <w:szCs w:val="18"/>
                <w:lang w:eastAsia="tr-TR"/>
              </w:rPr>
              <w:t>2.</w:t>
            </w:r>
            <w:r>
              <w:rPr>
                <w:rFonts w:eastAsia="Times New Roman" w:cs="Times New Roman"/>
                <w:sz w:val="18"/>
                <w:szCs w:val="18"/>
                <w:lang w:eastAsia="tr-TR"/>
              </w:rPr>
              <w:t xml:space="preserve"> </w:t>
            </w:r>
          </w:p>
        </w:tc>
        <w:tc>
          <w:tcPr>
            <w:tcW w:w="1455" w:type="dxa"/>
            <w:vMerge/>
          </w:tcPr>
          <w:p w:rsidR="0077213B" w:rsidRPr="00F24ACA" w:rsidRDefault="0077213B" w:rsidP="0077213B">
            <w:pPr>
              <w:spacing w:after="0"/>
              <w:rPr>
                <w:rFonts w:eastAsia="Times New Roman" w:cs="Times New Roman"/>
                <w:sz w:val="18"/>
                <w:szCs w:val="18"/>
                <w:lang w:eastAsia="tr-TR"/>
              </w:rPr>
            </w:pPr>
          </w:p>
        </w:tc>
        <w:tc>
          <w:tcPr>
            <w:tcW w:w="1611" w:type="dxa"/>
            <w:vAlign w:val="bottom"/>
          </w:tcPr>
          <w:p w:rsidR="0077213B" w:rsidRPr="00F24ACA" w:rsidRDefault="0077213B" w:rsidP="0077213B">
            <w:pPr>
              <w:spacing w:after="0"/>
              <w:jc w:val="center"/>
              <w:rPr>
                <w:rFonts w:eastAsia="Times New Roman" w:cs="Times New Roman"/>
                <w:sz w:val="18"/>
                <w:szCs w:val="18"/>
                <w:lang w:eastAsia="tr-TR"/>
              </w:rPr>
            </w:pPr>
          </w:p>
        </w:tc>
        <w:tc>
          <w:tcPr>
            <w:tcW w:w="1951" w:type="dxa"/>
          </w:tcPr>
          <w:p w:rsidR="0077213B" w:rsidRPr="00F24ACA" w:rsidRDefault="0077213B" w:rsidP="0077213B">
            <w:pPr>
              <w:spacing w:after="0"/>
              <w:rPr>
                <w:rFonts w:eastAsia="Times New Roman" w:cs="Times New Roman"/>
                <w:sz w:val="18"/>
                <w:szCs w:val="18"/>
                <w:lang w:eastAsia="tr-TR"/>
              </w:rPr>
            </w:pPr>
          </w:p>
        </w:tc>
        <w:tc>
          <w:tcPr>
            <w:tcW w:w="1232" w:type="dxa"/>
          </w:tcPr>
          <w:p w:rsidR="0077213B" w:rsidRPr="00F24ACA" w:rsidRDefault="0077213B" w:rsidP="0077213B">
            <w:pPr>
              <w:spacing w:after="0"/>
              <w:rPr>
                <w:rFonts w:eastAsia="Times New Roman" w:cs="Times New Roman"/>
                <w:sz w:val="18"/>
                <w:szCs w:val="18"/>
                <w:lang w:eastAsia="tr-TR"/>
              </w:rPr>
            </w:pPr>
          </w:p>
        </w:tc>
      </w:tr>
      <w:tr w:rsidR="0077213B" w:rsidRPr="00F24ACA" w:rsidTr="0077213B">
        <w:trPr>
          <w:trHeight w:val="261"/>
        </w:trPr>
        <w:tc>
          <w:tcPr>
            <w:tcW w:w="4055" w:type="dxa"/>
            <w:gridSpan w:val="2"/>
            <w:shd w:val="clear" w:color="auto" w:fill="auto"/>
            <w:vAlign w:val="center"/>
          </w:tcPr>
          <w:p w:rsidR="0077213B" w:rsidRPr="00F24ACA" w:rsidRDefault="0077213B" w:rsidP="0077213B">
            <w:pPr>
              <w:spacing w:after="0" w:line="240" w:lineRule="auto"/>
              <w:rPr>
                <w:rFonts w:eastAsia="Times New Roman" w:cs="Times New Roman"/>
                <w:sz w:val="18"/>
                <w:szCs w:val="18"/>
                <w:lang w:eastAsia="tr-TR"/>
              </w:rPr>
            </w:pPr>
            <w:r w:rsidRPr="00F24ACA">
              <w:rPr>
                <w:rFonts w:eastAsia="Times New Roman" w:cs="Times New Roman"/>
                <w:sz w:val="18"/>
                <w:szCs w:val="18"/>
                <w:lang w:eastAsia="tr-TR"/>
              </w:rPr>
              <w:t xml:space="preserve">3. </w:t>
            </w:r>
          </w:p>
        </w:tc>
        <w:tc>
          <w:tcPr>
            <w:tcW w:w="1455" w:type="dxa"/>
            <w:vMerge/>
          </w:tcPr>
          <w:p w:rsidR="0077213B" w:rsidRPr="00F24ACA" w:rsidRDefault="0077213B" w:rsidP="0077213B">
            <w:pPr>
              <w:spacing w:after="0"/>
              <w:rPr>
                <w:rFonts w:eastAsia="Times New Roman" w:cs="Times New Roman"/>
                <w:sz w:val="18"/>
                <w:szCs w:val="18"/>
                <w:lang w:eastAsia="tr-TR"/>
              </w:rPr>
            </w:pPr>
          </w:p>
        </w:tc>
        <w:tc>
          <w:tcPr>
            <w:tcW w:w="1611" w:type="dxa"/>
          </w:tcPr>
          <w:p w:rsidR="0077213B" w:rsidRPr="00F24ACA" w:rsidRDefault="0077213B" w:rsidP="0077213B">
            <w:pPr>
              <w:spacing w:after="0"/>
              <w:rPr>
                <w:rFonts w:eastAsia="Times New Roman" w:cs="Times New Roman"/>
                <w:sz w:val="18"/>
                <w:szCs w:val="18"/>
                <w:lang w:eastAsia="tr-TR"/>
              </w:rPr>
            </w:pPr>
          </w:p>
        </w:tc>
        <w:tc>
          <w:tcPr>
            <w:tcW w:w="1951" w:type="dxa"/>
          </w:tcPr>
          <w:p w:rsidR="0077213B" w:rsidRPr="00F24ACA" w:rsidRDefault="0077213B" w:rsidP="0077213B">
            <w:pPr>
              <w:spacing w:after="0"/>
              <w:rPr>
                <w:rFonts w:eastAsia="Times New Roman" w:cs="Times New Roman"/>
                <w:sz w:val="18"/>
                <w:szCs w:val="18"/>
                <w:lang w:eastAsia="tr-TR"/>
              </w:rPr>
            </w:pPr>
          </w:p>
        </w:tc>
        <w:tc>
          <w:tcPr>
            <w:tcW w:w="1232" w:type="dxa"/>
          </w:tcPr>
          <w:p w:rsidR="0077213B" w:rsidRPr="00F24ACA" w:rsidRDefault="0077213B" w:rsidP="0077213B">
            <w:pPr>
              <w:spacing w:after="0"/>
              <w:rPr>
                <w:rFonts w:eastAsia="Times New Roman" w:cs="Times New Roman"/>
                <w:sz w:val="18"/>
                <w:szCs w:val="18"/>
                <w:lang w:eastAsia="tr-TR"/>
              </w:rPr>
            </w:pPr>
          </w:p>
        </w:tc>
      </w:tr>
      <w:tr w:rsidR="0077213B" w:rsidRPr="00F24ACA" w:rsidTr="0077213B">
        <w:trPr>
          <w:trHeight w:val="261"/>
        </w:trPr>
        <w:tc>
          <w:tcPr>
            <w:tcW w:w="10304" w:type="dxa"/>
            <w:gridSpan w:val="6"/>
            <w:shd w:val="clear" w:color="auto" w:fill="F79646"/>
            <w:vAlign w:val="center"/>
          </w:tcPr>
          <w:p w:rsidR="0077213B" w:rsidRPr="00F24ACA" w:rsidRDefault="0077213B" w:rsidP="0077213B">
            <w:pPr>
              <w:spacing w:after="0" w:line="240" w:lineRule="auto"/>
              <w:jc w:val="center"/>
              <w:rPr>
                <w:rFonts w:eastAsia="Times New Roman" w:cs="Times New Roman"/>
                <w:b/>
                <w:lang w:eastAsia="tr-TR"/>
              </w:rPr>
            </w:pPr>
            <w:r w:rsidRPr="00F24ACA">
              <w:rPr>
                <w:rFonts w:eastAsia="Times New Roman" w:cs="Times New Roman"/>
                <w:b/>
                <w:lang w:eastAsia="tr-TR"/>
              </w:rPr>
              <w:t>BİLİMSEL FAALİYETLER</w:t>
            </w:r>
          </w:p>
        </w:tc>
      </w:tr>
      <w:tr w:rsidR="0077213B" w:rsidRPr="00F24ACA" w:rsidTr="0077213B">
        <w:trPr>
          <w:trHeight w:val="261"/>
        </w:trPr>
        <w:tc>
          <w:tcPr>
            <w:tcW w:w="10304" w:type="dxa"/>
            <w:gridSpan w:val="6"/>
            <w:vAlign w:val="center"/>
          </w:tcPr>
          <w:p w:rsidR="0077213B" w:rsidRPr="00F24ACA" w:rsidRDefault="0077213B" w:rsidP="0077213B">
            <w:pPr>
              <w:spacing w:after="0" w:line="480" w:lineRule="auto"/>
              <w:rPr>
                <w:rFonts w:eastAsia="Times New Roman" w:cs="Times New Roman"/>
                <w:sz w:val="10"/>
                <w:szCs w:val="10"/>
                <w:lang w:eastAsia="tr-TR"/>
              </w:rPr>
            </w:pP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tc>
      </w:tr>
      <w:tr w:rsidR="0077213B" w:rsidRPr="00F24ACA" w:rsidTr="0077213B">
        <w:trPr>
          <w:trHeight w:val="156"/>
        </w:trPr>
        <w:tc>
          <w:tcPr>
            <w:tcW w:w="10304" w:type="dxa"/>
            <w:gridSpan w:val="6"/>
            <w:shd w:val="clear" w:color="auto" w:fill="F79646"/>
            <w:vAlign w:val="center"/>
          </w:tcPr>
          <w:p w:rsidR="0077213B" w:rsidRPr="00F24ACA" w:rsidRDefault="0077213B" w:rsidP="0077213B">
            <w:pPr>
              <w:spacing w:after="0" w:line="240" w:lineRule="auto"/>
              <w:jc w:val="center"/>
              <w:rPr>
                <w:rFonts w:eastAsia="Times New Roman" w:cs="Times New Roman"/>
                <w:b/>
                <w:sz w:val="20"/>
                <w:szCs w:val="20"/>
                <w:lang w:eastAsia="tr-TR"/>
              </w:rPr>
            </w:pPr>
            <w:r w:rsidRPr="00F24ACA">
              <w:rPr>
                <w:rFonts w:eastAsia="Times New Roman" w:cs="Times New Roman"/>
                <w:b/>
                <w:sz w:val="20"/>
                <w:szCs w:val="20"/>
                <w:lang w:eastAsia="tr-TR"/>
              </w:rPr>
              <w:t>İŞ DENEYİMİ</w:t>
            </w:r>
          </w:p>
        </w:tc>
      </w:tr>
      <w:tr w:rsidR="0077213B" w:rsidRPr="00F24ACA" w:rsidTr="0077213B">
        <w:trPr>
          <w:trHeight w:val="261"/>
        </w:trPr>
        <w:tc>
          <w:tcPr>
            <w:tcW w:w="10304" w:type="dxa"/>
            <w:gridSpan w:val="6"/>
            <w:vAlign w:val="center"/>
          </w:tcPr>
          <w:p w:rsidR="0077213B" w:rsidRPr="00F24ACA" w:rsidRDefault="0077213B" w:rsidP="0077213B">
            <w:pPr>
              <w:spacing w:after="0"/>
              <w:rPr>
                <w:rFonts w:eastAsia="Times New Roman" w:cs="Times New Roman"/>
                <w:sz w:val="10"/>
                <w:szCs w:val="10"/>
                <w:lang w:eastAsia="tr-TR"/>
              </w:rPr>
            </w:pP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ÇALIŞTIĞI KURUMLAR..................................................................................................................................................................................</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STAJLAR............................................................................................................................................................................................................</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PROJELER..........................................................................................................................................................................................................</w:t>
            </w:r>
          </w:p>
          <w:p w:rsidR="0077213B" w:rsidRPr="00F24ACA" w:rsidRDefault="0077213B" w:rsidP="0077213B">
            <w:pPr>
              <w:spacing w:after="0"/>
              <w:rPr>
                <w:rFonts w:eastAsia="Times New Roman" w:cs="Times New Roman"/>
                <w:sz w:val="18"/>
                <w:szCs w:val="18"/>
                <w:lang w:eastAsia="tr-TR"/>
              </w:rPr>
            </w:pPr>
            <w:r w:rsidRPr="00F24ACA">
              <w:rPr>
                <w:rFonts w:eastAsia="Times New Roman" w:cs="Times New Roman"/>
                <w:sz w:val="18"/>
                <w:szCs w:val="18"/>
                <w:lang w:eastAsia="tr-TR"/>
              </w:rPr>
              <w:t>..............................................................................................................................................................................................................................</w:t>
            </w:r>
          </w:p>
        </w:tc>
      </w:tr>
      <w:tr w:rsidR="0077213B" w:rsidRPr="00F24ACA" w:rsidTr="0077213B">
        <w:trPr>
          <w:trHeight w:val="246"/>
        </w:trPr>
        <w:tc>
          <w:tcPr>
            <w:tcW w:w="10304" w:type="dxa"/>
            <w:gridSpan w:val="6"/>
            <w:shd w:val="clear" w:color="auto" w:fill="F79646"/>
            <w:vAlign w:val="center"/>
          </w:tcPr>
          <w:p w:rsidR="0077213B" w:rsidRPr="00F24ACA" w:rsidRDefault="0077213B" w:rsidP="0077213B">
            <w:pPr>
              <w:spacing w:after="0" w:line="240" w:lineRule="auto"/>
              <w:jc w:val="center"/>
              <w:rPr>
                <w:rFonts w:eastAsia="Times New Roman" w:cs="Times New Roman"/>
                <w:b/>
                <w:sz w:val="20"/>
                <w:szCs w:val="20"/>
                <w:lang w:eastAsia="tr-TR"/>
              </w:rPr>
            </w:pPr>
            <w:r w:rsidRPr="00F24ACA">
              <w:rPr>
                <w:rFonts w:eastAsia="Times New Roman" w:cs="Times New Roman"/>
                <w:b/>
                <w:sz w:val="20"/>
                <w:szCs w:val="20"/>
                <w:lang w:eastAsia="tr-TR"/>
              </w:rPr>
              <w:t>İLETİŞİM BİLGİLERİ</w:t>
            </w:r>
          </w:p>
        </w:tc>
      </w:tr>
      <w:tr w:rsidR="0077213B" w:rsidRPr="00F24ACA" w:rsidTr="0077213B">
        <w:trPr>
          <w:trHeight w:val="983"/>
        </w:trPr>
        <w:tc>
          <w:tcPr>
            <w:tcW w:w="10304" w:type="dxa"/>
            <w:gridSpan w:val="6"/>
            <w:vAlign w:val="center"/>
          </w:tcPr>
          <w:p w:rsidR="0077213B" w:rsidRPr="00F24ACA" w:rsidRDefault="0077213B" w:rsidP="0077213B">
            <w:pPr>
              <w:spacing w:after="0" w:line="480" w:lineRule="auto"/>
              <w:rPr>
                <w:rFonts w:eastAsia="Times New Roman" w:cs="Times New Roman"/>
                <w:sz w:val="10"/>
                <w:szCs w:val="10"/>
                <w:lang w:eastAsia="tr-TR"/>
              </w:rPr>
            </w:pPr>
          </w:p>
          <w:p w:rsidR="0077213B" w:rsidRPr="00F24ACA" w:rsidRDefault="0077213B" w:rsidP="0077213B">
            <w:pPr>
              <w:spacing w:after="0" w:line="480" w:lineRule="auto"/>
              <w:rPr>
                <w:rFonts w:eastAsia="Times New Roman" w:cs="Times New Roman"/>
                <w:sz w:val="18"/>
                <w:szCs w:val="18"/>
                <w:lang w:eastAsia="tr-TR"/>
              </w:rPr>
            </w:pPr>
            <w:r w:rsidRPr="00F24ACA">
              <w:rPr>
                <w:rFonts w:eastAsia="Times New Roman" w:cs="Times New Roman"/>
                <w:lang w:eastAsia="tr-TR"/>
              </w:rPr>
              <w:t xml:space="preserve">ADRES </w:t>
            </w:r>
            <w:r w:rsidRPr="00F24ACA">
              <w:rPr>
                <w:rFonts w:eastAsia="Times New Roman" w:cs="Times New Roman"/>
                <w:sz w:val="18"/>
                <w:szCs w:val="18"/>
                <w:lang w:eastAsia="tr-TR"/>
              </w:rPr>
              <w:t xml:space="preserve">:  </w:t>
            </w:r>
          </w:p>
          <w:p w:rsidR="0077213B" w:rsidRPr="00F24ACA" w:rsidRDefault="0077213B" w:rsidP="0077213B">
            <w:pPr>
              <w:spacing w:after="0" w:line="480" w:lineRule="auto"/>
              <w:rPr>
                <w:rFonts w:eastAsia="Times New Roman" w:cs="Times New Roman"/>
                <w:sz w:val="18"/>
                <w:szCs w:val="18"/>
                <w:lang w:eastAsia="tr-TR"/>
              </w:rPr>
            </w:pPr>
            <w:r w:rsidRPr="00F24ACA">
              <w:rPr>
                <w:rFonts w:eastAsia="Times New Roman" w:cs="Times New Roman"/>
                <w:sz w:val="18"/>
                <w:szCs w:val="18"/>
                <w:lang w:eastAsia="tr-TR"/>
              </w:rPr>
              <w:t xml:space="preserve">TELEFON : -                                                  GSM:   </w:t>
            </w:r>
            <w:r>
              <w:rPr>
                <w:rFonts w:eastAsia="Times New Roman" w:cs="Times New Roman"/>
                <w:sz w:val="18"/>
                <w:szCs w:val="18"/>
                <w:lang w:eastAsia="tr-TR"/>
              </w:rPr>
              <w:t xml:space="preserve">535 9713440                                              </w:t>
            </w:r>
            <w:r w:rsidRPr="00F24ACA">
              <w:rPr>
                <w:rFonts w:eastAsia="Times New Roman" w:cs="Times New Roman"/>
                <w:sz w:val="18"/>
                <w:szCs w:val="18"/>
                <w:lang w:eastAsia="tr-TR"/>
              </w:rPr>
              <w:t>E-Posta:</w:t>
            </w:r>
            <w:r>
              <w:rPr>
                <w:rFonts w:eastAsia="Times New Roman" w:cs="Times New Roman"/>
                <w:sz w:val="18"/>
                <w:szCs w:val="18"/>
                <w:lang w:eastAsia="tr-TR"/>
              </w:rPr>
              <w:t xml:space="preserve"> ahmet.tuhan@hotmail.com</w:t>
            </w:r>
            <w:r w:rsidRPr="00F24ACA">
              <w:rPr>
                <w:rFonts w:eastAsia="Times New Roman" w:cs="Times New Roman"/>
                <w:sz w:val="18"/>
                <w:szCs w:val="18"/>
                <w:lang w:eastAsia="tr-TR"/>
              </w:rPr>
              <w:t xml:space="preserve"> </w:t>
            </w:r>
          </w:p>
        </w:tc>
      </w:tr>
      <w:tr w:rsidR="0077213B" w:rsidRPr="00F24ACA" w:rsidTr="0077213B">
        <w:trPr>
          <w:trHeight w:val="272"/>
        </w:trPr>
        <w:tc>
          <w:tcPr>
            <w:tcW w:w="10304" w:type="dxa"/>
            <w:gridSpan w:val="6"/>
            <w:shd w:val="clear" w:color="auto" w:fill="F79646"/>
            <w:vAlign w:val="center"/>
          </w:tcPr>
          <w:p w:rsidR="0077213B" w:rsidRPr="00F24ACA" w:rsidRDefault="0077213B" w:rsidP="0077213B">
            <w:pPr>
              <w:spacing w:after="0" w:line="240" w:lineRule="auto"/>
              <w:jc w:val="center"/>
              <w:rPr>
                <w:rFonts w:eastAsia="Times New Roman" w:cs="Times New Roman"/>
                <w:b/>
                <w:sz w:val="20"/>
                <w:szCs w:val="20"/>
                <w:lang w:eastAsia="tr-TR"/>
              </w:rPr>
            </w:pPr>
            <w:r w:rsidRPr="00F24ACA">
              <w:rPr>
                <w:rFonts w:eastAsia="Times New Roman" w:cs="Times New Roman"/>
                <w:b/>
                <w:sz w:val="20"/>
                <w:szCs w:val="20"/>
                <w:lang w:eastAsia="tr-TR"/>
              </w:rPr>
              <w:t>NOTLAR</w:t>
            </w:r>
          </w:p>
        </w:tc>
      </w:tr>
      <w:tr w:rsidR="0077213B" w:rsidRPr="00F24ACA" w:rsidTr="0077213B">
        <w:trPr>
          <w:trHeight w:val="1408"/>
        </w:trPr>
        <w:tc>
          <w:tcPr>
            <w:tcW w:w="10304" w:type="dxa"/>
            <w:gridSpan w:val="6"/>
            <w:vAlign w:val="center"/>
          </w:tcPr>
          <w:p w:rsidR="0077213B" w:rsidRPr="00F24ACA" w:rsidRDefault="0077213B" w:rsidP="0077213B">
            <w:pPr>
              <w:spacing w:after="0" w:line="240" w:lineRule="auto"/>
              <w:jc w:val="center"/>
              <w:rPr>
                <w:rFonts w:eastAsia="Times New Roman" w:cs="Times New Roman"/>
                <w:sz w:val="18"/>
                <w:szCs w:val="18"/>
                <w:lang w:eastAsia="tr-TR"/>
              </w:rPr>
            </w:pPr>
          </w:p>
          <w:p w:rsidR="0077213B" w:rsidRPr="00F24ACA" w:rsidRDefault="0077213B" w:rsidP="0077213B">
            <w:pPr>
              <w:spacing w:after="0" w:line="480" w:lineRule="auto"/>
              <w:jc w:val="center"/>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line="480" w:lineRule="auto"/>
              <w:jc w:val="center"/>
              <w:rPr>
                <w:rFonts w:eastAsia="Times New Roman" w:cs="Times New Roman"/>
                <w:sz w:val="18"/>
                <w:szCs w:val="18"/>
                <w:lang w:eastAsia="tr-TR"/>
              </w:rPr>
            </w:pPr>
            <w:r w:rsidRPr="00F24ACA">
              <w:rPr>
                <w:rFonts w:eastAsia="Times New Roman" w:cs="Times New Roman"/>
                <w:sz w:val="18"/>
                <w:szCs w:val="18"/>
                <w:lang w:eastAsia="tr-TR"/>
              </w:rPr>
              <w:t>..............................................................................................................................................................................................................................</w:t>
            </w:r>
          </w:p>
          <w:p w:rsidR="0077213B" w:rsidRPr="00F24ACA" w:rsidRDefault="0077213B" w:rsidP="0077213B">
            <w:pPr>
              <w:spacing w:after="0" w:line="480" w:lineRule="auto"/>
              <w:jc w:val="center"/>
              <w:rPr>
                <w:rFonts w:eastAsia="Times New Roman" w:cs="Times New Roman"/>
                <w:sz w:val="18"/>
                <w:szCs w:val="18"/>
                <w:lang w:eastAsia="tr-TR"/>
              </w:rPr>
            </w:pPr>
            <w:r w:rsidRPr="00F24ACA">
              <w:rPr>
                <w:rFonts w:eastAsia="Times New Roman" w:cs="Times New Roman"/>
                <w:sz w:val="18"/>
                <w:szCs w:val="18"/>
                <w:lang w:eastAsia="tr-TR"/>
              </w:rPr>
              <w:t>..............................................................................................................................................................................................................................</w:t>
            </w:r>
          </w:p>
        </w:tc>
      </w:tr>
    </w:tbl>
    <w:p w:rsidR="0090411F" w:rsidRDefault="0090411F" w:rsidP="002164E9">
      <w:pPr>
        <w:spacing w:line="360" w:lineRule="auto"/>
        <w:jc w:val="both"/>
        <w:rPr>
          <w:rFonts w:ascii="Times New Roman" w:hAnsi="Times New Roman" w:cs="Times New Roman"/>
          <w:sz w:val="24"/>
          <w:szCs w:val="24"/>
        </w:rPr>
      </w:pPr>
    </w:p>
    <w:tbl>
      <w:tblPr>
        <w:tblpPr w:leftFromText="141" w:rightFromText="141" w:vertAnchor="page" w:horzAnchor="margin" w:tblpXSpec="center" w:tblpY="491"/>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9"/>
        <w:gridCol w:w="8275"/>
      </w:tblGrid>
      <w:tr w:rsidR="00016C11" w:rsidRPr="00F24ACA" w:rsidTr="0077213B">
        <w:trPr>
          <w:trHeight w:val="1737"/>
        </w:trPr>
        <w:tc>
          <w:tcPr>
            <w:tcW w:w="1789" w:type="dxa"/>
          </w:tcPr>
          <w:p w:rsidR="00016C11" w:rsidRPr="00F24ACA" w:rsidRDefault="00016C11" w:rsidP="00016C11">
            <w:pPr>
              <w:tabs>
                <w:tab w:val="left" w:pos="340"/>
              </w:tabs>
              <w:spacing w:after="0" w:line="240" w:lineRule="auto"/>
              <w:jc w:val="center"/>
              <w:rPr>
                <w:rFonts w:eastAsia="Times New Roman" w:cs="Times New Roman"/>
                <w:szCs w:val="24"/>
                <w:lang w:eastAsia="tr-TR"/>
              </w:rPr>
            </w:pPr>
            <w:r w:rsidRPr="00F24ACA">
              <w:rPr>
                <w:rFonts w:eastAsia="Times New Roman" w:cs="Times New Roman"/>
                <w:noProof/>
                <w:szCs w:val="24"/>
                <w:lang w:eastAsia="tr-TR"/>
              </w:rPr>
              <w:drawing>
                <wp:anchor distT="0" distB="0" distL="114300" distR="114300" simplePos="0" relativeHeight="251674624" behindDoc="0" locked="0" layoutInCell="1" allowOverlap="1">
                  <wp:simplePos x="0" y="0"/>
                  <wp:positionH relativeFrom="margin">
                    <wp:posOffset>-46281</wp:posOffset>
                  </wp:positionH>
                  <wp:positionV relativeFrom="margin">
                    <wp:posOffset>11652</wp:posOffset>
                  </wp:positionV>
                  <wp:extent cx="1108001" cy="1137683"/>
                  <wp:effectExtent l="19050" t="0" r="0" b="0"/>
                  <wp:wrapNone/>
                  <wp:docPr id="12" name="Resim 7" descr="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_Logo"/>
                          <pic:cNvPicPr>
                            <a:picLocks noChangeAspect="1" noChangeArrowheads="1"/>
                          </pic:cNvPicPr>
                        </pic:nvPicPr>
                        <pic:blipFill>
                          <a:blip r:embed="rId38" cstate="print"/>
                          <a:srcRect/>
                          <a:stretch>
                            <a:fillRect/>
                          </a:stretch>
                        </pic:blipFill>
                        <pic:spPr bwMode="auto">
                          <a:xfrm>
                            <a:off x="0" y="0"/>
                            <a:ext cx="1108001" cy="1137683"/>
                          </a:xfrm>
                          <a:prstGeom prst="rect">
                            <a:avLst/>
                          </a:prstGeom>
                          <a:noFill/>
                          <a:ln w="9525">
                            <a:noFill/>
                            <a:miter lim="800000"/>
                            <a:headEnd/>
                            <a:tailEnd/>
                          </a:ln>
                        </pic:spPr>
                      </pic:pic>
                    </a:graphicData>
                  </a:graphic>
                </wp:anchor>
              </w:drawing>
            </w:r>
          </w:p>
        </w:tc>
        <w:tc>
          <w:tcPr>
            <w:tcW w:w="8275" w:type="dxa"/>
          </w:tcPr>
          <w:p w:rsidR="00016C11" w:rsidRPr="00F24ACA" w:rsidRDefault="00560F6F" w:rsidP="00016C11">
            <w:pPr>
              <w:tabs>
                <w:tab w:val="left" w:pos="2740"/>
                <w:tab w:val="center" w:pos="3448"/>
              </w:tabs>
              <w:spacing w:after="0" w:line="240" w:lineRule="auto"/>
              <w:rPr>
                <w:rFonts w:ascii="Arial" w:eastAsia="Times New Roman" w:hAnsi="Arial" w:cs="Arial"/>
                <w:b/>
                <w:szCs w:val="24"/>
                <w:lang w:eastAsia="tr-TR"/>
              </w:rPr>
            </w:pPr>
            <w:r w:rsidRPr="00560F6F">
              <w:rPr>
                <w:rFonts w:ascii="Times New Roman" w:eastAsia="Times New Roman" w:hAnsi="Times New Roman" w:cs="Times New Roman"/>
                <w:b/>
                <w:noProof/>
                <w:sz w:val="32"/>
                <w:szCs w:val="32"/>
                <w:u w:val="single"/>
                <w:lang w:eastAsia="tr-TR"/>
              </w:rPr>
              <w:pict>
                <v:shapetype id="_x0000_t202" coordsize="21600,21600" o:spt="202" path="m,l,21600r21600,l21600,xe">
                  <v:stroke joinstyle="miter"/>
                  <v:path gradientshapeok="t" o:connecttype="rect"/>
                </v:shapetype>
                <v:shape id="_x0000_s1049" type="#_x0000_t202" style="position:absolute;margin-left:315.1pt;margin-top:5.65pt;width:86.6pt;height:81.3pt;z-index:251658240;mso-position-horizontal-relative:text;mso-position-vertical-relative:text" fillcolor="#f79646" strokecolor="#f2f2f2" strokeweight="3pt">
                  <v:shadow on="t" type="perspective" color="#974706" opacity=".5" offset="1pt" offset2="-1pt"/>
                  <v:textbox style="mso-next-textbox:#_x0000_s1049">
                    <w:txbxContent>
                      <w:p w:rsidR="00A13C1A" w:rsidRDefault="00A13C1A" w:rsidP="00016C11"/>
                      <w:p w:rsidR="00A13C1A" w:rsidRDefault="00A13C1A" w:rsidP="00016C11"/>
                      <w:p w:rsidR="00A13C1A" w:rsidRPr="00DD6C10" w:rsidRDefault="00A13C1A" w:rsidP="00016C11">
                        <w:pPr>
                          <w:jc w:val="center"/>
                          <w:rPr>
                            <w:sz w:val="20"/>
                            <w:szCs w:val="20"/>
                          </w:rPr>
                        </w:pPr>
                        <w:r w:rsidRPr="00DD6C10">
                          <w:rPr>
                            <w:sz w:val="20"/>
                            <w:szCs w:val="20"/>
                          </w:rPr>
                          <w:t>Fotoğraf</w:t>
                        </w:r>
                      </w:p>
                    </w:txbxContent>
                  </v:textbox>
                </v:shape>
              </w:pict>
            </w:r>
            <w:r w:rsidR="00016C11" w:rsidRPr="00F24ACA">
              <w:rPr>
                <w:rFonts w:ascii="Arial" w:eastAsia="Times New Roman" w:hAnsi="Arial" w:cs="Arial"/>
                <w:b/>
                <w:szCs w:val="24"/>
                <w:lang w:eastAsia="tr-TR"/>
              </w:rPr>
              <w:tab/>
            </w:r>
            <w:r w:rsidR="00016C11" w:rsidRPr="00F24ACA">
              <w:rPr>
                <w:rFonts w:ascii="Arial" w:eastAsia="Times New Roman" w:hAnsi="Arial" w:cs="Arial"/>
                <w:b/>
                <w:szCs w:val="24"/>
                <w:lang w:eastAsia="tr-TR"/>
              </w:rPr>
              <w:tab/>
            </w:r>
          </w:p>
          <w:p w:rsidR="00016C11" w:rsidRPr="00F24ACA" w:rsidRDefault="00016C11" w:rsidP="00016C11">
            <w:pPr>
              <w:tabs>
                <w:tab w:val="left" w:pos="2740"/>
                <w:tab w:val="center" w:pos="3448"/>
              </w:tabs>
              <w:spacing w:after="0" w:line="240" w:lineRule="auto"/>
              <w:rPr>
                <w:rFonts w:ascii="Arial" w:eastAsia="Times New Roman" w:hAnsi="Arial" w:cs="Arial"/>
                <w:b/>
                <w:szCs w:val="24"/>
                <w:lang w:eastAsia="tr-TR"/>
              </w:rPr>
            </w:pPr>
            <w:r w:rsidRPr="00F24ACA">
              <w:rPr>
                <w:rFonts w:ascii="Arial" w:eastAsia="Times New Roman" w:hAnsi="Arial" w:cs="Arial"/>
                <w:b/>
                <w:szCs w:val="24"/>
                <w:lang w:eastAsia="tr-TR"/>
              </w:rPr>
              <w:t xml:space="preserve">                                              T.C.</w:t>
            </w:r>
          </w:p>
          <w:p w:rsidR="00016C11" w:rsidRPr="00F24ACA" w:rsidRDefault="00016C11" w:rsidP="00016C11">
            <w:pPr>
              <w:tabs>
                <w:tab w:val="left" w:pos="2740"/>
                <w:tab w:val="center" w:pos="3448"/>
              </w:tabs>
              <w:spacing w:after="0" w:line="240" w:lineRule="auto"/>
              <w:rPr>
                <w:rFonts w:ascii="Arial" w:eastAsia="Times New Roman" w:hAnsi="Arial" w:cs="Arial"/>
                <w:b/>
                <w:szCs w:val="24"/>
                <w:lang w:eastAsia="tr-TR"/>
              </w:rPr>
            </w:pPr>
            <w:r w:rsidRPr="00F24ACA">
              <w:rPr>
                <w:rFonts w:ascii="Arial" w:eastAsia="Times New Roman" w:hAnsi="Arial" w:cs="Arial"/>
                <w:b/>
                <w:szCs w:val="24"/>
                <w:lang w:eastAsia="tr-TR"/>
              </w:rPr>
              <w:t xml:space="preserve">                 BİLECİK ŞEYH EDEBALİ ÜNİVERSİTESİ</w:t>
            </w:r>
          </w:p>
          <w:p w:rsidR="00016C11" w:rsidRPr="00F24ACA" w:rsidRDefault="00016C11" w:rsidP="00016C11">
            <w:pPr>
              <w:tabs>
                <w:tab w:val="left" w:pos="2740"/>
                <w:tab w:val="center" w:pos="3448"/>
              </w:tabs>
              <w:spacing w:after="0"/>
              <w:rPr>
                <w:rFonts w:ascii="Arial" w:eastAsia="Times New Roman" w:hAnsi="Arial" w:cs="Arial"/>
                <w:b/>
                <w:spacing w:val="20"/>
                <w:sz w:val="28"/>
                <w:szCs w:val="28"/>
                <w:lang w:eastAsia="tr-TR"/>
              </w:rPr>
            </w:pPr>
            <w:r w:rsidRPr="00F24ACA">
              <w:rPr>
                <w:rFonts w:ascii="Arial" w:eastAsia="Times New Roman" w:hAnsi="Arial" w:cs="Arial"/>
                <w:b/>
                <w:szCs w:val="24"/>
                <w:lang w:eastAsia="tr-TR"/>
              </w:rPr>
              <w:t xml:space="preserve">                </w:t>
            </w:r>
            <w:r w:rsidRPr="00F24ACA">
              <w:rPr>
                <w:rFonts w:ascii="Arial" w:eastAsia="Times New Roman" w:hAnsi="Arial" w:cs="Arial"/>
                <w:b/>
                <w:spacing w:val="20"/>
                <w:sz w:val="28"/>
                <w:szCs w:val="28"/>
                <w:lang w:eastAsia="tr-TR"/>
              </w:rPr>
              <w:t>SOSYAL BİLİMLER ENSTİTÜSÜ</w:t>
            </w:r>
          </w:p>
          <w:p w:rsidR="00016C11" w:rsidRPr="00F24ACA" w:rsidRDefault="00016C11" w:rsidP="00016C11">
            <w:pPr>
              <w:tabs>
                <w:tab w:val="left" w:pos="2740"/>
                <w:tab w:val="center" w:pos="3448"/>
              </w:tabs>
              <w:spacing w:after="0"/>
              <w:rPr>
                <w:rFonts w:ascii="Arial" w:eastAsia="Times New Roman" w:hAnsi="Arial" w:cs="Arial"/>
                <w:b/>
                <w:szCs w:val="24"/>
                <w:lang w:eastAsia="tr-TR"/>
              </w:rPr>
            </w:pPr>
            <w:r w:rsidRPr="00F24ACA">
              <w:rPr>
                <w:rFonts w:ascii="Arial" w:eastAsia="Times New Roman" w:hAnsi="Arial" w:cs="Arial"/>
                <w:b/>
                <w:spacing w:val="20"/>
                <w:sz w:val="28"/>
                <w:szCs w:val="28"/>
                <w:lang w:eastAsia="tr-TR"/>
              </w:rPr>
              <w:t xml:space="preserve">                     </w:t>
            </w:r>
            <w:r w:rsidRPr="00F24ACA">
              <w:rPr>
                <w:rFonts w:eastAsia="Times New Roman" w:cs="Times New Roman"/>
                <w:b/>
                <w:bCs/>
                <w:sz w:val="28"/>
                <w:szCs w:val="28"/>
                <w:lang w:eastAsia="tr-TR"/>
              </w:rPr>
              <w:t>ÖZGEÇMİŞ FORMU</w:t>
            </w:r>
          </w:p>
        </w:tc>
      </w:tr>
      <w:tr w:rsidR="00016C11" w:rsidRPr="00F24ACA" w:rsidTr="0077213B">
        <w:trPr>
          <w:trHeight w:val="153"/>
        </w:trPr>
        <w:tc>
          <w:tcPr>
            <w:tcW w:w="10064" w:type="dxa"/>
            <w:gridSpan w:val="2"/>
            <w:tcBorders>
              <w:left w:val="nil"/>
              <w:right w:val="nil"/>
            </w:tcBorders>
          </w:tcPr>
          <w:p w:rsidR="00016C11" w:rsidRPr="00F24ACA" w:rsidRDefault="00016C11" w:rsidP="00016C11">
            <w:pPr>
              <w:tabs>
                <w:tab w:val="left" w:pos="2740"/>
                <w:tab w:val="center" w:pos="3448"/>
              </w:tabs>
              <w:spacing w:after="0" w:line="240" w:lineRule="auto"/>
              <w:rPr>
                <w:rFonts w:eastAsia="Times New Roman" w:cs="Times New Roman"/>
                <w:b/>
                <w:noProof/>
                <w:sz w:val="10"/>
                <w:szCs w:val="10"/>
                <w:u w:val="single"/>
                <w:lang w:eastAsia="tr-TR"/>
              </w:rPr>
            </w:pPr>
          </w:p>
        </w:tc>
      </w:tr>
    </w:tbl>
    <w:p w:rsidR="00016C11" w:rsidRDefault="00016C11" w:rsidP="00016C11">
      <w:pPr>
        <w:spacing w:line="360" w:lineRule="auto"/>
        <w:jc w:val="both"/>
        <w:rPr>
          <w:rFonts w:ascii="Times New Roman" w:hAnsi="Times New Roman" w:cs="Times New Roman"/>
          <w:sz w:val="24"/>
          <w:szCs w:val="24"/>
        </w:rPr>
      </w:pPr>
    </w:p>
    <w:p w:rsidR="009A68FA" w:rsidRPr="00016C11" w:rsidRDefault="009A68FA" w:rsidP="002164E9">
      <w:pPr>
        <w:spacing w:line="360" w:lineRule="auto"/>
        <w:jc w:val="both"/>
      </w:pPr>
    </w:p>
    <w:p w:rsidR="004838C4" w:rsidRDefault="004838C4" w:rsidP="002164E9">
      <w:pPr>
        <w:spacing w:line="360" w:lineRule="auto"/>
        <w:jc w:val="both"/>
        <w:rPr>
          <w:rFonts w:ascii="Times New Roman" w:hAnsi="Times New Roman" w:cs="Times New Roman"/>
          <w:sz w:val="24"/>
          <w:szCs w:val="24"/>
        </w:rPr>
      </w:pPr>
    </w:p>
    <w:p w:rsidR="004838C4" w:rsidRDefault="004838C4" w:rsidP="002164E9">
      <w:pPr>
        <w:spacing w:line="360" w:lineRule="auto"/>
        <w:jc w:val="both"/>
        <w:rPr>
          <w:rFonts w:ascii="Times New Roman" w:hAnsi="Times New Roman" w:cs="Times New Roman"/>
          <w:sz w:val="24"/>
          <w:szCs w:val="24"/>
        </w:rPr>
      </w:pPr>
    </w:p>
    <w:p w:rsidR="004838C4" w:rsidRDefault="004838C4" w:rsidP="002164E9">
      <w:pPr>
        <w:spacing w:line="360" w:lineRule="auto"/>
        <w:jc w:val="both"/>
        <w:rPr>
          <w:rFonts w:ascii="Times New Roman" w:hAnsi="Times New Roman" w:cs="Times New Roman"/>
          <w:sz w:val="24"/>
          <w:szCs w:val="24"/>
        </w:rPr>
      </w:pPr>
    </w:p>
    <w:p w:rsidR="004838C4" w:rsidRDefault="004838C4" w:rsidP="002164E9">
      <w:pPr>
        <w:spacing w:line="360" w:lineRule="auto"/>
        <w:jc w:val="both"/>
        <w:rPr>
          <w:rFonts w:ascii="Times New Roman" w:hAnsi="Times New Roman" w:cs="Times New Roman"/>
          <w:sz w:val="24"/>
          <w:szCs w:val="24"/>
        </w:rPr>
      </w:pPr>
    </w:p>
    <w:p w:rsidR="002164E9" w:rsidRDefault="002164E9" w:rsidP="00E16100">
      <w:pPr>
        <w:spacing w:line="360" w:lineRule="auto"/>
        <w:jc w:val="both"/>
        <w:rPr>
          <w:rFonts w:ascii="Times New Roman" w:hAnsi="Times New Roman" w:cs="Times New Roman"/>
          <w:sz w:val="24"/>
          <w:szCs w:val="24"/>
        </w:rPr>
      </w:pPr>
    </w:p>
    <w:p w:rsidR="00E56391" w:rsidRPr="003E4904" w:rsidRDefault="00E56391" w:rsidP="002E1FFA">
      <w:pPr>
        <w:jc w:val="both"/>
        <w:rPr>
          <w:rFonts w:ascii="Times New Roman" w:hAnsi="Times New Roman" w:cs="Times New Roman"/>
          <w:sz w:val="20"/>
          <w:szCs w:val="20"/>
        </w:rPr>
      </w:pPr>
    </w:p>
    <w:p w:rsidR="002E1FFA" w:rsidRPr="003E4904" w:rsidRDefault="002E1FFA" w:rsidP="002E1FFA">
      <w:pPr>
        <w:jc w:val="both"/>
        <w:rPr>
          <w:rFonts w:ascii="Times New Roman" w:hAnsi="Times New Roman" w:cs="Times New Roman"/>
          <w:sz w:val="20"/>
          <w:szCs w:val="20"/>
        </w:rPr>
      </w:pPr>
    </w:p>
    <w:p w:rsidR="002E1FFA" w:rsidRDefault="002E1FFA" w:rsidP="00280678">
      <w:pPr>
        <w:jc w:val="both"/>
        <w:rPr>
          <w:rFonts w:ascii="Times New Roman" w:hAnsi="Times New Roman" w:cs="Times New Roman"/>
          <w:sz w:val="20"/>
          <w:szCs w:val="20"/>
        </w:rPr>
      </w:pPr>
    </w:p>
    <w:p w:rsidR="007233CB" w:rsidRDefault="007233CB" w:rsidP="00280678">
      <w:pPr>
        <w:jc w:val="both"/>
        <w:rPr>
          <w:rFonts w:ascii="Times New Roman" w:hAnsi="Times New Roman" w:cs="Times New Roman"/>
          <w:sz w:val="20"/>
          <w:szCs w:val="20"/>
        </w:rPr>
      </w:pPr>
    </w:p>
    <w:p w:rsidR="007233CB" w:rsidRDefault="007233CB"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2164E9" w:rsidRDefault="002164E9" w:rsidP="00280678">
      <w:pPr>
        <w:jc w:val="both"/>
        <w:rPr>
          <w:rFonts w:ascii="Times New Roman" w:hAnsi="Times New Roman" w:cs="Times New Roman"/>
          <w:sz w:val="20"/>
          <w:szCs w:val="20"/>
        </w:rPr>
      </w:pPr>
    </w:p>
    <w:p w:rsidR="007233CB" w:rsidRDefault="007233CB" w:rsidP="002164E9">
      <w:pPr>
        <w:spacing w:line="0" w:lineRule="atLeast"/>
        <w:jc w:val="both"/>
        <w:rPr>
          <w:rFonts w:ascii="Times New Roman" w:hAnsi="Times New Roman" w:cs="Times New Roman"/>
          <w:sz w:val="20"/>
          <w:szCs w:val="20"/>
        </w:rPr>
      </w:pPr>
    </w:p>
    <w:p w:rsidR="007233CB" w:rsidRPr="003E4904" w:rsidRDefault="007233CB" w:rsidP="00280678">
      <w:pPr>
        <w:jc w:val="both"/>
        <w:rPr>
          <w:rFonts w:ascii="Times New Roman" w:hAnsi="Times New Roman" w:cs="Times New Roman"/>
          <w:sz w:val="20"/>
          <w:szCs w:val="20"/>
        </w:rPr>
      </w:pPr>
    </w:p>
    <w:sectPr w:rsidR="007233CB" w:rsidRPr="003E4904" w:rsidSect="001E48BC">
      <w:pgSz w:w="11906" w:h="16838"/>
      <w:pgMar w:top="1701" w:right="1134"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DA3" w:rsidRDefault="00F06DA3" w:rsidP="00E736B2">
      <w:pPr>
        <w:spacing w:after="0" w:line="240" w:lineRule="auto"/>
      </w:pPr>
      <w:r>
        <w:separator/>
      </w:r>
    </w:p>
  </w:endnote>
  <w:endnote w:type="continuationSeparator" w:id="1">
    <w:p w:rsidR="00F06DA3" w:rsidRDefault="00F06DA3" w:rsidP="00E73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3047"/>
      <w:docPartObj>
        <w:docPartGallery w:val="Page Numbers (Bottom of Page)"/>
        <w:docPartUnique/>
      </w:docPartObj>
    </w:sdtPr>
    <w:sdtContent>
      <w:p w:rsidR="00A13C1A" w:rsidRDefault="00560F6F">
        <w:pPr>
          <w:pStyle w:val="Altbilgi"/>
          <w:jc w:val="center"/>
        </w:pPr>
        <w:fldSimple w:instr=" PAGE   \* MERGEFORMAT ">
          <w:r w:rsidR="00B51177">
            <w:rPr>
              <w:noProof/>
            </w:rPr>
            <w:t>115</w:t>
          </w:r>
        </w:fldSimple>
      </w:p>
    </w:sdtContent>
  </w:sdt>
  <w:p w:rsidR="00A13C1A" w:rsidRDefault="00A13C1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DA3" w:rsidRDefault="00F06DA3" w:rsidP="00E736B2">
      <w:pPr>
        <w:spacing w:after="0" w:line="240" w:lineRule="auto"/>
      </w:pPr>
      <w:r>
        <w:separator/>
      </w:r>
    </w:p>
  </w:footnote>
  <w:footnote w:type="continuationSeparator" w:id="1">
    <w:p w:rsidR="00F06DA3" w:rsidRDefault="00F06DA3" w:rsidP="00E736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CDB"/>
    <w:multiLevelType w:val="hybridMultilevel"/>
    <w:tmpl w:val="F5823EC0"/>
    <w:lvl w:ilvl="0" w:tplc="041F001B">
      <w:start w:val="1"/>
      <w:numFmt w:val="lowerRoman"/>
      <w:lvlText w:val="%1."/>
      <w:lvlJc w:val="right"/>
      <w:pPr>
        <w:ind w:left="1055" w:hanging="360"/>
      </w:pPr>
    </w:lvl>
    <w:lvl w:ilvl="1" w:tplc="041F0019" w:tentative="1">
      <w:start w:val="1"/>
      <w:numFmt w:val="lowerLetter"/>
      <w:lvlText w:val="%2."/>
      <w:lvlJc w:val="left"/>
      <w:pPr>
        <w:ind w:left="1775" w:hanging="360"/>
      </w:pPr>
    </w:lvl>
    <w:lvl w:ilvl="2" w:tplc="041F001B" w:tentative="1">
      <w:start w:val="1"/>
      <w:numFmt w:val="lowerRoman"/>
      <w:lvlText w:val="%3."/>
      <w:lvlJc w:val="right"/>
      <w:pPr>
        <w:ind w:left="2495" w:hanging="180"/>
      </w:pPr>
    </w:lvl>
    <w:lvl w:ilvl="3" w:tplc="041F000F" w:tentative="1">
      <w:start w:val="1"/>
      <w:numFmt w:val="decimal"/>
      <w:lvlText w:val="%4."/>
      <w:lvlJc w:val="left"/>
      <w:pPr>
        <w:ind w:left="3215" w:hanging="360"/>
      </w:pPr>
    </w:lvl>
    <w:lvl w:ilvl="4" w:tplc="041F0019" w:tentative="1">
      <w:start w:val="1"/>
      <w:numFmt w:val="lowerLetter"/>
      <w:lvlText w:val="%5."/>
      <w:lvlJc w:val="left"/>
      <w:pPr>
        <w:ind w:left="3935" w:hanging="360"/>
      </w:pPr>
    </w:lvl>
    <w:lvl w:ilvl="5" w:tplc="041F001B" w:tentative="1">
      <w:start w:val="1"/>
      <w:numFmt w:val="lowerRoman"/>
      <w:lvlText w:val="%6."/>
      <w:lvlJc w:val="right"/>
      <w:pPr>
        <w:ind w:left="4655" w:hanging="180"/>
      </w:pPr>
    </w:lvl>
    <w:lvl w:ilvl="6" w:tplc="041F000F" w:tentative="1">
      <w:start w:val="1"/>
      <w:numFmt w:val="decimal"/>
      <w:lvlText w:val="%7."/>
      <w:lvlJc w:val="left"/>
      <w:pPr>
        <w:ind w:left="5375" w:hanging="360"/>
      </w:pPr>
    </w:lvl>
    <w:lvl w:ilvl="7" w:tplc="041F0019" w:tentative="1">
      <w:start w:val="1"/>
      <w:numFmt w:val="lowerLetter"/>
      <w:lvlText w:val="%8."/>
      <w:lvlJc w:val="left"/>
      <w:pPr>
        <w:ind w:left="6095" w:hanging="360"/>
      </w:pPr>
    </w:lvl>
    <w:lvl w:ilvl="8" w:tplc="041F001B" w:tentative="1">
      <w:start w:val="1"/>
      <w:numFmt w:val="lowerRoman"/>
      <w:lvlText w:val="%9."/>
      <w:lvlJc w:val="right"/>
      <w:pPr>
        <w:ind w:left="6815" w:hanging="180"/>
      </w:pPr>
    </w:lvl>
  </w:abstractNum>
  <w:abstractNum w:abstractNumId="1">
    <w:nsid w:val="04804324"/>
    <w:multiLevelType w:val="hybridMultilevel"/>
    <w:tmpl w:val="986CD9F8"/>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nsid w:val="06441D18"/>
    <w:multiLevelType w:val="hybridMultilevel"/>
    <w:tmpl w:val="64B2698A"/>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067F5825"/>
    <w:multiLevelType w:val="hybridMultilevel"/>
    <w:tmpl w:val="136ED96A"/>
    <w:lvl w:ilvl="0" w:tplc="361079EE">
      <w:start w:val="1"/>
      <w:numFmt w:val="decimal"/>
      <w:lvlText w:val="%1)"/>
      <w:lvlJc w:val="right"/>
      <w:pPr>
        <w:ind w:left="1068" w:hanging="360"/>
      </w:pPr>
      <w:rPr>
        <w:rFonts w:ascii="Times New Roman" w:eastAsiaTheme="minorHAnsi" w:hAnsi="Times New Roman" w:cs="Times New Roman"/>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092B54E4"/>
    <w:multiLevelType w:val="hybridMultilevel"/>
    <w:tmpl w:val="CBC24B50"/>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AC40F8"/>
    <w:multiLevelType w:val="hybridMultilevel"/>
    <w:tmpl w:val="51D855A0"/>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11146909"/>
    <w:multiLevelType w:val="hybridMultilevel"/>
    <w:tmpl w:val="7B283554"/>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137938FE"/>
    <w:multiLevelType w:val="hybridMultilevel"/>
    <w:tmpl w:val="5E820E26"/>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582E86"/>
    <w:multiLevelType w:val="hybridMultilevel"/>
    <w:tmpl w:val="C4E299CE"/>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1D062018"/>
    <w:multiLevelType w:val="hybridMultilevel"/>
    <w:tmpl w:val="07045D2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D921CF0"/>
    <w:multiLevelType w:val="hybridMultilevel"/>
    <w:tmpl w:val="BF3296A6"/>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DFF075D"/>
    <w:multiLevelType w:val="hybridMultilevel"/>
    <w:tmpl w:val="AEB014AC"/>
    <w:lvl w:ilvl="0" w:tplc="F69457DA">
      <w:start w:val="1"/>
      <w:numFmt w:val="lowerRoman"/>
      <w:lvlText w:val="%1)"/>
      <w:lvlJc w:val="left"/>
      <w:pPr>
        <w:ind w:left="1488" w:hanging="720"/>
      </w:pPr>
      <w:rPr>
        <w:rFonts w:hint="default"/>
      </w:rPr>
    </w:lvl>
    <w:lvl w:ilvl="1" w:tplc="041F0019" w:tentative="1">
      <w:start w:val="1"/>
      <w:numFmt w:val="lowerLetter"/>
      <w:lvlText w:val="%2."/>
      <w:lvlJc w:val="left"/>
      <w:pPr>
        <w:ind w:left="1848" w:hanging="360"/>
      </w:pPr>
    </w:lvl>
    <w:lvl w:ilvl="2" w:tplc="041F001B" w:tentative="1">
      <w:start w:val="1"/>
      <w:numFmt w:val="lowerRoman"/>
      <w:lvlText w:val="%3."/>
      <w:lvlJc w:val="right"/>
      <w:pPr>
        <w:ind w:left="2568" w:hanging="180"/>
      </w:pPr>
    </w:lvl>
    <w:lvl w:ilvl="3" w:tplc="041F000F" w:tentative="1">
      <w:start w:val="1"/>
      <w:numFmt w:val="decimal"/>
      <w:lvlText w:val="%4."/>
      <w:lvlJc w:val="left"/>
      <w:pPr>
        <w:ind w:left="3288" w:hanging="360"/>
      </w:pPr>
    </w:lvl>
    <w:lvl w:ilvl="4" w:tplc="041F0019" w:tentative="1">
      <w:start w:val="1"/>
      <w:numFmt w:val="lowerLetter"/>
      <w:lvlText w:val="%5."/>
      <w:lvlJc w:val="left"/>
      <w:pPr>
        <w:ind w:left="4008" w:hanging="360"/>
      </w:pPr>
    </w:lvl>
    <w:lvl w:ilvl="5" w:tplc="041F001B" w:tentative="1">
      <w:start w:val="1"/>
      <w:numFmt w:val="lowerRoman"/>
      <w:lvlText w:val="%6."/>
      <w:lvlJc w:val="right"/>
      <w:pPr>
        <w:ind w:left="4728" w:hanging="180"/>
      </w:pPr>
    </w:lvl>
    <w:lvl w:ilvl="6" w:tplc="041F000F" w:tentative="1">
      <w:start w:val="1"/>
      <w:numFmt w:val="decimal"/>
      <w:lvlText w:val="%7."/>
      <w:lvlJc w:val="left"/>
      <w:pPr>
        <w:ind w:left="5448" w:hanging="360"/>
      </w:pPr>
    </w:lvl>
    <w:lvl w:ilvl="7" w:tplc="041F0019" w:tentative="1">
      <w:start w:val="1"/>
      <w:numFmt w:val="lowerLetter"/>
      <w:lvlText w:val="%8."/>
      <w:lvlJc w:val="left"/>
      <w:pPr>
        <w:ind w:left="6168" w:hanging="360"/>
      </w:pPr>
    </w:lvl>
    <w:lvl w:ilvl="8" w:tplc="041F001B" w:tentative="1">
      <w:start w:val="1"/>
      <w:numFmt w:val="lowerRoman"/>
      <w:lvlText w:val="%9."/>
      <w:lvlJc w:val="right"/>
      <w:pPr>
        <w:ind w:left="6888" w:hanging="180"/>
      </w:pPr>
    </w:lvl>
  </w:abstractNum>
  <w:abstractNum w:abstractNumId="12">
    <w:nsid w:val="223F1648"/>
    <w:multiLevelType w:val="hybridMultilevel"/>
    <w:tmpl w:val="15E69DCE"/>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3">
    <w:nsid w:val="23536B1A"/>
    <w:multiLevelType w:val="hybridMultilevel"/>
    <w:tmpl w:val="01E4CC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FB0954"/>
    <w:multiLevelType w:val="hybridMultilevel"/>
    <w:tmpl w:val="363A9640"/>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2B325830"/>
    <w:multiLevelType w:val="hybridMultilevel"/>
    <w:tmpl w:val="3128229E"/>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B812683"/>
    <w:multiLevelType w:val="hybridMultilevel"/>
    <w:tmpl w:val="361C23F0"/>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7">
    <w:nsid w:val="33405DB4"/>
    <w:multiLevelType w:val="hybridMultilevel"/>
    <w:tmpl w:val="27BA795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9CC7D0B"/>
    <w:multiLevelType w:val="hybridMultilevel"/>
    <w:tmpl w:val="DEB0B480"/>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A6A36EA"/>
    <w:multiLevelType w:val="hybridMultilevel"/>
    <w:tmpl w:val="BE10EFE2"/>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3CF078C2"/>
    <w:multiLevelType w:val="hybridMultilevel"/>
    <w:tmpl w:val="06E028E4"/>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3DFF164C"/>
    <w:multiLevelType w:val="hybridMultilevel"/>
    <w:tmpl w:val="1E32EC9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1E7D04"/>
    <w:multiLevelType w:val="hybridMultilevel"/>
    <w:tmpl w:val="0436D3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18D0A79"/>
    <w:multiLevelType w:val="hybridMultilevel"/>
    <w:tmpl w:val="CDC2029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5191A65"/>
    <w:multiLevelType w:val="hybridMultilevel"/>
    <w:tmpl w:val="A1BADA0A"/>
    <w:lvl w:ilvl="0" w:tplc="041F001B">
      <w:start w:val="1"/>
      <w:numFmt w:val="lowerRoman"/>
      <w:lvlText w:val="%1."/>
      <w:lvlJc w:val="righ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25">
    <w:nsid w:val="453F35F0"/>
    <w:multiLevelType w:val="hybridMultilevel"/>
    <w:tmpl w:val="F63889B2"/>
    <w:lvl w:ilvl="0" w:tplc="FB8A9B4C">
      <w:start w:val="1"/>
      <w:numFmt w:val="decimal"/>
      <w:lvlText w:val="%1."/>
      <w:lvlJc w:val="right"/>
      <w:pPr>
        <w:ind w:left="1440" w:hanging="360"/>
      </w:pPr>
      <w:rPr>
        <w:rFonts w:ascii="Times New Roman" w:eastAsiaTheme="minorHAnsi" w:hAnsi="Times New Roman" w:cs="Times New Roman"/>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497A0004"/>
    <w:multiLevelType w:val="hybridMultilevel"/>
    <w:tmpl w:val="B0D67502"/>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1D34023"/>
    <w:multiLevelType w:val="multilevel"/>
    <w:tmpl w:val="81726DE8"/>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64C68E4"/>
    <w:multiLevelType w:val="hybridMultilevel"/>
    <w:tmpl w:val="3C9EE9CE"/>
    <w:lvl w:ilvl="0" w:tplc="6F9415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FCA1B94"/>
    <w:multiLevelType w:val="hybridMultilevel"/>
    <w:tmpl w:val="4AB4732A"/>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FFA37FB"/>
    <w:multiLevelType w:val="hybridMultilevel"/>
    <w:tmpl w:val="DF58C960"/>
    <w:lvl w:ilvl="0" w:tplc="688C649A">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66721E"/>
    <w:multiLevelType w:val="hybridMultilevel"/>
    <w:tmpl w:val="77543FC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0E33259"/>
    <w:multiLevelType w:val="multilevel"/>
    <w:tmpl w:val="54F262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23553FA"/>
    <w:multiLevelType w:val="hybridMultilevel"/>
    <w:tmpl w:val="E59E8AF0"/>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4D33D24"/>
    <w:multiLevelType w:val="hybridMultilevel"/>
    <w:tmpl w:val="8D28B4A6"/>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5">
    <w:nsid w:val="678350A1"/>
    <w:multiLevelType w:val="hybridMultilevel"/>
    <w:tmpl w:val="2090770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B2821DE"/>
    <w:multiLevelType w:val="hybridMultilevel"/>
    <w:tmpl w:val="EE54D2AC"/>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7">
    <w:nsid w:val="725D2434"/>
    <w:multiLevelType w:val="hybridMultilevel"/>
    <w:tmpl w:val="05FC0102"/>
    <w:lvl w:ilvl="0" w:tplc="431E40F2">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3246C18"/>
    <w:multiLevelType w:val="hybridMultilevel"/>
    <w:tmpl w:val="4C3875FE"/>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86475E1"/>
    <w:multiLevelType w:val="hybridMultilevel"/>
    <w:tmpl w:val="1DC8C660"/>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0">
    <w:nsid w:val="7CB2142B"/>
    <w:multiLevelType w:val="hybridMultilevel"/>
    <w:tmpl w:val="EECE16C2"/>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353E43"/>
    <w:multiLevelType w:val="hybridMultilevel"/>
    <w:tmpl w:val="318E887A"/>
    <w:lvl w:ilvl="0" w:tplc="28DCC700">
      <w:start w:val="1"/>
      <w:numFmt w:val="decimal"/>
      <w:lvlText w:val="%1."/>
      <w:lvlJc w:val="righ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3"/>
  </w:num>
  <w:num w:numId="3">
    <w:abstractNumId w:val="8"/>
  </w:num>
  <w:num w:numId="4">
    <w:abstractNumId w:val="40"/>
  </w:num>
  <w:num w:numId="5">
    <w:abstractNumId w:val="29"/>
  </w:num>
  <w:num w:numId="6">
    <w:abstractNumId w:val="33"/>
  </w:num>
  <w:num w:numId="7">
    <w:abstractNumId w:val="7"/>
  </w:num>
  <w:num w:numId="8">
    <w:abstractNumId w:val="23"/>
  </w:num>
  <w:num w:numId="9">
    <w:abstractNumId w:val="21"/>
  </w:num>
  <w:num w:numId="10">
    <w:abstractNumId w:val="0"/>
  </w:num>
  <w:num w:numId="11">
    <w:abstractNumId w:val="14"/>
  </w:num>
  <w:num w:numId="12">
    <w:abstractNumId w:val="17"/>
  </w:num>
  <w:num w:numId="13">
    <w:abstractNumId w:val="41"/>
  </w:num>
  <w:num w:numId="14">
    <w:abstractNumId w:val="34"/>
  </w:num>
  <w:num w:numId="15">
    <w:abstractNumId w:val="31"/>
  </w:num>
  <w:num w:numId="16">
    <w:abstractNumId w:val="9"/>
  </w:num>
  <w:num w:numId="17">
    <w:abstractNumId w:val="10"/>
  </w:num>
  <w:num w:numId="18">
    <w:abstractNumId w:val="24"/>
  </w:num>
  <w:num w:numId="19">
    <w:abstractNumId w:val="26"/>
  </w:num>
  <w:num w:numId="20">
    <w:abstractNumId w:val="39"/>
  </w:num>
  <w:num w:numId="21">
    <w:abstractNumId w:val="4"/>
  </w:num>
  <w:num w:numId="22">
    <w:abstractNumId w:val="38"/>
  </w:num>
  <w:num w:numId="23">
    <w:abstractNumId w:val="18"/>
  </w:num>
  <w:num w:numId="24">
    <w:abstractNumId w:val="35"/>
  </w:num>
  <w:num w:numId="25">
    <w:abstractNumId w:val="16"/>
  </w:num>
  <w:num w:numId="26">
    <w:abstractNumId w:val="19"/>
  </w:num>
  <w:num w:numId="27">
    <w:abstractNumId w:val="2"/>
  </w:num>
  <w:num w:numId="28">
    <w:abstractNumId w:val="6"/>
  </w:num>
  <w:num w:numId="29">
    <w:abstractNumId w:val="12"/>
  </w:num>
  <w:num w:numId="30">
    <w:abstractNumId w:val="20"/>
  </w:num>
  <w:num w:numId="31">
    <w:abstractNumId w:val="5"/>
  </w:num>
  <w:num w:numId="32">
    <w:abstractNumId w:val="25"/>
  </w:num>
  <w:num w:numId="33">
    <w:abstractNumId w:val="30"/>
  </w:num>
  <w:num w:numId="34">
    <w:abstractNumId w:val="36"/>
  </w:num>
  <w:num w:numId="35">
    <w:abstractNumId w:val="15"/>
  </w:num>
  <w:num w:numId="36">
    <w:abstractNumId w:val="1"/>
  </w:num>
  <w:num w:numId="37">
    <w:abstractNumId w:val="37"/>
  </w:num>
  <w:num w:numId="38">
    <w:abstractNumId w:val="28"/>
  </w:num>
  <w:num w:numId="39">
    <w:abstractNumId w:val="32"/>
  </w:num>
  <w:num w:numId="40">
    <w:abstractNumId w:val="27"/>
  </w:num>
  <w:num w:numId="41">
    <w:abstractNumId w:val="11"/>
  </w:num>
  <w:num w:numId="42">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83DF0"/>
    <w:rsid w:val="00000860"/>
    <w:rsid w:val="000026AE"/>
    <w:rsid w:val="0000280C"/>
    <w:rsid w:val="00002EDD"/>
    <w:rsid w:val="000077CD"/>
    <w:rsid w:val="00013096"/>
    <w:rsid w:val="00015B0C"/>
    <w:rsid w:val="00015E75"/>
    <w:rsid w:val="000160C9"/>
    <w:rsid w:val="00016212"/>
    <w:rsid w:val="00016754"/>
    <w:rsid w:val="00016C11"/>
    <w:rsid w:val="00017F01"/>
    <w:rsid w:val="00017F4E"/>
    <w:rsid w:val="00021EDF"/>
    <w:rsid w:val="000224B6"/>
    <w:rsid w:val="00022FBE"/>
    <w:rsid w:val="000231A5"/>
    <w:rsid w:val="000252A8"/>
    <w:rsid w:val="00031FF2"/>
    <w:rsid w:val="000335FA"/>
    <w:rsid w:val="00033A04"/>
    <w:rsid w:val="000349EF"/>
    <w:rsid w:val="00036804"/>
    <w:rsid w:val="00043E84"/>
    <w:rsid w:val="00047093"/>
    <w:rsid w:val="00047A8B"/>
    <w:rsid w:val="00050052"/>
    <w:rsid w:val="00050658"/>
    <w:rsid w:val="00055F52"/>
    <w:rsid w:val="00061D41"/>
    <w:rsid w:val="00061E1C"/>
    <w:rsid w:val="00062667"/>
    <w:rsid w:val="00064619"/>
    <w:rsid w:val="000647B3"/>
    <w:rsid w:val="00065960"/>
    <w:rsid w:val="00067F5E"/>
    <w:rsid w:val="00073230"/>
    <w:rsid w:val="000741D1"/>
    <w:rsid w:val="00075437"/>
    <w:rsid w:val="00075AF0"/>
    <w:rsid w:val="000768E6"/>
    <w:rsid w:val="0007726B"/>
    <w:rsid w:val="00081517"/>
    <w:rsid w:val="00084331"/>
    <w:rsid w:val="0008565A"/>
    <w:rsid w:val="00086B73"/>
    <w:rsid w:val="000873E4"/>
    <w:rsid w:val="00087BDD"/>
    <w:rsid w:val="000943B0"/>
    <w:rsid w:val="000949B4"/>
    <w:rsid w:val="00095B78"/>
    <w:rsid w:val="00095BFD"/>
    <w:rsid w:val="00096C59"/>
    <w:rsid w:val="000977D1"/>
    <w:rsid w:val="000A0C9B"/>
    <w:rsid w:val="000A315F"/>
    <w:rsid w:val="000A3819"/>
    <w:rsid w:val="000A5D87"/>
    <w:rsid w:val="000A5EC5"/>
    <w:rsid w:val="000A73E9"/>
    <w:rsid w:val="000A7441"/>
    <w:rsid w:val="000A7A1B"/>
    <w:rsid w:val="000B03B1"/>
    <w:rsid w:val="000B0582"/>
    <w:rsid w:val="000B05AD"/>
    <w:rsid w:val="000B2883"/>
    <w:rsid w:val="000B65C2"/>
    <w:rsid w:val="000C1279"/>
    <w:rsid w:val="000C26D0"/>
    <w:rsid w:val="000C5477"/>
    <w:rsid w:val="000C6E9E"/>
    <w:rsid w:val="000D296D"/>
    <w:rsid w:val="000D2A16"/>
    <w:rsid w:val="000E000C"/>
    <w:rsid w:val="000E20E2"/>
    <w:rsid w:val="000E232D"/>
    <w:rsid w:val="000E4311"/>
    <w:rsid w:val="000E49DD"/>
    <w:rsid w:val="000E652B"/>
    <w:rsid w:val="000F31D4"/>
    <w:rsid w:val="000F5B38"/>
    <w:rsid w:val="000F6E9B"/>
    <w:rsid w:val="000F6F4E"/>
    <w:rsid w:val="00102509"/>
    <w:rsid w:val="00102A5E"/>
    <w:rsid w:val="001030F4"/>
    <w:rsid w:val="00103B3E"/>
    <w:rsid w:val="00105397"/>
    <w:rsid w:val="001076AE"/>
    <w:rsid w:val="001121D1"/>
    <w:rsid w:val="0011364C"/>
    <w:rsid w:val="001146DC"/>
    <w:rsid w:val="00116984"/>
    <w:rsid w:val="00117FD8"/>
    <w:rsid w:val="00120604"/>
    <w:rsid w:val="00124F7E"/>
    <w:rsid w:val="00125FD7"/>
    <w:rsid w:val="00127CA4"/>
    <w:rsid w:val="0013103B"/>
    <w:rsid w:val="001325DE"/>
    <w:rsid w:val="00133222"/>
    <w:rsid w:val="00133CFE"/>
    <w:rsid w:val="00136CC0"/>
    <w:rsid w:val="0013755C"/>
    <w:rsid w:val="00145897"/>
    <w:rsid w:val="001458BE"/>
    <w:rsid w:val="001468E8"/>
    <w:rsid w:val="00146DE1"/>
    <w:rsid w:val="00150436"/>
    <w:rsid w:val="001505A3"/>
    <w:rsid w:val="00150659"/>
    <w:rsid w:val="001519A5"/>
    <w:rsid w:val="001537A0"/>
    <w:rsid w:val="00155B91"/>
    <w:rsid w:val="00157973"/>
    <w:rsid w:val="00157DD8"/>
    <w:rsid w:val="001604C2"/>
    <w:rsid w:val="001619BC"/>
    <w:rsid w:val="00164EDB"/>
    <w:rsid w:val="00170A97"/>
    <w:rsid w:val="00170C36"/>
    <w:rsid w:val="00170FBE"/>
    <w:rsid w:val="00171571"/>
    <w:rsid w:val="00171E92"/>
    <w:rsid w:val="001728F4"/>
    <w:rsid w:val="00176198"/>
    <w:rsid w:val="00176234"/>
    <w:rsid w:val="001769C0"/>
    <w:rsid w:val="00176EAC"/>
    <w:rsid w:val="00182BBE"/>
    <w:rsid w:val="001873AC"/>
    <w:rsid w:val="00192509"/>
    <w:rsid w:val="001972A3"/>
    <w:rsid w:val="001A4AAC"/>
    <w:rsid w:val="001A4C3D"/>
    <w:rsid w:val="001A4F6C"/>
    <w:rsid w:val="001A798A"/>
    <w:rsid w:val="001B5093"/>
    <w:rsid w:val="001B5500"/>
    <w:rsid w:val="001B5DEB"/>
    <w:rsid w:val="001C2275"/>
    <w:rsid w:val="001C41BE"/>
    <w:rsid w:val="001C5FF8"/>
    <w:rsid w:val="001C7F66"/>
    <w:rsid w:val="001D1BFC"/>
    <w:rsid w:val="001D48EC"/>
    <w:rsid w:val="001E03BC"/>
    <w:rsid w:val="001E425D"/>
    <w:rsid w:val="001E48BC"/>
    <w:rsid w:val="001E766E"/>
    <w:rsid w:val="001F27E2"/>
    <w:rsid w:val="001F2A7D"/>
    <w:rsid w:val="001F455E"/>
    <w:rsid w:val="001F6CCD"/>
    <w:rsid w:val="00201065"/>
    <w:rsid w:val="002048C4"/>
    <w:rsid w:val="00205370"/>
    <w:rsid w:val="00212B92"/>
    <w:rsid w:val="00213B88"/>
    <w:rsid w:val="002143C0"/>
    <w:rsid w:val="002164E9"/>
    <w:rsid w:val="002178CF"/>
    <w:rsid w:val="00217E94"/>
    <w:rsid w:val="00220335"/>
    <w:rsid w:val="00220CBA"/>
    <w:rsid w:val="002219CA"/>
    <w:rsid w:val="00223085"/>
    <w:rsid w:val="00224E96"/>
    <w:rsid w:val="002306E4"/>
    <w:rsid w:val="00230799"/>
    <w:rsid w:val="0023153C"/>
    <w:rsid w:val="00231A46"/>
    <w:rsid w:val="00234197"/>
    <w:rsid w:val="00234B91"/>
    <w:rsid w:val="002354BF"/>
    <w:rsid w:val="00237642"/>
    <w:rsid w:val="00242CF4"/>
    <w:rsid w:val="002448B7"/>
    <w:rsid w:val="0024766F"/>
    <w:rsid w:val="00253693"/>
    <w:rsid w:val="00254796"/>
    <w:rsid w:val="00255C52"/>
    <w:rsid w:val="00255D35"/>
    <w:rsid w:val="00256B55"/>
    <w:rsid w:val="002611A9"/>
    <w:rsid w:val="0026132B"/>
    <w:rsid w:val="00263C70"/>
    <w:rsid w:val="002664F9"/>
    <w:rsid w:val="00272408"/>
    <w:rsid w:val="00272B8D"/>
    <w:rsid w:val="00273F05"/>
    <w:rsid w:val="00275B73"/>
    <w:rsid w:val="00276517"/>
    <w:rsid w:val="00280678"/>
    <w:rsid w:val="00283240"/>
    <w:rsid w:val="00284B63"/>
    <w:rsid w:val="00284DED"/>
    <w:rsid w:val="00286FB7"/>
    <w:rsid w:val="0028712E"/>
    <w:rsid w:val="00287195"/>
    <w:rsid w:val="00290588"/>
    <w:rsid w:val="002920C8"/>
    <w:rsid w:val="00296C8B"/>
    <w:rsid w:val="00296EA4"/>
    <w:rsid w:val="002A0C37"/>
    <w:rsid w:val="002A1A1B"/>
    <w:rsid w:val="002A2F7B"/>
    <w:rsid w:val="002A3B49"/>
    <w:rsid w:val="002A62F3"/>
    <w:rsid w:val="002A699D"/>
    <w:rsid w:val="002B0B42"/>
    <w:rsid w:val="002B1DD9"/>
    <w:rsid w:val="002B657F"/>
    <w:rsid w:val="002B691E"/>
    <w:rsid w:val="002C2B9B"/>
    <w:rsid w:val="002C5F34"/>
    <w:rsid w:val="002D1A08"/>
    <w:rsid w:val="002D22B3"/>
    <w:rsid w:val="002D2916"/>
    <w:rsid w:val="002D3A2C"/>
    <w:rsid w:val="002D4BB0"/>
    <w:rsid w:val="002D4D61"/>
    <w:rsid w:val="002D50FA"/>
    <w:rsid w:val="002D7DD7"/>
    <w:rsid w:val="002E0F85"/>
    <w:rsid w:val="002E0FCB"/>
    <w:rsid w:val="002E1FFA"/>
    <w:rsid w:val="002E2DD8"/>
    <w:rsid w:val="002E3884"/>
    <w:rsid w:val="002E4DC3"/>
    <w:rsid w:val="002E6F32"/>
    <w:rsid w:val="002E764D"/>
    <w:rsid w:val="002E7AE9"/>
    <w:rsid w:val="002F3DD8"/>
    <w:rsid w:val="002F4EF9"/>
    <w:rsid w:val="002F5047"/>
    <w:rsid w:val="002F584C"/>
    <w:rsid w:val="002F6EC5"/>
    <w:rsid w:val="003012FC"/>
    <w:rsid w:val="00303598"/>
    <w:rsid w:val="003036AE"/>
    <w:rsid w:val="00305827"/>
    <w:rsid w:val="00305FEB"/>
    <w:rsid w:val="0030698B"/>
    <w:rsid w:val="003070F8"/>
    <w:rsid w:val="00307AAD"/>
    <w:rsid w:val="0031060C"/>
    <w:rsid w:val="0031063D"/>
    <w:rsid w:val="00310AE0"/>
    <w:rsid w:val="00311D86"/>
    <w:rsid w:val="003136E0"/>
    <w:rsid w:val="003155C0"/>
    <w:rsid w:val="003163D6"/>
    <w:rsid w:val="003175F5"/>
    <w:rsid w:val="003178F2"/>
    <w:rsid w:val="00317E11"/>
    <w:rsid w:val="00320CDD"/>
    <w:rsid w:val="00322F90"/>
    <w:rsid w:val="00323B03"/>
    <w:rsid w:val="00323F4B"/>
    <w:rsid w:val="0032493F"/>
    <w:rsid w:val="00331D73"/>
    <w:rsid w:val="003329DF"/>
    <w:rsid w:val="00333A7B"/>
    <w:rsid w:val="00336394"/>
    <w:rsid w:val="00340F8C"/>
    <w:rsid w:val="0034193E"/>
    <w:rsid w:val="003437AE"/>
    <w:rsid w:val="00346234"/>
    <w:rsid w:val="00347AAE"/>
    <w:rsid w:val="003503B8"/>
    <w:rsid w:val="003508E3"/>
    <w:rsid w:val="00350B85"/>
    <w:rsid w:val="003523FE"/>
    <w:rsid w:val="0035264D"/>
    <w:rsid w:val="003539A4"/>
    <w:rsid w:val="00355B62"/>
    <w:rsid w:val="0035796E"/>
    <w:rsid w:val="00357FAC"/>
    <w:rsid w:val="003603DD"/>
    <w:rsid w:val="003670B0"/>
    <w:rsid w:val="003672E7"/>
    <w:rsid w:val="003675AF"/>
    <w:rsid w:val="0037334C"/>
    <w:rsid w:val="00373801"/>
    <w:rsid w:val="00373FF5"/>
    <w:rsid w:val="003740F8"/>
    <w:rsid w:val="00374804"/>
    <w:rsid w:val="003827C4"/>
    <w:rsid w:val="0038496E"/>
    <w:rsid w:val="00390AC8"/>
    <w:rsid w:val="00396E64"/>
    <w:rsid w:val="00397D49"/>
    <w:rsid w:val="003A4DAF"/>
    <w:rsid w:val="003A4F71"/>
    <w:rsid w:val="003A6293"/>
    <w:rsid w:val="003A674B"/>
    <w:rsid w:val="003A7F0E"/>
    <w:rsid w:val="003B06C9"/>
    <w:rsid w:val="003B0C39"/>
    <w:rsid w:val="003B209B"/>
    <w:rsid w:val="003B3047"/>
    <w:rsid w:val="003B67A2"/>
    <w:rsid w:val="003C297A"/>
    <w:rsid w:val="003C29D8"/>
    <w:rsid w:val="003C55DE"/>
    <w:rsid w:val="003C6374"/>
    <w:rsid w:val="003C7F76"/>
    <w:rsid w:val="003D192B"/>
    <w:rsid w:val="003D339D"/>
    <w:rsid w:val="003D42EF"/>
    <w:rsid w:val="003D5593"/>
    <w:rsid w:val="003D55A4"/>
    <w:rsid w:val="003E0FF5"/>
    <w:rsid w:val="003E41A5"/>
    <w:rsid w:val="003E4904"/>
    <w:rsid w:val="003E4BE0"/>
    <w:rsid w:val="003E5C92"/>
    <w:rsid w:val="003F37E1"/>
    <w:rsid w:val="003F426A"/>
    <w:rsid w:val="003F65EC"/>
    <w:rsid w:val="003F7258"/>
    <w:rsid w:val="003F7950"/>
    <w:rsid w:val="00401444"/>
    <w:rsid w:val="004019E6"/>
    <w:rsid w:val="004078B5"/>
    <w:rsid w:val="00415FF4"/>
    <w:rsid w:val="00417752"/>
    <w:rsid w:val="00425DB1"/>
    <w:rsid w:val="00431A64"/>
    <w:rsid w:val="0043718F"/>
    <w:rsid w:val="004455FD"/>
    <w:rsid w:val="004464E5"/>
    <w:rsid w:val="004505BE"/>
    <w:rsid w:val="00451A7D"/>
    <w:rsid w:val="004525F6"/>
    <w:rsid w:val="004543EA"/>
    <w:rsid w:val="00457A3D"/>
    <w:rsid w:val="00457FCB"/>
    <w:rsid w:val="00475100"/>
    <w:rsid w:val="004751A2"/>
    <w:rsid w:val="00475419"/>
    <w:rsid w:val="00476943"/>
    <w:rsid w:val="004800CD"/>
    <w:rsid w:val="004818EB"/>
    <w:rsid w:val="0048291F"/>
    <w:rsid w:val="004838C4"/>
    <w:rsid w:val="00485A6F"/>
    <w:rsid w:val="004903B1"/>
    <w:rsid w:val="0049178F"/>
    <w:rsid w:val="00492F41"/>
    <w:rsid w:val="00494DF9"/>
    <w:rsid w:val="00496B1B"/>
    <w:rsid w:val="00496F7A"/>
    <w:rsid w:val="00497930"/>
    <w:rsid w:val="00497995"/>
    <w:rsid w:val="00497BD7"/>
    <w:rsid w:val="00497DBC"/>
    <w:rsid w:val="004A19D4"/>
    <w:rsid w:val="004A20C5"/>
    <w:rsid w:val="004A3C7A"/>
    <w:rsid w:val="004A4C7E"/>
    <w:rsid w:val="004A6124"/>
    <w:rsid w:val="004B31D9"/>
    <w:rsid w:val="004B386B"/>
    <w:rsid w:val="004B59BD"/>
    <w:rsid w:val="004B6D21"/>
    <w:rsid w:val="004B6E59"/>
    <w:rsid w:val="004B7A8F"/>
    <w:rsid w:val="004C073A"/>
    <w:rsid w:val="004C18F8"/>
    <w:rsid w:val="004C1900"/>
    <w:rsid w:val="004C34EE"/>
    <w:rsid w:val="004C3A8E"/>
    <w:rsid w:val="004C5516"/>
    <w:rsid w:val="004D39E0"/>
    <w:rsid w:val="004D4BEB"/>
    <w:rsid w:val="004D4DA6"/>
    <w:rsid w:val="004D5D49"/>
    <w:rsid w:val="004D6EDE"/>
    <w:rsid w:val="004D7980"/>
    <w:rsid w:val="004E16FA"/>
    <w:rsid w:val="004E23E7"/>
    <w:rsid w:val="004E3033"/>
    <w:rsid w:val="004E5943"/>
    <w:rsid w:val="004E64E9"/>
    <w:rsid w:val="004F2093"/>
    <w:rsid w:val="004F44CB"/>
    <w:rsid w:val="004F6895"/>
    <w:rsid w:val="004F68E3"/>
    <w:rsid w:val="004F7999"/>
    <w:rsid w:val="004F7B98"/>
    <w:rsid w:val="00500952"/>
    <w:rsid w:val="0050179B"/>
    <w:rsid w:val="00506762"/>
    <w:rsid w:val="00511245"/>
    <w:rsid w:val="00513481"/>
    <w:rsid w:val="00513693"/>
    <w:rsid w:val="005138A6"/>
    <w:rsid w:val="0051419B"/>
    <w:rsid w:val="00522DC3"/>
    <w:rsid w:val="00523208"/>
    <w:rsid w:val="0052380E"/>
    <w:rsid w:val="00524E6B"/>
    <w:rsid w:val="00525A13"/>
    <w:rsid w:val="00530737"/>
    <w:rsid w:val="00532DD6"/>
    <w:rsid w:val="00535267"/>
    <w:rsid w:val="005360DB"/>
    <w:rsid w:val="00537B40"/>
    <w:rsid w:val="00540FC5"/>
    <w:rsid w:val="0054290C"/>
    <w:rsid w:val="00546C4A"/>
    <w:rsid w:val="00550980"/>
    <w:rsid w:val="005515C9"/>
    <w:rsid w:val="0055245A"/>
    <w:rsid w:val="00552C12"/>
    <w:rsid w:val="00560F6F"/>
    <w:rsid w:val="005621F3"/>
    <w:rsid w:val="00566B3B"/>
    <w:rsid w:val="00570C23"/>
    <w:rsid w:val="00573F6C"/>
    <w:rsid w:val="00574940"/>
    <w:rsid w:val="00576402"/>
    <w:rsid w:val="0059018C"/>
    <w:rsid w:val="00590A7F"/>
    <w:rsid w:val="005926E9"/>
    <w:rsid w:val="00593FC7"/>
    <w:rsid w:val="0059605D"/>
    <w:rsid w:val="005A5508"/>
    <w:rsid w:val="005A5F55"/>
    <w:rsid w:val="005B1E7A"/>
    <w:rsid w:val="005B2B0C"/>
    <w:rsid w:val="005B47CD"/>
    <w:rsid w:val="005B5812"/>
    <w:rsid w:val="005C179B"/>
    <w:rsid w:val="005C1FB6"/>
    <w:rsid w:val="005C267D"/>
    <w:rsid w:val="005C477E"/>
    <w:rsid w:val="005C7B62"/>
    <w:rsid w:val="005D0929"/>
    <w:rsid w:val="005D145A"/>
    <w:rsid w:val="005D22BC"/>
    <w:rsid w:val="005D4845"/>
    <w:rsid w:val="005D5A99"/>
    <w:rsid w:val="005D6884"/>
    <w:rsid w:val="005D697C"/>
    <w:rsid w:val="005E0E02"/>
    <w:rsid w:val="005E33CA"/>
    <w:rsid w:val="005E4C0F"/>
    <w:rsid w:val="005E5406"/>
    <w:rsid w:val="005F282E"/>
    <w:rsid w:val="005F2AD2"/>
    <w:rsid w:val="005F2BD3"/>
    <w:rsid w:val="005F2C8A"/>
    <w:rsid w:val="005F6B00"/>
    <w:rsid w:val="005F7012"/>
    <w:rsid w:val="00600125"/>
    <w:rsid w:val="00600CC1"/>
    <w:rsid w:val="006034B5"/>
    <w:rsid w:val="00605BB7"/>
    <w:rsid w:val="006069C1"/>
    <w:rsid w:val="00610F64"/>
    <w:rsid w:val="00611566"/>
    <w:rsid w:val="00613B57"/>
    <w:rsid w:val="0061546A"/>
    <w:rsid w:val="00616329"/>
    <w:rsid w:val="006169F1"/>
    <w:rsid w:val="00617CD2"/>
    <w:rsid w:val="00617F62"/>
    <w:rsid w:val="0062017F"/>
    <w:rsid w:val="00621B0A"/>
    <w:rsid w:val="006226CD"/>
    <w:rsid w:val="0062473A"/>
    <w:rsid w:val="0062691E"/>
    <w:rsid w:val="00630A86"/>
    <w:rsid w:val="00631392"/>
    <w:rsid w:val="006353A6"/>
    <w:rsid w:val="00636432"/>
    <w:rsid w:val="00640D38"/>
    <w:rsid w:val="00641407"/>
    <w:rsid w:val="00641A0A"/>
    <w:rsid w:val="00642528"/>
    <w:rsid w:val="00645590"/>
    <w:rsid w:val="006504BB"/>
    <w:rsid w:val="006511D1"/>
    <w:rsid w:val="00651709"/>
    <w:rsid w:val="00662568"/>
    <w:rsid w:val="006629B1"/>
    <w:rsid w:val="006675F7"/>
    <w:rsid w:val="00667C44"/>
    <w:rsid w:val="00670D81"/>
    <w:rsid w:val="006725AB"/>
    <w:rsid w:val="006729A8"/>
    <w:rsid w:val="006729CF"/>
    <w:rsid w:val="0067500B"/>
    <w:rsid w:val="00677B40"/>
    <w:rsid w:val="00683B7F"/>
    <w:rsid w:val="00684965"/>
    <w:rsid w:val="00690756"/>
    <w:rsid w:val="00691553"/>
    <w:rsid w:val="00691C08"/>
    <w:rsid w:val="00694D21"/>
    <w:rsid w:val="00697C0B"/>
    <w:rsid w:val="006A048A"/>
    <w:rsid w:val="006A1E13"/>
    <w:rsid w:val="006A3C85"/>
    <w:rsid w:val="006A40F7"/>
    <w:rsid w:val="006A59FF"/>
    <w:rsid w:val="006A6076"/>
    <w:rsid w:val="006A64CA"/>
    <w:rsid w:val="006A7256"/>
    <w:rsid w:val="006A7E44"/>
    <w:rsid w:val="006A7F9A"/>
    <w:rsid w:val="006B0515"/>
    <w:rsid w:val="006B130B"/>
    <w:rsid w:val="006B1502"/>
    <w:rsid w:val="006B20D8"/>
    <w:rsid w:val="006B4995"/>
    <w:rsid w:val="006C0179"/>
    <w:rsid w:val="006C1AE8"/>
    <w:rsid w:val="006C31CC"/>
    <w:rsid w:val="006C6548"/>
    <w:rsid w:val="006C6C04"/>
    <w:rsid w:val="006C783E"/>
    <w:rsid w:val="006D0C51"/>
    <w:rsid w:val="006D1DE5"/>
    <w:rsid w:val="006D2D93"/>
    <w:rsid w:val="006D32C2"/>
    <w:rsid w:val="006E034E"/>
    <w:rsid w:val="006E265D"/>
    <w:rsid w:val="006E39A0"/>
    <w:rsid w:val="006E465C"/>
    <w:rsid w:val="006E69FF"/>
    <w:rsid w:val="007037AF"/>
    <w:rsid w:val="007037FF"/>
    <w:rsid w:val="007058AA"/>
    <w:rsid w:val="00705E33"/>
    <w:rsid w:val="00711609"/>
    <w:rsid w:val="00711762"/>
    <w:rsid w:val="00711A06"/>
    <w:rsid w:val="007121CF"/>
    <w:rsid w:val="00713973"/>
    <w:rsid w:val="007151AA"/>
    <w:rsid w:val="00716C45"/>
    <w:rsid w:val="007233CB"/>
    <w:rsid w:val="00725E4D"/>
    <w:rsid w:val="007355CF"/>
    <w:rsid w:val="00737CE0"/>
    <w:rsid w:val="00740F68"/>
    <w:rsid w:val="00741712"/>
    <w:rsid w:val="00741C1F"/>
    <w:rsid w:val="00742017"/>
    <w:rsid w:val="00744291"/>
    <w:rsid w:val="00745050"/>
    <w:rsid w:val="00747316"/>
    <w:rsid w:val="0075133D"/>
    <w:rsid w:val="00751CE8"/>
    <w:rsid w:val="0075308C"/>
    <w:rsid w:val="00754855"/>
    <w:rsid w:val="0076283E"/>
    <w:rsid w:val="0076452B"/>
    <w:rsid w:val="00764E30"/>
    <w:rsid w:val="00766E5F"/>
    <w:rsid w:val="0077005B"/>
    <w:rsid w:val="007703F3"/>
    <w:rsid w:val="00770C66"/>
    <w:rsid w:val="0077213B"/>
    <w:rsid w:val="00772AAF"/>
    <w:rsid w:val="00773C95"/>
    <w:rsid w:val="00776085"/>
    <w:rsid w:val="00784B53"/>
    <w:rsid w:val="00785067"/>
    <w:rsid w:val="00785F11"/>
    <w:rsid w:val="007909A7"/>
    <w:rsid w:val="007931A7"/>
    <w:rsid w:val="00794757"/>
    <w:rsid w:val="00794AAC"/>
    <w:rsid w:val="007957C5"/>
    <w:rsid w:val="0079622E"/>
    <w:rsid w:val="007A0A19"/>
    <w:rsid w:val="007A2BF3"/>
    <w:rsid w:val="007A4D73"/>
    <w:rsid w:val="007A6BAE"/>
    <w:rsid w:val="007B0865"/>
    <w:rsid w:val="007B21FB"/>
    <w:rsid w:val="007B29DD"/>
    <w:rsid w:val="007B533B"/>
    <w:rsid w:val="007B5C89"/>
    <w:rsid w:val="007B6662"/>
    <w:rsid w:val="007B736C"/>
    <w:rsid w:val="007C1E29"/>
    <w:rsid w:val="007C45F4"/>
    <w:rsid w:val="007C7B91"/>
    <w:rsid w:val="007C7EDF"/>
    <w:rsid w:val="007D3155"/>
    <w:rsid w:val="007D3C28"/>
    <w:rsid w:val="007D3E2A"/>
    <w:rsid w:val="007D5EC8"/>
    <w:rsid w:val="007D6B6B"/>
    <w:rsid w:val="007D7EA2"/>
    <w:rsid w:val="007E278F"/>
    <w:rsid w:val="007E28B6"/>
    <w:rsid w:val="007E483F"/>
    <w:rsid w:val="007E4ECC"/>
    <w:rsid w:val="007E5EE3"/>
    <w:rsid w:val="007E71DA"/>
    <w:rsid w:val="007F0153"/>
    <w:rsid w:val="007F057D"/>
    <w:rsid w:val="007F166C"/>
    <w:rsid w:val="007F27F4"/>
    <w:rsid w:val="0080266F"/>
    <w:rsid w:val="00806365"/>
    <w:rsid w:val="008067DC"/>
    <w:rsid w:val="0080796C"/>
    <w:rsid w:val="008128C4"/>
    <w:rsid w:val="0081310C"/>
    <w:rsid w:val="00813A8A"/>
    <w:rsid w:val="0081507C"/>
    <w:rsid w:val="008152B5"/>
    <w:rsid w:val="00817161"/>
    <w:rsid w:val="008203B4"/>
    <w:rsid w:val="00821C7B"/>
    <w:rsid w:val="00821DBF"/>
    <w:rsid w:val="00821F1B"/>
    <w:rsid w:val="0082395A"/>
    <w:rsid w:val="00830676"/>
    <w:rsid w:val="008312EE"/>
    <w:rsid w:val="00832CA9"/>
    <w:rsid w:val="00834BB9"/>
    <w:rsid w:val="00836E3B"/>
    <w:rsid w:val="00837DFA"/>
    <w:rsid w:val="00840310"/>
    <w:rsid w:val="00840472"/>
    <w:rsid w:val="008529F6"/>
    <w:rsid w:val="00854D1B"/>
    <w:rsid w:val="00854E04"/>
    <w:rsid w:val="00856D20"/>
    <w:rsid w:val="008576DA"/>
    <w:rsid w:val="00860A89"/>
    <w:rsid w:val="00861711"/>
    <w:rsid w:val="00861F08"/>
    <w:rsid w:val="00862E5B"/>
    <w:rsid w:val="00867E44"/>
    <w:rsid w:val="00870D59"/>
    <w:rsid w:val="00872304"/>
    <w:rsid w:val="00873431"/>
    <w:rsid w:val="00873AEC"/>
    <w:rsid w:val="0087487C"/>
    <w:rsid w:val="00874AF3"/>
    <w:rsid w:val="008767DE"/>
    <w:rsid w:val="00877185"/>
    <w:rsid w:val="00880D61"/>
    <w:rsid w:val="0089096F"/>
    <w:rsid w:val="00893453"/>
    <w:rsid w:val="00894E23"/>
    <w:rsid w:val="00896F30"/>
    <w:rsid w:val="008A0C32"/>
    <w:rsid w:val="008A1393"/>
    <w:rsid w:val="008A27C2"/>
    <w:rsid w:val="008A2A53"/>
    <w:rsid w:val="008A5AEC"/>
    <w:rsid w:val="008A65DA"/>
    <w:rsid w:val="008A7440"/>
    <w:rsid w:val="008A7F3C"/>
    <w:rsid w:val="008B08AA"/>
    <w:rsid w:val="008B0C4D"/>
    <w:rsid w:val="008B140A"/>
    <w:rsid w:val="008B18CE"/>
    <w:rsid w:val="008B3ABE"/>
    <w:rsid w:val="008B5D6E"/>
    <w:rsid w:val="008C03B9"/>
    <w:rsid w:val="008C1F3B"/>
    <w:rsid w:val="008C27AD"/>
    <w:rsid w:val="008C5E3A"/>
    <w:rsid w:val="008C7712"/>
    <w:rsid w:val="008D2454"/>
    <w:rsid w:val="008E2B25"/>
    <w:rsid w:val="008E30F6"/>
    <w:rsid w:val="008E3B68"/>
    <w:rsid w:val="008E5EB9"/>
    <w:rsid w:val="008E5FD1"/>
    <w:rsid w:val="008E6147"/>
    <w:rsid w:val="008E6B9E"/>
    <w:rsid w:val="008F0252"/>
    <w:rsid w:val="008F5DE9"/>
    <w:rsid w:val="008F71E3"/>
    <w:rsid w:val="008F7515"/>
    <w:rsid w:val="008F7E39"/>
    <w:rsid w:val="00903114"/>
    <w:rsid w:val="0090411F"/>
    <w:rsid w:val="00904F13"/>
    <w:rsid w:val="0090578C"/>
    <w:rsid w:val="00905E3A"/>
    <w:rsid w:val="00906309"/>
    <w:rsid w:val="00907111"/>
    <w:rsid w:val="009078E7"/>
    <w:rsid w:val="00907A93"/>
    <w:rsid w:val="00913E78"/>
    <w:rsid w:val="009168D7"/>
    <w:rsid w:val="00916B4B"/>
    <w:rsid w:val="00917C38"/>
    <w:rsid w:val="00917C92"/>
    <w:rsid w:val="0092363E"/>
    <w:rsid w:val="00925A1E"/>
    <w:rsid w:val="00927259"/>
    <w:rsid w:val="0093001E"/>
    <w:rsid w:val="00932933"/>
    <w:rsid w:val="00933454"/>
    <w:rsid w:val="0093468D"/>
    <w:rsid w:val="0093568A"/>
    <w:rsid w:val="009411CE"/>
    <w:rsid w:val="00941EBC"/>
    <w:rsid w:val="00942E83"/>
    <w:rsid w:val="0094632E"/>
    <w:rsid w:val="00946675"/>
    <w:rsid w:val="0095174E"/>
    <w:rsid w:val="009532CC"/>
    <w:rsid w:val="009546A4"/>
    <w:rsid w:val="00954D0A"/>
    <w:rsid w:val="0095557B"/>
    <w:rsid w:val="00955658"/>
    <w:rsid w:val="0095716E"/>
    <w:rsid w:val="009576E9"/>
    <w:rsid w:val="00957F01"/>
    <w:rsid w:val="009611FF"/>
    <w:rsid w:val="0096223E"/>
    <w:rsid w:val="00963568"/>
    <w:rsid w:val="00964460"/>
    <w:rsid w:val="009654F7"/>
    <w:rsid w:val="009708B8"/>
    <w:rsid w:val="009728A2"/>
    <w:rsid w:val="00973E50"/>
    <w:rsid w:val="00974AEE"/>
    <w:rsid w:val="0097529E"/>
    <w:rsid w:val="00975596"/>
    <w:rsid w:val="00975E48"/>
    <w:rsid w:val="009828EA"/>
    <w:rsid w:val="00983102"/>
    <w:rsid w:val="00984313"/>
    <w:rsid w:val="009869F4"/>
    <w:rsid w:val="0099207F"/>
    <w:rsid w:val="00996ADE"/>
    <w:rsid w:val="00997514"/>
    <w:rsid w:val="009A5E7A"/>
    <w:rsid w:val="009A6129"/>
    <w:rsid w:val="009A68FA"/>
    <w:rsid w:val="009A7A64"/>
    <w:rsid w:val="009A7F92"/>
    <w:rsid w:val="009B069F"/>
    <w:rsid w:val="009B4311"/>
    <w:rsid w:val="009B4B33"/>
    <w:rsid w:val="009B4C35"/>
    <w:rsid w:val="009B4FF5"/>
    <w:rsid w:val="009B6A63"/>
    <w:rsid w:val="009C04D8"/>
    <w:rsid w:val="009C313C"/>
    <w:rsid w:val="009D0232"/>
    <w:rsid w:val="009D1C6C"/>
    <w:rsid w:val="009D28CC"/>
    <w:rsid w:val="009D325F"/>
    <w:rsid w:val="009D50A6"/>
    <w:rsid w:val="009D7809"/>
    <w:rsid w:val="009E0992"/>
    <w:rsid w:val="009E2156"/>
    <w:rsid w:val="009E2652"/>
    <w:rsid w:val="009E5721"/>
    <w:rsid w:val="009E5E5D"/>
    <w:rsid w:val="009F14FA"/>
    <w:rsid w:val="009F48CE"/>
    <w:rsid w:val="009F688C"/>
    <w:rsid w:val="009F70E6"/>
    <w:rsid w:val="009F762C"/>
    <w:rsid w:val="009F7ADB"/>
    <w:rsid w:val="00A007B0"/>
    <w:rsid w:val="00A02D90"/>
    <w:rsid w:val="00A031B2"/>
    <w:rsid w:val="00A040DD"/>
    <w:rsid w:val="00A07FF9"/>
    <w:rsid w:val="00A12455"/>
    <w:rsid w:val="00A13C1A"/>
    <w:rsid w:val="00A15401"/>
    <w:rsid w:val="00A169E8"/>
    <w:rsid w:val="00A2079C"/>
    <w:rsid w:val="00A23B14"/>
    <w:rsid w:val="00A24824"/>
    <w:rsid w:val="00A24F38"/>
    <w:rsid w:val="00A25ECC"/>
    <w:rsid w:val="00A30601"/>
    <w:rsid w:val="00A30A70"/>
    <w:rsid w:val="00A30B84"/>
    <w:rsid w:val="00A3139C"/>
    <w:rsid w:val="00A318AE"/>
    <w:rsid w:val="00A35F37"/>
    <w:rsid w:val="00A417B4"/>
    <w:rsid w:val="00A4385C"/>
    <w:rsid w:val="00A44DEA"/>
    <w:rsid w:val="00A451A1"/>
    <w:rsid w:val="00A4577D"/>
    <w:rsid w:val="00A46641"/>
    <w:rsid w:val="00A5126F"/>
    <w:rsid w:val="00A51B84"/>
    <w:rsid w:val="00A53B88"/>
    <w:rsid w:val="00A54342"/>
    <w:rsid w:val="00A5616D"/>
    <w:rsid w:val="00A57031"/>
    <w:rsid w:val="00A60A6B"/>
    <w:rsid w:val="00A62897"/>
    <w:rsid w:val="00A651C6"/>
    <w:rsid w:val="00A67DC8"/>
    <w:rsid w:val="00A70167"/>
    <w:rsid w:val="00A751DE"/>
    <w:rsid w:val="00A75BBE"/>
    <w:rsid w:val="00A76BE4"/>
    <w:rsid w:val="00A8244B"/>
    <w:rsid w:val="00A82E79"/>
    <w:rsid w:val="00A841E5"/>
    <w:rsid w:val="00A8562C"/>
    <w:rsid w:val="00A85A29"/>
    <w:rsid w:val="00A85D26"/>
    <w:rsid w:val="00A909F0"/>
    <w:rsid w:val="00A96707"/>
    <w:rsid w:val="00A969C6"/>
    <w:rsid w:val="00A97BD3"/>
    <w:rsid w:val="00AA51D7"/>
    <w:rsid w:val="00AA5786"/>
    <w:rsid w:val="00AA7B34"/>
    <w:rsid w:val="00AA7D56"/>
    <w:rsid w:val="00AB02AF"/>
    <w:rsid w:val="00AB0A7C"/>
    <w:rsid w:val="00AB13B7"/>
    <w:rsid w:val="00AB1C35"/>
    <w:rsid w:val="00AB2856"/>
    <w:rsid w:val="00AB2B7C"/>
    <w:rsid w:val="00AB53B6"/>
    <w:rsid w:val="00AB5414"/>
    <w:rsid w:val="00AB68B1"/>
    <w:rsid w:val="00AC2D2C"/>
    <w:rsid w:val="00AC3427"/>
    <w:rsid w:val="00AC3F99"/>
    <w:rsid w:val="00AC4F05"/>
    <w:rsid w:val="00AC7FF9"/>
    <w:rsid w:val="00AD0D93"/>
    <w:rsid w:val="00AD0F9E"/>
    <w:rsid w:val="00AD47A7"/>
    <w:rsid w:val="00AD4CE8"/>
    <w:rsid w:val="00AE0360"/>
    <w:rsid w:val="00AE0DDF"/>
    <w:rsid w:val="00AE264A"/>
    <w:rsid w:val="00AE3A96"/>
    <w:rsid w:val="00AE3E4B"/>
    <w:rsid w:val="00AE500A"/>
    <w:rsid w:val="00AE547D"/>
    <w:rsid w:val="00AE77BB"/>
    <w:rsid w:val="00AF122F"/>
    <w:rsid w:val="00AF2F51"/>
    <w:rsid w:val="00B0005B"/>
    <w:rsid w:val="00B00139"/>
    <w:rsid w:val="00B018E4"/>
    <w:rsid w:val="00B02D4E"/>
    <w:rsid w:val="00B05AE7"/>
    <w:rsid w:val="00B078EA"/>
    <w:rsid w:val="00B07D62"/>
    <w:rsid w:val="00B121DA"/>
    <w:rsid w:val="00B13559"/>
    <w:rsid w:val="00B14E88"/>
    <w:rsid w:val="00B1594F"/>
    <w:rsid w:val="00B17CF0"/>
    <w:rsid w:val="00B22065"/>
    <w:rsid w:val="00B24766"/>
    <w:rsid w:val="00B25B67"/>
    <w:rsid w:val="00B31E9A"/>
    <w:rsid w:val="00B32831"/>
    <w:rsid w:val="00B32CA4"/>
    <w:rsid w:val="00B343E6"/>
    <w:rsid w:val="00B372C7"/>
    <w:rsid w:val="00B37B66"/>
    <w:rsid w:val="00B40CA9"/>
    <w:rsid w:val="00B41EB0"/>
    <w:rsid w:val="00B422D9"/>
    <w:rsid w:val="00B4481F"/>
    <w:rsid w:val="00B45352"/>
    <w:rsid w:val="00B45ABF"/>
    <w:rsid w:val="00B45BD5"/>
    <w:rsid w:val="00B47CF4"/>
    <w:rsid w:val="00B51177"/>
    <w:rsid w:val="00B526F4"/>
    <w:rsid w:val="00B52748"/>
    <w:rsid w:val="00B53A84"/>
    <w:rsid w:val="00B57DC9"/>
    <w:rsid w:val="00B60252"/>
    <w:rsid w:val="00B60B54"/>
    <w:rsid w:val="00B612A1"/>
    <w:rsid w:val="00B61A44"/>
    <w:rsid w:val="00B6235C"/>
    <w:rsid w:val="00B63A54"/>
    <w:rsid w:val="00B645B8"/>
    <w:rsid w:val="00B65D67"/>
    <w:rsid w:val="00B7049D"/>
    <w:rsid w:val="00B70D61"/>
    <w:rsid w:val="00B70DBF"/>
    <w:rsid w:val="00B73276"/>
    <w:rsid w:val="00B74D35"/>
    <w:rsid w:val="00B75B10"/>
    <w:rsid w:val="00B770B8"/>
    <w:rsid w:val="00B7790F"/>
    <w:rsid w:val="00B807A5"/>
    <w:rsid w:val="00B81F3F"/>
    <w:rsid w:val="00B83819"/>
    <w:rsid w:val="00B83DF0"/>
    <w:rsid w:val="00B84026"/>
    <w:rsid w:val="00B843F4"/>
    <w:rsid w:val="00B85781"/>
    <w:rsid w:val="00B863D5"/>
    <w:rsid w:val="00B875E9"/>
    <w:rsid w:val="00B91A7E"/>
    <w:rsid w:val="00B929F7"/>
    <w:rsid w:val="00B92FBC"/>
    <w:rsid w:val="00B95C71"/>
    <w:rsid w:val="00B96090"/>
    <w:rsid w:val="00B96370"/>
    <w:rsid w:val="00B978FA"/>
    <w:rsid w:val="00BA1C1A"/>
    <w:rsid w:val="00BA2102"/>
    <w:rsid w:val="00BA347F"/>
    <w:rsid w:val="00BA6300"/>
    <w:rsid w:val="00BA710A"/>
    <w:rsid w:val="00BB04CB"/>
    <w:rsid w:val="00BB1C28"/>
    <w:rsid w:val="00BB1DD0"/>
    <w:rsid w:val="00BB221E"/>
    <w:rsid w:val="00BB2411"/>
    <w:rsid w:val="00BB35EE"/>
    <w:rsid w:val="00BB730B"/>
    <w:rsid w:val="00BC0349"/>
    <w:rsid w:val="00BC10B2"/>
    <w:rsid w:val="00BC2973"/>
    <w:rsid w:val="00BC331C"/>
    <w:rsid w:val="00BC741E"/>
    <w:rsid w:val="00BC7C26"/>
    <w:rsid w:val="00BD0BD5"/>
    <w:rsid w:val="00BD1DEF"/>
    <w:rsid w:val="00BD2E3D"/>
    <w:rsid w:val="00BD3FF5"/>
    <w:rsid w:val="00BD62D5"/>
    <w:rsid w:val="00BD6BF7"/>
    <w:rsid w:val="00BD6CA4"/>
    <w:rsid w:val="00BD6CCC"/>
    <w:rsid w:val="00BD7345"/>
    <w:rsid w:val="00BD7814"/>
    <w:rsid w:val="00BE0F59"/>
    <w:rsid w:val="00BE169A"/>
    <w:rsid w:val="00BE1825"/>
    <w:rsid w:val="00BE1D16"/>
    <w:rsid w:val="00BE380A"/>
    <w:rsid w:val="00BE4B5F"/>
    <w:rsid w:val="00BE5929"/>
    <w:rsid w:val="00BE660B"/>
    <w:rsid w:val="00BE6748"/>
    <w:rsid w:val="00BE7DB8"/>
    <w:rsid w:val="00BE7F84"/>
    <w:rsid w:val="00BF30AB"/>
    <w:rsid w:val="00BF39B1"/>
    <w:rsid w:val="00BF4FE2"/>
    <w:rsid w:val="00BF5E44"/>
    <w:rsid w:val="00C0342B"/>
    <w:rsid w:val="00C05DD1"/>
    <w:rsid w:val="00C06885"/>
    <w:rsid w:val="00C07A44"/>
    <w:rsid w:val="00C13F90"/>
    <w:rsid w:val="00C17FE1"/>
    <w:rsid w:val="00C20C95"/>
    <w:rsid w:val="00C20F26"/>
    <w:rsid w:val="00C220A1"/>
    <w:rsid w:val="00C2634A"/>
    <w:rsid w:val="00C27F89"/>
    <w:rsid w:val="00C3761B"/>
    <w:rsid w:val="00C403A5"/>
    <w:rsid w:val="00C40EC2"/>
    <w:rsid w:val="00C411E1"/>
    <w:rsid w:val="00C41CAB"/>
    <w:rsid w:val="00C42D80"/>
    <w:rsid w:val="00C43856"/>
    <w:rsid w:val="00C45188"/>
    <w:rsid w:val="00C46BF8"/>
    <w:rsid w:val="00C47380"/>
    <w:rsid w:val="00C53B66"/>
    <w:rsid w:val="00C5604F"/>
    <w:rsid w:val="00C56E5A"/>
    <w:rsid w:val="00C604E0"/>
    <w:rsid w:val="00C615D3"/>
    <w:rsid w:val="00C6195B"/>
    <w:rsid w:val="00C63E15"/>
    <w:rsid w:val="00C702D6"/>
    <w:rsid w:val="00C715DC"/>
    <w:rsid w:val="00C72592"/>
    <w:rsid w:val="00C75FD1"/>
    <w:rsid w:val="00C83280"/>
    <w:rsid w:val="00C83FD1"/>
    <w:rsid w:val="00C85709"/>
    <w:rsid w:val="00C86144"/>
    <w:rsid w:val="00C86FC2"/>
    <w:rsid w:val="00C9178C"/>
    <w:rsid w:val="00C92823"/>
    <w:rsid w:val="00C9360F"/>
    <w:rsid w:val="00C97E62"/>
    <w:rsid w:val="00C97FB5"/>
    <w:rsid w:val="00CA019A"/>
    <w:rsid w:val="00CA2648"/>
    <w:rsid w:val="00CA3702"/>
    <w:rsid w:val="00CA4DE4"/>
    <w:rsid w:val="00CA56F4"/>
    <w:rsid w:val="00CA5851"/>
    <w:rsid w:val="00CA75F1"/>
    <w:rsid w:val="00CB094D"/>
    <w:rsid w:val="00CB1674"/>
    <w:rsid w:val="00CB3509"/>
    <w:rsid w:val="00CB6A8A"/>
    <w:rsid w:val="00CB6C2A"/>
    <w:rsid w:val="00CC0E1F"/>
    <w:rsid w:val="00CC31AD"/>
    <w:rsid w:val="00CC5E7F"/>
    <w:rsid w:val="00CC64DE"/>
    <w:rsid w:val="00CC6D5F"/>
    <w:rsid w:val="00CC7885"/>
    <w:rsid w:val="00CD13B6"/>
    <w:rsid w:val="00CD3231"/>
    <w:rsid w:val="00CD4BE4"/>
    <w:rsid w:val="00CD5D64"/>
    <w:rsid w:val="00CE0A37"/>
    <w:rsid w:val="00CE0B6A"/>
    <w:rsid w:val="00CE4215"/>
    <w:rsid w:val="00CE5AF0"/>
    <w:rsid w:val="00CF02D5"/>
    <w:rsid w:val="00CF0F4F"/>
    <w:rsid w:val="00CF39B9"/>
    <w:rsid w:val="00CF61C2"/>
    <w:rsid w:val="00D005B8"/>
    <w:rsid w:val="00D02ECD"/>
    <w:rsid w:val="00D03C65"/>
    <w:rsid w:val="00D04184"/>
    <w:rsid w:val="00D04B45"/>
    <w:rsid w:val="00D05572"/>
    <w:rsid w:val="00D06635"/>
    <w:rsid w:val="00D07ABD"/>
    <w:rsid w:val="00D1048E"/>
    <w:rsid w:val="00D12388"/>
    <w:rsid w:val="00D12622"/>
    <w:rsid w:val="00D13096"/>
    <w:rsid w:val="00D1313C"/>
    <w:rsid w:val="00D14C67"/>
    <w:rsid w:val="00D16942"/>
    <w:rsid w:val="00D215B6"/>
    <w:rsid w:val="00D23254"/>
    <w:rsid w:val="00D24ABC"/>
    <w:rsid w:val="00D25F85"/>
    <w:rsid w:val="00D26004"/>
    <w:rsid w:val="00D304E3"/>
    <w:rsid w:val="00D30CA5"/>
    <w:rsid w:val="00D359C3"/>
    <w:rsid w:val="00D359CD"/>
    <w:rsid w:val="00D361AA"/>
    <w:rsid w:val="00D3655D"/>
    <w:rsid w:val="00D37ED1"/>
    <w:rsid w:val="00D40758"/>
    <w:rsid w:val="00D434AB"/>
    <w:rsid w:val="00D451D0"/>
    <w:rsid w:val="00D466C6"/>
    <w:rsid w:val="00D47213"/>
    <w:rsid w:val="00D47847"/>
    <w:rsid w:val="00D50561"/>
    <w:rsid w:val="00D560AF"/>
    <w:rsid w:val="00D63E3B"/>
    <w:rsid w:val="00D65942"/>
    <w:rsid w:val="00D729E0"/>
    <w:rsid w:val="00D72C55"/>
    <w:rsid w:val="00D750ED"/>
    <w:rsid w:val="00D756F6"/>
    <w:rsid w:val="00D75729"/>
    <w:rsid w:val="00D757C3"/>
    <w:rsid w:val="00D75C3F"/>
    <w:rsid w:val="00D75E27"/>
    <w:rsid w:val="00D761F3"/>
    <w:rsid w:val="00D81C59"/>
    <w:rsid w:val="00D827BC"/>
    <w:rsid w:val="00D911A7"/>
    <w:rsid w:val="00D92E0C"/>
    <w:rsid w:val="00D94CE0"/>
    <w:rsid w:val="00D95DC8"/>
    <w:rsid w:val="00D97384"/>
    <w:rsid w:val="00D97D9F"/>
    <w:rsid w:val="00DA1478"/>
    <w:rsid w:val="00DA1DA3"/>
    <w:rsid w:val="00DA3250"/>
    <w:rsid w:val="00DB05DC"/>
    <w:rsid w:val="00DB2997"/>
    <w:rsid w:val="00DB6470"/>
    <w:rsid w:val="00DC0359"/>
    <w:rsid w:val="00DC0913"/>
    <w:rsid w:val="00DC12CD"/>
    <w:rsid w:val="00DC1C00"/>
    <w:rsid w:val="00DC3F03"/>
    <w:rsid w:val="00DC4D3E"/>
    <w:rsid w:val="00DC7A3B"/>
    <w:rsid w:val="00DD3404"/>
    <w:rsid w:val="00DD3BA7"/>
    <w:rsid w:val="00DD479C"/>
    <w:rsid w:val="00DD5AA8"/>
    <w:rsid w:val="00DD6524"/>
    <w:rsid w:val="00DD66E1"/>
    <w:rsid w:val="00DE20B3"/>
    <w:rsid w:val="00DE347B"/>
    <w:rsid w:val="00DE572F"/>
    <w:rsid w:val="00DE6072"/>
    <w:rsid w:val="00DE767A"/>
    <w:rsid w:val="00DF0669"/>
    <w:rsid w:val="00DF162D"/>
    <w:rsid w:val="00DF443A"/>
    <w:rsid w:val="00DF49F7"/>
    <w:rsid w:val="00DF4D64"/>
    <w:rsid w:val="00E00DA1"/>
    <w:rsid w:val="00E00F9E"/>
    <w:rsid w:val="00E01FB2"/>
    <w:rsid w:val="00E10282"/>
    <w:rsid w:val="00E114E4"/>
    <w:rsid w:val="00E138D0"/>
    <w:rsid w:val="00E1508F"/>
    <w:rsid w:val="00E15263"/>
    <w:rsid w:val="00E16100"/>
    <w:rsid w:val="00E16221"/>
    <w:rsid w:val="00E17A6C"/>
    <w:rsid w:val="00E21B19"/>
    <w:rsid w:val="00E23086"/>
    <w:rsid w:val="00E23513"/>
    <w:rsid w:val="00E24CDF"/>
    <w:rsid w:val="00E24D79"/>
    <w:rsid w:val="00E25A70"/>
    <w:rsid w:val="00E26D81"/>
    <w:rsid w:val="00E31B13"/>
    <w:rsid w:val="00E32412"/>
    <w:rsid w:val="00E3365C"/>
    <w:rsid w:val="00E36D1E"/>
    <w:rsid w:val="00E40B07"/>
    <w:rsid w:val="00E42B6F"/>
    <w:rsid w:val="00E47FB6"/>
    <w:rsid w:val="00E501F1"/>
    <w:rsid w:val="00E518F3"/>
    <w:rsid w:val="00E52DB7"/>
    <w:rsid w:val="00E5373F"/>
    <w:rsid w:val="00E537F3"/>
    <w:rsid w:val="00E56391"/>
    <w:rsid w:val="00E56CE0"/>
    <w:rsid w:val="00E5703E"/>
    <w:rsid w:val="00E572DE"/>
    <w:rsid w:val="00E57AC0"/>
    <w:rsid w:val="00E60965"/>
    <w:rsid w:val="00E628D9"/>
    <w:rsid w:val="00E66F15"/>
    <w:rsid w:val="00E676C2"/>
    <w:rsid w:val="00E710B9"/>
    <w:rsid w:val="00E713BD"/>
    <w:rsid w:val="00E7156D"/>
    <w:rsid w:val="00E7198D"/>
    <w:rsid w:val="00E736B2"/>
    <w:rsid w:val="00E764D2"/>
    <w:rsid w:val="00E81147"/>
    <w:rsid w:val="00E82744"/>
    <w:rsid w:val="00E83F67"/>
    <w:rsid w:val="00E8791B"/>
    <w:rsid w:val="00E87DAD"/>
    <w:rsid w:val="00E9017A"/>
    <w:rsid w:val="00E90CE7"/>
    <w:rsid w:val="00E918E9"/>
    <w:rsid w:val="00E91D5A"/>
    <w:rsid w:val="00E92DDC"/>
    <w:rsid w:val="00E93305"/>
    <w:rsid w:val="00E93D23"/>
    <w:rsid w:val="00E96F9D"/>
    <w:rsid w:val="00EA241A"/>
    <w:rsid w:val="00EA3599"/>
    <w:rsid w:val="00EA6936"/>
    <w:rsid w:val="00EA73B5"/>
    <w:rsid w:val="00EA7892"/>
    <w:rsid w:val="00EB022B"/>
    <w:rsid w:val="00EB04CC"/>
    <w:rsid w:val="00EB04E9"/>
    <w:rsid w:val="00EB18CF"/>
    <w:rsid w:val="00EB2E98"/>
    <w:rsid w:val="00EB37A3"/>
    <w:rsid w:val="00EB4FFB"/>
    <w:rsid w:val="00EB76FE"/>
    <w:rsid w:val="00EB79DD"/>
    <w:rsid w:val="00EC33A1"/>
    <w:rsid w:val="00EC3C05"/>
    <w:rsid w:val="00EC3C0C"/>
    <w:rsid w:val="00EC49E5"/>
    <w:rsid w:val="00EC50E2"/>
    <w:rsid w:val="00EC5899"/>
    <w:rsid w:val="00EC6048"/>
    <w:rsid w:val="00EC63E6"/>
    <w:rsid w:val="00EC6E2B"/>
    <w:rsid w:val="00ED2CBF"/>
    <w:rsid w:val="00ED6531"/>
    <w:rsid w:val="00ED6964"/>
    <w:rsid w:val="00ED6BD8"/>
    <w:rsid w:val="00ED7DDD"/>
    <w:rsid w:val="00EE116C"/>
    <w:rsid w:val="00EE2F21"/>
    <w:rsid w:val="00EE7F3F"/>
    <w:rsid w:val="00EF0533"/>
    <w:rsid w:val="00EF1F36"/>
    <w:rsid w:val="00EF5444"/>
    <w:rsid w:val="00EF5E2A"/>
    <w:rsid w:val="00EF5E66"/>
    <w:rsid w:val="00EF70E6"/>
    <w:rsid w:val="00F00800"/>
    <w:rsid w:val="00F06574"/>
    <w:rsid w:val="00F06DA3"/>
    <w:rsid w:val="00F071E8"/>
    <w:rsid w:val="00F176CA"/>
    <w:rsid w:val="00F20C62"/>
    <w:rsid w:val="00F21526"/>
    <w:rsid w:val="00F272BC"/>
    <w:rsid w:val="00F35DBC"/>
    <w:rsid w:val="00F36EF5"/>
    <w:rsid w:val="00F412ED"/>
    <w:rsid w:val="00F416C8"/>
    <w:rsid w:val="00F42367"/>
    <w:rsid w:val="00F4553E"/>
    <w:rsid w:val="00F53F77"/>
    <w:rsid w:val="00F54F85"/>
    <w:rsid w:val="00F55AB6"/>
    <w:rsid w:val="00F55F9E"/>
    <w:rsid w:val="00F60A76"/>
    <w:rsid w:val="00F61451"/>
    <w:rsid w:val="00F6362C"/>
    <w:rsid w:val="00F64CA3"/>
    <w:rsid w:val="00F64F36"/>
    <w:rsid w:val="00F65321"/>
    <w:rsid w:val="00F655C2"/>
    <w:rsid w:val="00F66194"/>
    <w:rsid w:val="00F67D4E"/>
    <w:rsid w:val="00F700F4"/>
    <w:rsid w:val="00F7106F"/>
    <w:rsid w:val="00F71251"/>
    <w:rsid w:val="00F817F4"/>
    <w:rsid w:val="00F81A3A"/>
    <w:rsid w:val="00F82B8F"/>
    <w:rsid w:val="00F837C0"/>
    <w:rsid w:val="00F83C2A"/>
    <w:rsid w:val="00F83DC7"/>
    <w:rsid w:val="00F8782B"/>
    <w:rsid w:val="00FA10B2"/>
    <w:rsid w:val="00FA2F31"/>
    <w:rsid w:val="00FA4C82"/>
    <w:rsid w:val="00FA7F51"/>
    <w:rsid w:val="00FB23BF"/>
    <w:rsid w:val="00FB5A57"/>
    <w:rsid w:val="00FC06D3"/>
    <w:rsid w:val="00FC0F46"/>
    <w:rsid w:val="00FC20FA"/>
    <w:rsid w:val="00FD10DE"/>
    <w:rsid w:val="00FD393B"/>
    <w:rsid w:val="00FD5B39"/>
    <w:rsid w:val="00FD6B88"/>
    <w:rsid w:val="00FE0DAD"/>
    <w:rsid w:val="00FE20BB"/>
    <w:rsid w:val="00FE2747"/>
    <w:rsid w:val="00FE4587"/>
    <w:rsid w:val="00FE6269"/>
    <w:rsid w:val="00FE7506"/>
    <w:rsid w:val="00FF197A"/>
    <w:rsid w:val="00FF210E"/>
    <w:rsid w:val="00FF2143"/>
    <w:rsid w:val="00FF41F4"/>
    <w:rsid w:val="00FF5034"/>
    <w:rsid w:val="00FF65A2"/>
    <w:rsid w:val="00FF71BC"/>
    <w:rsid w:val="00FF7CBE"/>
    <w:rsid w:val="00FF7F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56"/>
  </w:style>
  <w:style w:type="paragraph" w:styleId="Balk1">
    <w:name w:val="heading 1"/>
    <w:basedOn w:val="Normal"/>
    <w:next w:val="Normal"/>
    <w:link w:val="Balk1Char"/>
    <w:autoRedefine/>
    <w:uiPriority w:val="9"/>
    <w:qFormat/>
    <w:rsid w:val="004D7980"/>
    <w:pPr>
      <w:keepNext/>
      <w:keepLines/>
      <w:spacing w:before="480" w:after="360" w:line="360" w:lineRule="auto"/>
      <w:ind w:left="709"/>
      <w:outlineLvl w:val="0"/>
    </w:pPr>
    <w:rPr>
      <w:rFonts w:ascii="Times New Roman" w:eastAsiaTheme="majorEastAsia" w:hAnsi="Times New Roman" w:cstheme="majorBidi"/>
      <w:b/>
      <w:bCs/>
      <w:color w:val="000000" w:themeColor="text1"/>
      <w:sz w:val="24"/>
      <w:szCs w:val="32"/>
    </w:rPr>
  </w:style>
  <w:style w:type="paragraph" w:styleId="Balk3">
    <w:name w:val="heading 3"/>
    <w:basedOn w:val="Normal"/>
    <w:next w:val="Normal"/>
    <w:link w:val="Balk3Char"/>
    <w:uiPriority w:val="9"/>
    <w:unhideWhenUsed/>
    <w:qFormat/>
    <w:rsid w:val="005D14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334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3454"/>
    <w:rPr>
      <w:rFonts w:ascii="Tahoma" w:hAnsi="Tahoma" w:cs="Tahoma"/>
      <w:sz w:val="16"/>
      <w:szCs w:val="16"/>
    </w:rPr>
  </w:style>
  <w:style w:type="paragraph" w:styleId="ListeParagraf">
    <w:name w:val="List Paragraph"/>
    <w:basedOn w:val="Normal"/>
    <w:uiPriority w:val="34"/>
    <w:qFormat/>
    <w:rsid w:val="006226CD"/>
    <w:pPr>
      <w:ind w:left="720"/>
      <w:contextualSpacing/>
    </w:pPr>
  </w:style>
  <w:style w:type="paragraph" w:styleId="DipnotMetni">
    <w:name w:val="footnote text"/>
    <w:basedOn w:val="Normal"/>
    <w:link w:val="DipnotMetniChar"/>
    <w:uiPriority w:val="99"/>
    <w:unhideWhenUsed/>
    <w:rsid w:val="00BE660B"/>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BE660B"/>
    <w:rPr>
      <w:rFonts w:eastAsiaTheme="minorEastAsia"/>
      <w:sz w:val="20"/>
      <w:szCs w:val="20"/>
      <w:lang w:eastAsia="tr-TR"/>
    </w:rPr>
  </w:style>
  <w:style w:type="character" w:styleId="DipnotBavurusu">
    <w:name w:val="footnote reference"/>
    <w:basedOn w:val="VarsaylanParagrafYazTipi"/>
    <w:uiPriority w:val="99"/>
    <w:semiHidden/>
    <w:unhideWhenUsed/>
    <w:rsid w:val="00BE660B"/>
    <w:rPr>
      <w:vertAlign w:val="superscript"/>
    </w:rPr>
  </w:style>
  <w:style w:type="character" w:styleId="Kpr">
    <w:name w:val="Hyperlink"/>
    <w:basedOn w:val="VarsaylanParagrafYazTipi"/>
    <w:uiPriority w:val="99"/>
    <w:unhideWhenUsed/>
    <w:rsid w:val="000A5EC5"/>
    <w:rPr>
      <w:color w:val="0000FF"/>
      <w:u w:val="single"/>
    </w:rPr>
  </w:style>
  <w:style w:type="paragraph" w:styleId="stbilgi">
    <w:name w:val="header"/>
    <w:basedOn w:val="Normal"/>
    <w:link w:val="stbilgiChar"/>
    <w:uiPriority w:val="99"/>
    <w:unhideWhenUsed/>
    <w:rsid w:val="00570C2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70C23"/>
  </w:style>
  <w:style w:type="paragraph" w:styleId="Altbilgi">
    <w:name w:val="footer"/>
    <w:basedOn w:val="Normal"/>
    <w:link w:val="AltbilgiChar"/>
    <w:uiPriority w:val="99"/>
    <w:unhideWhenUsed/>
    <w:rsid w:val="00570C2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70C23"/>
  </w:style>
  <w:style w:type="character" w:styleId="YerTutucuMetni">
    <w:name w:val="Placeholder Text"/>
    <w:basedOn w:val="VarsaylanParagrafYazTipi"/>
    <w:uiPriority w:val="99"/>
    <w:semiHidden/>
    <w:rsid w:val="007931A7"/>
    <w:rPr>
      <w:color w:val="808080"/>
    </w:rPr>
  </w:style>
  <w:style w:type="character" w:customStyle="1" w:styleId="A3">
    <w:name w:val="A3"/>
    <w:uiPriority w:val="99"/>
    <w:rsid w:val="00EB79DD"/>
    <w:rPr>
      <w:color w:val="000000"/>
      <w:sz w:val="23"/>
      <w:szCs w:val="23"/>
    </w:rPr>
  </w:style>
  <w:style w:type="character" w:styleId="zlenenKpr">
    <w:name w:val="FollowedHyperlink"/>
    <w:basedOn w:val="VarsaylanParagrafYazTipi"/>
    <w:uiPriority w:val="99"/>
    <w:semiHidden/>
    <w:unhideWhenUsed/>
    <w:rsid w:val="008A7440"/>
    <w:rPr>
      <w:color w:val="800080" w:themeColor="followedHyperlink"/>
      <w:u w:val="single"/>
    </w:rPr>
  </w:style>
  <w:style w:type="paragraph" w:styleId="KonuBal">
    <w:name w:val="Title"/>
    <w:basedOn w:val="Normal"/>
    <w:next w:val="Normal"/>
    <w:link w:val="KonuBalChar"/>
    <w:uiPriority w:val="10"/>
    <w:qFormat/>
    <w:rsid w:val="001519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519A5"/>
    <w:rPr>
      <w:rFonts w:asciiTheme="majorHAnsi" w:eastAsiaTheme="majorEastAsia" w:hAnsiTheme="majorHAnsi" w:cstheme="majorBidi"/>
      <w:color w:val="17365D" w:themeColor="text2" w:themeShade="BF"/>
      <w:spacing w:val="5"/>
      <w:kern w:val="28"/>
      <w:sz w:val="52"/>
      <w:szCs w:val="52"/>
    </w:rPr>
  </w:style>
  <w:style w:type="character" w:customStyle="1" w:styleId="Balk3Char">
    <w:name w:val="Başlık 3 Char"/>
    <w:basedOn w:val="VarsaylanParagrafYazTipi"/>
    <w:link w:val="Balk3"/>
    <w:uiPriority w:val="9"/>
    <w:rsid w:val="005D145A"/>
    <w:rPr>
      <w:rFonts w:asciiTheme="majorHAnsi" w:eastAsiaTheme="majorEastAsia" w:hAnsiTheme="majorHAnsi" w:cstheme="majorBidi"/>
      <w:b/>
      <w:bCs/>
      <w:color w:val="4F81BD" w:themeColor="accent1"/>
    </w:rPr>
  </w:style>
  <w:style w:type="table" w:styleId="TabloKlavuzu">
    <w:name w:val="Table Grid"/>
    <w:basedOn w:val="NormalTablo"/>
    <w:uiPriority w:val="59"/>
    <w:rsid w:val="00253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autoRedefine/>
    <w:uiPriority w:val="1"/>
    <w:qFormat/>
    <w:rsid w:val="00B74D35"/>
    <w:pPr>
      <w:spacing w:after="0"/>
      <w:jc w:val="center"/>
    </w:pPr>
    <w:rPr>
      <w:rFonts w:ascii="Times New Roman" w:hAnsi="Times New Roman"/>
      <w:b/>
      <w:sz w:val="28"/>
      <w:szCs w:val="28"/>
    </w:rPr>
  </w:style>
  <w:style w:type="paragraph" w:styleId="AltKonuBal">
    <w:name w:val="Subtitle"/>
    <w:basedOn w:val="Normal"/>
    <w:next w:val="Normal"/>
    <w:link w:val="AltKonuBalChar"/>
    <w:uiPriority w:val="11"/>
    <w:qFormat/>
    <w:rsid w:val="00336394"/>
    <w:pPr>
      <w:numPr>
        <w:ilvl w:val="1"/>
      </w:numPr>
      <w:spacing w:before="120" w:after="0" w:line="360" w:lineRule="auto"/>
      <w:jc w:val="center"/>
    </w:pPr>
    <w:rPr>
      <w:rFonts w:ascii="Times New Roman" w:eastAsiaTheme="majorEastAsia" w:hAnsi="Times New Roman" w:cstheme="majorBidi"/>
      <w:b/>
      <w:iCs/>
      <w:color w:val="000000" w:themeColor="text1"/>
      <w:spacing w:val="15"/>
      <w:sz w:val="24"/>
      <w:szCs w:val="24"/>
    </w:rPr>
  </w:style>
  <w:style w:type="character" w:customStyle="1" w:styleId="AltKonuBalChar">
    <w:name w:val="Alt Konu Başlığı Char"/>
    <w:basedOn w:val="VarsaylanParagrafYazTipi"/>
    <w:link w:val="AltKonuBal"/>
    <w:uiPriority w:val="11"/>
    <w:rsid w:val="00336394"/>
    <w:rPr>
      <w:rFonts w:ascii="Times New Roman" w:eastAsiaTheme="majorEastAsia" w:hAnsi="Times New Roman" w:cstheme="majorBidi"/>
      <w:b/>
      <w:iCs/>
      <w:color w:val="000000" w:themeColor="text1"/>
      <w:spacing w:val="15"/>
      <w:sz w:val="24"/>
      <w:szCs w:val="24"/>
    </w:rPr>
  </w:style>
  <w:style w:type="character" w:customStyle="1" w:styleId="Balk1Char">
    <w:name w:val="Başlık 1 Char"/>
    <w:basedOn w:val="VarsaylanParagrafYazTipi"/>
    <w:link w:val="Balk1"/>
    <w:uiPriority w:val="9"/>
    <w:rsid w:val="004D7980"/>
    <w:rPr>
      <w:rFonts w:ascii="Times New Roman" w:eastAsiaTheme="majorEastAsia" w:hAnsi="Times New Roman" w:cstheme="majorBidi"/>
      <w:b/>
      <w:bCs/>
      <w:color w:val="000000" w:themeColor="text1"/>
      <w:sz w:val="24"/>
      <w:szCs w:val="32"/>
    </w:rPr>
  </w:style>
  <w:style w:type="character" w:customStyle="1" w:styleId="apple-converted-space">
    <w:name w:val="apple-converted-space"/>
    <w:basedOn w:val="VarsaylanParagrafYazTipi"/>
    <w:rsid w:val="004D7980"/>
  </w:style>
  <w:style w:type="paragraph" w:styleId="T2">
    <w:name w:val="toc 2"/>
    <w:basedOn w:val="Normal"/>
    <w:next w:val="Normal"/>
    <w:autoRedefine/>
    <w:uiPriority w:val="39"/>
    <w:unhideWhenUsed/>
    <w:qFormat/>
    <w:rsid w:val="00A70167"/>
    <w:pPr>
      <w:spacing w:after="0" w:line="360" w:lineRule="auto"/>
      <w:ind w:left="238"/>
      <w:jc w:val="both"/>
    </w:pPr>
    <w:rPr>
      <w:rFonts w:ascii="Times New Roman" w:hAnsi="Times New Roman"/>
      <w:sz w:val="24"/>
    </w:rPr>
  </w:style>
  <w:style w:type="paragraph" w:styleId="T1">
    <w:name w:val="toc 1"/>
    <w:basedOn w:val="Normal"/>
    <w:next w:val="Normal"/>
    <w:autoRedefine/>
    <w:uiPriority w:val="39"/>
    <w:unhideWhenUsed/>
    <w:rsid w:val="006E69FF"/>
    <w:pPr>
      <w:spacing w:after="100"/>
    </w:pPr>
    <w:rPr>
      <w:rFonts w:ascii="Times New Roman" w:hAnsi="Times New Roman" w:cs="Times New Roman"/>
      <w:b/>
      <w:sz w:val="24"/>
      <w:szCs w:val="24"/>
    </w:rPr>
  </w:style>
  <w:style w:type="paragraph" w:customStyle="1" w:styleId="Default">
    <w:name w:val="Default"/>
    <w:rsid w:val="00B7049D"/>
    <w:pPr>
      <w:autoSpaceDE w:val="0"/>
      <w:autoSpaceDN w:val="0"/>
      <w:adjustRightInd w:val="0"/>
      <w:spacing w:after="0" w:line="240" w:lineRule="auto"/>
    </w:pPr>
    <w:rPr>
      <w:rFonts w:ascii="Arial" w:eastAsia="Times New Roman" w:hAnsi="Arial" w:cs="Arial"/>
      <w:color w:val="000000"/>
      <w:sz w:val="24"/>
      <w:szCs w:val="24"/>
      <w:lang w:eastAsia="tr-TR"/>
    </w:rPr>
  </w:style>
</w:styles>
</file>

<file path=word/webSettings.xml><?xml version="1.0" encoding="utf-8"?>
<w:webSettings xmlns:r="http://schemas.openxmlformats.org/officeDocument/2006/relationships" xmlns:w="http://schemas.openxmlformats.org/wordprocessingml/2006/main">
  <w:divs>
    <w:div w:id="1848209859">
      <w:bodyDiv w:val="1"/>
      <w:marLeft w:val="0"/>
      <w:marRight w:val="0"/>
      <w:marTop w:val="0"/>
      <w:marBottom w:val="0"/>
      <w:divBdr>
        <w:top w:val="none" w:sz="0" w:space="0" w:color="auto"/>
        <w:left w:val="none" w:sz="0" w:space="0" w:color="auto"/>
        <w:bottom w:val="none" w:sz="0" w:space="0" w:color="auto"/>
        <w:right w:val="none" w:sz="0" w:space="0" w:color="auto"/>
      </w:divBdr>
    </w:div>
    <w:div w:id="1922256104">
      <w:bodyDiv w:val="1"/>
      <w:marLeft w:val="0"/>
      <w:marRight w:val="0"/>
      <w:marTop w:val="0"/>
      <w:marBottom w:val="0"/>
      <w:divBdr>
        <w:top w:val="none" w:sz="0" w:space="0" w:color="auto"/>
        <w:left w:val="none" w:sz="0" w:space="0" w:color="auto"/>
        <w:bottom w:val="none" w:sz="0" w:space="0" w:color="auto"/>
        <w:right w:val="none" w:sz="0" w:space="0" w:color="auto"/>
      </w:divBdr>
    </w:div>
    <w:div w:id="20720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CB19F-2AB4-4A11-9BC7-71D46499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25496</Words>
  <Characters>145329</Characters>
  <Application>Microsoft Office Word</Application>
  <DocSecurity>0</DocSecurity>
  <Lines>1211</Lines>
  <Paragraphs>340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e.emlak</dc:creator>
  <cp:lastModifiedBy>User</cp:lastModifiedBy>
  <cp:revision>2</cp:revision>
  <cp:lastPrinted>2014-08-22T07:41:00Z</cp:lastPrinted>
  <dcterms:created xsi:type="dcterms:W3CDTF">2016-09-20T10:03:00Z</dcterms:created>
  <dcterms:modified xsi:type="dcterms:W3CDTF">2016-09-20T10:03:00Z</dcterms:modified>
</cp:coreProperties>
</file>